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448c" w14:textId="6594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2015 год по городу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16 января 2015 года № 141. Зарегистрировано Департаментом юстиции Западно-Казахстанской области 4 февраля 2015 года № 3800. Утратило силу постановлением акимата города Уральска Западно-Казахстанской области от 25 декабря 2015 года № 3971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Уральска Западно-Казахстанской области от 25.12.2015 </w:t>
      </w:r>
      <w:r>
        <w:rPr>
          <w:rFonts w:ascii="Times New Roman"/>
          <w:b w:val="false"/>
          <w:i w:val="false"/>
          <w:color w:val="ff0000"/>
          <w:sz w:val="28"/>
        </w:rPr>
        <w:t>№ 3971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решением Уральского городского маслихата от 27 января 2011 года № 36-2 "Об утверждении Программы развития города Уральска на 2011-2015 годы" и с учетом заявок работодателей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Организовать общественные работы на 2015 год в городе Уральске путем создания временных рабочих мест, предназначенных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предложение на общественные работы по городу Уральск.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Признать утратившими силу следующие постановления акимата города Уральска: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30 декабря 2013 года № 4111 "Об организации и финансировании общественных работ на 2014 год по городу Уральск" (зарегистрированное в Реестре государственной регистрации нормативных правовых актов за № 3417, опубликованное 30 января 2014 года в газете "Жайық үні-Жизнь города");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1 августа 2014 года № 1916 "О внесении дополнений в постановление акимата города Уральск от 30 декабря 2013 года № 4111 "Об организации и финансировании общественных работ на 2014 год по городу Уральск" (зарегистрированное в Реестре государственной регистрации нормативных правовых актов за № 3612, опубликованное 21 августа 2014 года в газете "Жайық үні-Жизнь города").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Заместителю руководителя аппарата акима города Уральска – руководителю отдела государственно-правовой работы (М. Умралеев)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Контроль за исполнением настоящего постановления возложить на заместителя акима города Сатыбалдиева М.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 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января 2015 года № 141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виды,</w:t>
      </w:r>
      <w:r>
        <w:br/>
      </w:r>
      <w:r>
        <w:rPr>
          <w:rFonts w:ascii="Times New Roman"/>
          <w:b/>
          <w:i w:val="false"/>
          <w:color w:val="000000"/>
        </w:rPr>
        <w:t>объемы и конкретные условия общественных работ, размеры 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и источники их финансирования, спрос и предложение на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по городу Уральску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Перечень с изменением, внесенным постановлением акимата города Уральска Западно-Казахстанской области от 19.06.2015 </w:t>
      </w:r>
      <w:r>
        <w:rPr>
          <w:rFonts w:ascii="Times New Roman"/>
          <w:b w:val="false"/>
          <w:i w:val="false"/>
          <w:color w:val="ff0000"/>
          <w:sz w:val="28"/>
        </w:rPr>
        <w:t>№ 1868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2238"/>
        <w:gridCol w:w="1051"/>
        <w:gridCol w:w="2700"/>
        <w:gridCol w:w="2575"/>
        <w:gridCol w:w="1417"/>
        <w:gridCol w:w="746"/>
        <w:gridCol w:w="630"/>
        <w:gridCol w:w="579"/>
      </w:tblGrid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на основании индивидуального трудового договора в зависимости от количества, качества и сложности выполняемой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 (в 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(в 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юстиции Западно-Казахстанской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 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по делам обороны города Уральск Западно-Казахстанской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"Западно-Казахстанское областное управление координации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Зачаганск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"Отделение социальной помощи нуждающимся гражданам на дому"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"Городская поликлиника № 3" управления здравоохранения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"Городская поликлиника № 5" Управления здравоохранения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доставка,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Многоотраслевое государственное коммунальное дорожно-эксплуатационное предприятие Отдела жилищно-коммунального хозяйства, пассажирского транспорта и автомобильных дорог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города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по делам обороны Западно-Казахстанской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городу Уральск Департамента государственных доходов по Западно-Казахстанской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"Областной специализированный Дом ребенка "Мейірім" Управления здравоохранения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"Детско-юношеская спортивная школа №1" Управления туризма, физической культуры и спорта акимата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социальной адаптации для лиц, не имеющих определенного места жительства отдела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"Центр занятости" отдела занятости и социальных программ акимата 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Желаевского сельского округа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"Западно-Казахстанское областное Общество инвалидов Семипалатинского испытательного ядерного полигона"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инвалидов "Шырақ"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фонд "Орал" общественного объединения "Казахское общество слепых"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Западно-Казахстанской области управления культуры, архивов и документации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и подшивка входящих и исходящих документов по мере поступления, доставка 20-40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Комитета контроля медицинской и фармацевтической деятельности по Западно-Казахстанской области Министерства здравоохранения и социального развития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Управления образования акимата Западно-Казахстанской области "Городская психолого-медико-педагогичекая консультация"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"Городской парк культуры и отдыха" (на праве хозяйственного ведения) Отдела культуры и развития языков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"Территориальный департамент Комитета атомного и энергетического надзора и контроля Министерства энергетики Республики Казахстан по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"Культурно-досуговый центр "Деркул" отдела культуры и развития языков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Уральское государственное учреждение по охране лесов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жилищной инспекции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доставка,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"Западно-Казахстанское областное добровольное общество инвалидов"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и подшивка входящих и исходящих документов по мере поступления, доставка 20-40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Круглоозерный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"Общество поддержки граждан-инвалидов с нарушением функций опорно-двигательного аппарата "Арба"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Управления образования акимата Западно-Казахстанской области "Областная детская деревня семейного типа"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"КазПРЕССА"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20-40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"Евразия-пресс Батыс"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20-40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"Автошкола "Самат"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 юридических лиц Ассоциация "Научно-производственный комплекс "КазИИТУ"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"САБИЛЯ"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"Орал Құрылыс Жөндеу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"Уральское городское общество садоводов-огородников"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"Комплекс"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"Еламан"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"Шанырак"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"Жалын"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"Жилищный кооператив собственников квартир заводского микрорайона акционерного общества "Агрореммаш"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по обслуживанию общежития "Медик" "Шанырак"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"Орнату"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"ЧАЙКА"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Комитета по правовой статистике и специальным учетам Генеральной прокуратуры Республики Казахстан по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и подшивка входящих и исходящих документов по мере поступления, доставка 20-40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Уральска Департамента внутренних дел Западно-Казахстанской области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оказание помощи в соблюдении порядка жилых домов и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оказание помощи в соблюдении порядка на закрепленной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"Уральский городской центр социальной реабилитации и адаптации женщин"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чрезвычайным ситуациям Западно-Казахстанской области Комитета по чрезвычайным ситуациям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уголовно-исполнительной системы по Западно-Казахстанской области Комитета уголовно-исполнительной системы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по чрезвычайным ситуациям города Уральска Департамента по чрезвычайным ситуациям Западно-Казахстанской области Комитета по чрезвычайным ситуациям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"Областной центр детско-юношеского туризма и экологии управления образования акимата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"Западно-Казахстанское областное добровольное общество инвалидов"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"Специализированная детско-юношеская школа олимпийского резерва № 1" Управления физической культуры и спорта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"Водно-спасательная служба Департамента по чрезвычайным ситуациям Западно-Казахстанской области (города Уральск) Комитета по чрезвычайным ситуациям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Молодежное общественное объединение "Мастер Дэнс"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"Городской центр детско-юношеского туризма и экологии "Атамекен" отдела образования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энергетики и жилищно-коммунального хозяйства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делопроизводстве, доставка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управления образования акимата Западно-Казахстанской области "Центр адаптации несовершеннолетних"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и подшивка входящих и исходящих документов по мере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"ЖАСТЫҚ ҮНІ"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природных ресурсов и регулирования природопользования Западно-Казахстанской"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"Городская поликлиника № 1" управления здравоохранения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"Учреждение РУ-170/2" Комитета уголовно-исполнительной системы Министерства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"Учебно-воспитательный комплекс" МГУ имени Хисмета Капанова""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