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f412" w14:textId="b23f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Казталовского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16 марта 2015 года № 32-3. Зарегистрировано Департаментом юстиции Западно-Казахстанской области 2 апреля 2015 года № 3870. Утратило силу решением Казталовского районного маслихата Западно-Казахстанской области от 11 января 2016 года № 40-2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Казталовского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40-2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 июля 2005 года "О 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 февраля 2009 года № 183 "Об 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с учетом потребности в специалистах в области здравоохранения, образования, социального обеспечения, культуры, спорта и агропромышленного комплекса, заявленной акимом района,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Казталовского района на 2015 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социальная поддержка для приобретения или строительства жилья 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Казталовского районного маслихата (А. Берденов)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