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943" w14:textId="916b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ноября 2015 года № 37-1. Зарегистрировано Департаментом юстиции Западно-Казахстанской области 2 декабря 2015 года № 4156.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