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7e50" w14:textId="9e77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24 ноября 2015 года № 301. Зарегистрировано Департаментом юстиции Западно-Казахстанской области 18 декабря 2015 года № 4178. Утратило силу постановлением акимата Таскалинского района Западно-Казахстанской области от 14 июня 2016 года №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Таскалинского района Западно-Казахстанской области от 14.06.2016 </w:t>
      </w:r>
      <w:r>
        <w:rPr>
          <w:rFonts w:ascii="Times New Roman"/>
          <w:b w:val="false"/>
          <w:i w:val="false"/>
          <w:color w:val="ff0000"/>
          <w:sz w:val="28"/>
        </w:rPr>
        <w:t>№ 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социальной защиты лиц, освобожденных из мест лишения свободы и несовершеннолетних выпускников интернатных организаций, испытывающих трудности в поиске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на 2016 год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"Таскалинский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10 декабря 2014 года № 438 "Об 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2015 год" (зарегистрированное в Реестре государственной регистрации нормативных правовых актов за № 3748, опубликованное 13 февраля 2015 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Исполняющему обязанности руководителя аппарата акима района (Ибраева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Л. Жубанышкалиевой.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