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21e8" w14:textId="cdd2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 Долинное, Тонкерис, Шоптыкуль и Коныссай Долинского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Долинского сельского округа Теректинского района Западно-Казахстанской области от 1 октября 2015 года № 6. Зарегистрировано Департаментом юстиции Западно-Казахстанской области 20 октября 2015 года № 4108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 Долинное, Тонкерис, Шоптыкуль и Коныссай и на основании заключения Западно-Казахстанской областной ономастической комиссии, аким Долинского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Переименовать некоторые улицы сел Долинное, Тонкерис, Шоптыкуль и Коныссай Долинского сельского округа Теректинского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Долинского сельского округа (Рахматуллина Б.)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Долинского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Митанов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октября 2015 года № 6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Переименования некоторых улиц сел Долинное, Тонкерис, Шоптыкуль и Коныссай </w:t>
      </w:r>
      <w:r>
        <w:br/>
      </w:r>
      <w:r>
        <w:rPr>
          <w:rFonts w:ascii="Times New Roman"/>
          <w:b/>
          <w:i w:val="false"/>
          <w:color w:val="000000"/>
        </w:rPr>
        <w:t>Долинского сельского округа Теректинского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По селу Долинное: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"Центральная" – улица "Абай Құнанбаев";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"Чапаев" – улица "Хамза Есенжанов";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"Степная" – улица "Нұрғиса Тілендиев";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"Молодежная" – улица "Бақытжан Қаратаев";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"Школьная" – улица "Жас ұлан";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"Зеленая" – улица "Жеңіс";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"Новая" – улица "Бірлік";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"Речная" – улица "Жайық".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По селу Тонкерис: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"Комсомольская" – улица "Хиуаз Доспанова";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"Октябрьская" – улица "Мәншүк Мәметова";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"Советская" – улица "Қажымұқан Мұңайтпасов".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По селу Шоптыкуль: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"Аксуатская" – улица "Ақсуат";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"Алматинская" – улица "Алматы";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"Банная" – улица "Жайық";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"Камчатская" – улица "Белес";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"Почтовая" – улица "Ынтымақ";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"Теректинская" – улица "Теректі";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"Шахтерская" – улица "Береке";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"Школьная" – улица "Мектеп".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По селу Коныссай: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"Мира" – улица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"Уральская" – улица "Ақжайық".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