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dbf7" w14:textId="86ed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22 января 2015 года № 8. Зарегистрировано Департаментом юстиции Западно-Казахстанской области 11 февраля 2015 года № 3813. Утратило силу постановлением акимата Чингирлауского района Западно-Казахстанской области от 15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Чингирлауского района Западно-Казахстанской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группам,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"Чингирлауский районный 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13 февраля 2014 года № 32 "Об установлении дополнительного перечня лиц, относящихся к целевым группам по Чингирлаускому району" (зарегистрированного в Реестре государственной регистрации нормативных правовых актов № 3432, опубликовано 6 марта 2014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Чингирлауского района (Турмагамбетов Е. Р.)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января 2015 года № 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на 2015 год: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Молодежь не имеющая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Лица, окончившие обучение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