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4d1a" w14:textId="ea44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Алмазненского сельского округа от 8 сентября 2015 года № 11 "О переименовании некоторых улиц села Алмаз Алмазненского сельского округа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Алмазненского сельского округа Чингирлауского района Западно-Казахстанской области от 9 ноября 2015 года № 14. Зарегистрировано Департаментом юстиции Западно-Казахстанской области 10 ноября 2015 года № 4137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 марта 1998 года, аким Алмазненского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Алмазненского сельского округа от 8 сентября 2015 года № 11 "О переименовании некоторых улиц села Алмаз Алмазненского сельского округа Чингирлауского района" (зарегистрированное в Реестре государственной регистрации нормативных правовых актов за № 4113, опубликованное 7 ноября 2015 года в газете "Серпін")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улица "Школьная" – улица "Көшелек Еламанұлы".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Алмазненского сельского округа (Давлетова Э.)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Алмазненского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Каиргалиев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