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6846" w14:textId="3bb6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классном руководстве 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января 2016 года № 18. Зарегистрирован в Министерстве юстиции Республики Казахстан 15 февраля 2016 года № 13067.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классном руководстве в организациях среднего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№18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классном руководстве в организациях среднего образования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и.о. Министра образования и науки РК от 31.05.2022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классном руководстве в организациях среднего образования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определяет функции классного руководителя, возложенные на педагога (далее – классный руководитель), по координации деятельности обучающихся класса в рамках учебно-воспитательного процесса.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Классный руководитель осуществляет свою деятельность в соответствии с Конституцией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другими законодательными и нормативными правовыми актами Республики Казахстан в сфере образования.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классного руководителя – целенаправленный, системный, планируемый процесс, который строится на основе устава организации образования, личностно-ориентированного подхода к обучающимся с учетом актуальных задач, обновления содержания и методологии образования, а также форм воспитания.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Классный руководитель обладает соответствующими знаниями и навыками организации воспитательной работы, а также высокими морально-нравственными, деловыми качествами организатора, мотивирует обучающихся, поддерживает и развивает их стремление к высоким человеческим идеалам.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руководитель назначается приказом руководителя организации образования.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Планирование и контроль работы классного руководителя (директора) осуществляет заместитель директора по воспитательной работе организации среднего образования.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деятельности классного руководителя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 деятельности классного руководителя – стимулирование всестороннего развития детей, создание условия для формирования и становления личностей обучающихся, взаимодействие с родителями для вовлечения их в процесс обучения и воспитания.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Задачи деятельности классного руководителя: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мотивирование к здоровому образу жизни;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воспитание гражданственности и патриотизма, любви к Родине, бережного отношения к природе;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семейных отношений, воспитание уважительного отношения к взрослым;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дружественной среды, взаимопонимания в классном коллективе;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привитие учащимся ответственности за других, умения работать в команде;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знания об условиях проживания детей в семье;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родительских собраний (педагогических консилиумов, тренингов, бесед, консультаций для родителей (иных законных представителей));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родителями (иными законными представителями) по вопросам учебных достижений обучающихся и соблюдению правил внутренного распорядка;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одного раза в неделю классных часов;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руководителя (директора) организации образования о состоянии воспитательной работы с классом.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классного руководителя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Функции классного руководителя: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организационно-координирующие функции: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"школа-обучающийся-родитель";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документации,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апреля 2020 года №130 "Об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формы" (зарегистрирован в Реестре государственной регистрации нормативных правовых актов под № 20317).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Аналитические функции: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индивидуальных особенностей обучающегося;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состояния успеваемости и динамики общего развития обучающихся класса.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Коммуникативные функции: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межличностных отношений между обучающимися;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общему благоприятному психологическому климату в классном коллективе;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обучающимся в формировании коммуникативных качеств;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сотрудничеству между учителями, учащимися и родителями (иными законными представителями).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Контрольные функции: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успеваемостью, посещаемостью занятий, внешним видом, эмоционально-психологическим состоянием обучающихся класса.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 функциями классный руководитель выбирает формы работы с обучающимися: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индивидуальные (беседы, консультации, совместный поиск решения проблем и другие);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групповые (творческие объединения, органы самоуправления и другие);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коллективные (конкурсы, спектакли, концерты, походы, слеты, соревнования и другие).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дистанционного обучения классный руководитель информирует родителей (иных законных представителей) о процессе обучения, о предоставлении обратной связи обучающимся, о ходе обучения и учебных результатах, о необходимости создания условий, для самостоятельной работы обучающихся.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