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79f79" w14:textId="0479f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форм, предназначенных для сбора административных данных в сфере религиозной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9 февраля 2016 года № 38. Зарегистрирован в Министерстве юстиции Республики Казахстан 14 марта 2016 года № 13449.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и.о. Министра информации и общественного развития РК от 24.01.2023 </w:t>
      </w:r>
      <w:r>
        <w:rPr>
          <w:rFonts w:ascii="Times New Roman"/>
          <w:b w:val="false"/>
          <w:i w:val="false"/>
          <w:color w:val="000000"/>
          <w:sz w:val="28"/>
        </w:rPr>
        <w:t>№ 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формы, предназначенные для сбора административных данных: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сведения о количестве религиозных объединений, их филиалов и представительств, культовых зданий (сооружений) и миссионеров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сведения о культовых зданиях (сооружениях), используемых религиозными объединениями, их филиалами и представительствами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сведения о миссионерах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сведения о специальных стационарных помещениях для распространения религиозной литературы и иных информационных материалов религиозного содержания, предметов религиозного назначения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сведения о духовных (религиозных) организациях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сведения о помещениях для проведения религиозных мероприятий за пределами культовых зданий (сооружений)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сведения об административных правонарушениях в сфере религиозной деятельности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"/>
    <w:bookmarkStart w:name="z27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сведения по охвату лиц соответствующими мероприятиями осуществляемые местными исполнительными органами, согласно приложению 8 к настоящему приказу.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приказом Министра культуры и информации РК от 25.04.2024 </w:t>
      </w:r>
      <w:r>
        <w:rPr>
          <w:rFonts w:ascii="Times New Roman"/>
          <w:b w:val="false"/>
          <w:i w:val="false"/>
          <w:color w:val="000000"/>
          <w:sz w:val="28"/>
        </w:rPr>
        <w:t>№ 165-НҚ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религий Министерства культуры и спорта Республики Казахстан в установленном законодательством порядке обеспечить: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его государственной регистрации настоящего приказа направление копий настоящего приказа для официального опубликования в информационно-правовой системе "Әділет" и периодическом печатном издании на электронном носителе с приложением бумажного экземпляра, заверенного гербовой печатью, для внесения в эталонный контрольный банк нормативных правовых актов Республики Казахстан в электронном виде, удостоверенных электронной цифровой подписью лица, уполномоченного подписывать настоящий приказ, с приложением бумажного экземпляра, заверенного гербовой печатью;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культуры и спорта Республики Казахстан после его официального опубликования;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представление в Департамент юридической службы Министерства культуры и спорта Республики Казахстан сведений об исполнении мероприятий, предусмотренных подпунктами 1), 2) и 3) настоящего пункта, в течение десяти рабочих дней со дня исполнения мероприятий.</w:t>
      </w:r>
    </w:p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делам религий Министерства культуры и спорта Республики Казахстан от 31 декабря 2014 года № 17 "Об утверждении форм, предназначенных для сбора административных данных в сфере религиозной деятельности" (зарегистрированный в Реестре государственной регистрации нормативных правовых актов за № 10226, опубликованный в газете "Казахстанская правда" от 5 марта 2015 года № 43 (27919).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культуры и спорта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Мухамедиулы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Исполняющий обязанности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Председателя Комитета по статистике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 Б. Иманалиев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февраля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февраля 2016 года № 38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</w:t>
      </w:r>
    </w:p>
    <w:bookmarkStart w:name="z2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количестве религиозных объединений, их филиалов и представительств, культовых зданий (сооружений), миссионеров и помещений для проведения религиозных мероприятий за пределами культовых зданий (сооружений) по ___________________________ отчетный период  за ___ квартал 20__ года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Сведения в редакции приказа Министра информации и общественного развития РК от 06.09.2019 </w:t>
      </w:r>
      <w:r>
        <w:rPr>
          <w:rFonts w:ascii="Times New Roman"/>
          <w:b w:val="false"/>
          <w:i w:val="false"/>
          <w:color w:val="ff0000"/>
          <w:sz w:val="28"/>
        </w:rPr>
        <w:t>№ 333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приказом и.о. Министра информации и общественного развития РК от 24.01.2023 </w:t>
      </w:r>
      <w:r>
        <w:rPr>
          <w:rFonts w:ascii="Times New Roman"/>
          <w:b w:val="false"/>
          <w:i w:val="false"/>
          <w:color w:val="ff0000"/>
          <w:sz w:val="28"/>
        </w:rPr>
        <w:t>№ 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размещена на интернет-ресурсе: www.qogam.gov.kz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1 – ОИ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ежеквартальная, с нарастающим итогом по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5 числа месяца, следующего за отчетным периодом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информацию: Структурные подразделения местных исполнительных органов областей и городов Астана, Алматы и Шымкент, осуществляющие регулирование в сфере религиозной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Уполномоченный орган в сфере религиозной деятельности"; в Пояснении по заполнению формы, предназначенной для сбора административных данных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конфессий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религиозных объединений, их филиалов и представительств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культовых зданий (сооружений) религиозных объединений, их филиалов и представительств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миссионеров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помещений для проведения религиозных мероприятий за пределами культовых зданий (сооружений)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Религиозных объединений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филиалов и представительств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аренде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иностранцев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РК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без гражданства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Православие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Католицизм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Евангелическо-лютеранская церковь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 Церквей евангельских христиан-баптистов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Меннониты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Методистские церкви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Пятидесятнические церкви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Пресвитерианские церкви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Адвентисты седьмого дня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Новоапостольская церковь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Свидетели Иеговы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Буддизм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Иудаизм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 сознания Кришны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Община Бахаи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Церковь Иисуса Христа святых последних дней (мормоны)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Церковь объединения Муна (муниты)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</w:tc>
      </w:tr>
    </w:tbl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 _________________________________________________________</w:t>
      </w:r>
    </w:p>
    <w:bookmarkEnd w:id="17"/>
    <w:p>
      <w:pPr>
        <w:spacing w:after="0"/>
        <w:ind w:left="0"/>
        <w:jc w:val="both"/>
      </w:pPr>
      <w:bookmarkStart w:name="z35" w:id="18"/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 ____________________________________________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Ответственное лицо ________________________________ подись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уполномоченное на подписание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 подись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его наличии)</w:t>
      </w:r>
    </w:p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для печати </w:t>
      </w:r>
    </w:p>
    <w:bookmarkEnd w:id="19"/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(за исключением лиц, являющихся субъектами частного предпринимательства)</w:t>
      </w:r>
    </w:p>
    <w:bookmarkEnd w:id="20"/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</w:t>
      </w:r>
      <w:r>
        <w:br/>
      </w:r>
      <w:r>
        <w:rPr>
          <w:rFonts w:ascii="Times New Roman"/>
          <w:b/>
          <w:i w:val="false"/>
          <w:color w:val="000000"/>
        </w:rPr>
        <w:t>предназначенной для сбора административных данных</w:t>
      </w:r>
    </w:p>
    <w:bookmarkEnd w:id="21"/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количестве религиозных объединений, их филиалов и представительств, культовых зданий (сооружений), миссионеров и помещений для проведения религиозных мероприятий за пределами культовых зданий (сооружений)</w:t>
      </w:r>
      <w:r>
        <w:br/>
      </w:r>
      <w:r>
        <w:rPr>
          <w:rFonts w:ascii="Times New Roman"/>
          <w:b/>
          <w:i w:val="false"/>
          <w:color w:val="000000"/>
        </w:rPr>
        <w:t>(Индекс: 1 – ОИ, ежеквартальная, с нарастающим итогом по году)</w:t>
      </w:r>
    </w:p>
    <w:bookmarkEnd w:id="22"/>
    <w:bookmarkStart w:name="z4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3"/>
    <w:bookmarkStart w:name="z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по заполнению, формы предназначенной для сбора административных данных (далее – пояснение), определяет единые требования по заполнению формы, предназначенной для сбора административных данных (далее – форма), "Сведения о количестве религиозных объединений, их филиалов и представительств, культовых зданий (сооружений), миссионеров и помещений для проведения религиозных мероприятий за пределами культовых зданий (сооружений)".</w:t>
      </w:r>
    </w:p>
    <w:bookmarkEnd w:id="24"/>
    <w:bookmarkStart w:name="z4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структурными подразделениями местных исполнительных органов областей и городов Астана, Алматы и Шымкент, осуществляющие регулирование в сфере религиозной деятельности и представляется в уполномоченный орган в сфере религиозной деятельности.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и.о. Министра информации и общественного развития РК от 24.01.2023 </w:t>
      </w:r>
      <w:r>
        <w:rPr>
          <w:rFonts w:ascii="Times New Roman"/>
          <w:b w:val="false"/>
          <w:i w:val="false"/>
          <w:color w:val="000000"/>
          <w:sz w:val="28"/>
        </w:rPr>
        <w:t>№ 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представляется ежеквартально, к 5 числу месяца, следующего за отчетным периодом.</w:t>
      </w:r>
    </w:p>
    <w:bookmarkEnd w:id="26"/>
    <w:bookmarkStart w:name="z4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подписывается ответственным лицом и руководителем управления, либо лицом, исполняющим его обязанности, с указанием его фамилии и инициалов, а также даты заполнения.</w:t>
      </w:r>
    </w:p>
    <w:bookmarkEnd w:id="27"/>
    <w:bookmarkStart w:name="z4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заполняется на казахском и русском языках.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и.о. Министра информации и общественного развития РК от 24.01.2023 </w:t>
      </w:r>
      <w:r>
        <w:rPr>
          <w:rFonts w:ascii="Times New Roman"/>
          <w:b w:val="false"/>
          <w:i w:val="false"/>
          <w:color w:val="000000"/>
          <w:sz w:val="28"/>
        </w:rPr>
        <w:t>№ 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29"/>
    <w:bookmarkStart w:name="z4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графе 1 указывается сквозная нумерация сведений о количестве религиозных объединений, их филиалов и представительств, культовых зданий (сооружений), миссионеров и помещений для проведения религиозных мероприятий за пределами культовых зданий (сооружений);</w:t>
      </w:r>
    </w:p>
    <w:bookmarkEnd w:id="30"/>
    <w:bookmarkStart w:name="z4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2 указывается наименование конфессий;</w:t>
      </w:r>
    </w:p>
    <w:bookmarkEnd w:id="31"/>
    <w:bookmarkStart w:name="z4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графе 3 указывается общее количество религиозных объединений, их филиалов и представительств;</w:t>
      </w:r>
    </w:p>
    <w:bookmarkEnd w:id="32"/>
    <w:bookmarkStart w:name="z5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графе 4 указывается количество религиозных объединений;</w:t>
      </w:r>
    </w:p>
    <w:bookmarkEnd w:id="33"/>
    <w:bookmarkStart w:name="z5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графе 5 указывается количество филиалов и представительств;</w:t>
      </w:r>
    </w:p>
    <w:bookmarkEnd w:id="34"/>
    <w:bookmarkStart w:name="z5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графе 6 указывается общее количество культовых зданий (сооружений);</w:t>
      </w:r>
    </w:p>
    <w:bookmarkEnd w:id="35"/>
    <w:bookmarkStart w:name="z5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графе 7 указывается количество в собственности;</w:t>
      </w:r>
    </w:p>
    <w:bookmarkEnd w:id="36"/>
    <w:bookmarkStart w:name="z5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графе 8 указывается количество в аренде;</w:t>
      </w:r>
    </w:p>
    <w:bookmarkEnd w:id="37"/>
    <w:bookmarkStart w:name="z5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графе 9 указывается количество миссионеров;</w:t>
      </w:r>
    </w:p>
    <w:bookmarkEnd w:id="38"/>
    <w:bookmarkStart w:name="z5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графе 10 указывается количество иностранцев;</w:t>
      </w:r>
    </w:p>
    <w:bookmarkEnd w:id="39"/>
    <w:bookmarkStart w:name="z5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графе 11 указывается количество граждан Республики Казахстан;</w:t>
      </w:r>
    </w:p>
    <w:bookmarkEnd w:id="40"/>
    <w:bookmarkStart w:name="z5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графе 12 указывается количество лиц без гражданства.</w:t>
      </w:r>
    </w:p>
    <w:bookmarkEnd w:id="41"/>
    <w:bookmarkStart w:name="z5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 графе 13 указываетсяколичество помещений для проведения религиозных мероприятий за пределами культовых зданий (сооружений).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февраля 2016 года № 38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</w:t>
      </w:r>
    </w:p>
    <w:bookmarkStart w:name="z6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культовых зданиях (сооружениях),</w:t>
      </w:r>
      <w:r>
        <w:br/>
      </w:r>
      <w:r>
        <w:rPr>
          <w:rFonts w:ascii="Times New Roman"/>
          <w:b/>
          <w:i w:val="false"/>
          <w:color w:val="000000"/>
        </w:rPr>
        <w:t>используемых религиозными объединениями, их филиалами и представительствами</w:t>
      </w:r>
      <w:r>
        <w:br/>
      </w:r>
      <w:r>
        <w:rPr>
          <w:rFonts w:ascii="Times New Roman"/>
          <w:b/>
          <w:i w:val="false"/>
          <w:color w:val="000000"/>
        </w:rPr>
        <w:t>по ___________________________</w:t>
      </w:r>
      <w:r>
        <w:br/>
      </w:r>
      <w:r>
        <w:rPr>
          <w:rFonts w:ascii="Times New Roman"/>
          <w:b/>
          <w:i w:val="false"/>
          <w:color w:val="000000"/>
        </w:rPr>
        <w:t>отчетный период</w:t>
      </w:r>
      <w:r>
        <w:br/>
      </w:r>
      <w:r>
        <w:rPr>
          <w:rFonts w:ascii="Times New Roman"/>
          <w:b/>
          <w:i w:val="false"/>
          <w:color w:val="000000"/>
        </w:rPr>
        <w:t>за ___ квартал 20__ года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Сведения в редакции приказа Министра информации и общественного развития РК от 06.09.2019 </w:t>
      </w:r>
      <w:r>
        <w:rPr>
          <w:rFonts w:ascii="Times New Roman"/>
          <w:b w:val="false"/>
          <w:i w:val="false"/>
          <w:color w:val="ff0000"/>
          <w:sz w:val="28"/>
        </w:rPr>
        <w:t>№ 333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приказом и.о. Министра информации и общественного развития РК от 24.01.2023 </w:t>
      </w:r>
      <w:r>
        <w:rPr>
          <w:rFonts w:ascii="Times New Roman"/>
          <w:b w:val="false"/>
          <w:i w:val="false"/>
          <w:color w:val="ff0000"/>
          <w:sz w:val="28"/>
        </w:rPr>
        <w:t>№ 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размещена на интернет-ресурсе: www.qogam.gov.kz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2 –КЗ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ежеквартальная, с нарастающим итогом по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5 числа месяца, следующего за отчетным периодом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информацию: Структурные подразделения местных исполнительных органов областей и городов Астана, Алматы и Шымкент, осуществляющие регулирование в сфере религиозной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Уполномоченный орган в сфере религиозной деятельности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конфессий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культовом здании (сооружении)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области, города по классификатору административно-территориальных объектов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и кадастровый номер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земельном участке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Вместимость здания (сооружения)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Православие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Католицизм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Евангелическо-лютеранская церковь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 Церквей евангельских христиан-баптистов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Меннониты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Методистские церкви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Пятидесятнические церкви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Пресвитерианские церкви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Адвентисты седьмого дня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Новоапостольская церковь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Свидетели Иеговы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Буддизм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Иудаизм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 сознания Кришны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Община Бахаи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Церковь Иисуса Христа святых последних дней (мормоны)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Церковь объединения Муна (муниты)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</w:tc>
      </w:tr>
    </w:tbl>
    <w:p>
      <w:pPr>
        <w:spacing w:after="0"/>
        <w:ind w:left="0"/>
        <w:jc w:val="both"/>
      </w:pPr>
      <w:bookmarkStart w:name="z71" w:id="45"/>
      <w:r>
        <w:rPr>
          <w:rFonts w:ascii="Times New Roman"/>
          <w:b w:val="false"/>
          <w:i w:val="false"/>
          <w:color w:val="000000"/>
          <w:sz w:val="28"/>
        </w:rPr>
        <w:t>
      Телефоны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Ответственное лицо ________________________________ подись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уполномоченное на подписание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 подись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лиц, являющихся субъектами частного предпринимательства)</w:t>
      </w:r>
    </w:p>
    <w:bookmarkStart w:name="z72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</w:t>
      </w:r>
      <w:r>
        <w:br/>
      </w:r>
      <w:r>
        <w:rPr>
          <w:rFonts w:ascii="Times New Roman"/>
          <w:b/>
          <w:i w:val="false"/>
          <w:color w:val="000000"/>
        </w:rPr>
        <w:t>предназначенной для сбора административных данных</w:t>
      </w:r>
    </w:p>
    <w:bookmarkEnd w:id="46"/>
    <w:bookmarkStart w:name="z73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культовых зданиях (сооружениях), используемых религиозными объединениями, их филиалами и представительствами</w:t>
      </w:r>
    </w:p>
    <w:bookmarkEnd w:id="47"/>
    <w:bookmarkStart w:name="z74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(Индекс: 2 – КЗ, ежеквартальная, с нарастающим итогом по году)</w:t>
      </w:r>
    </w:p>
    <w:bookmarkEnd w:id="48"/>
    <w:bookmarkStart w:name="z75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9"/>
    <w:bookmarkStart w:name="z7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по заполнению, формы предназначенной для сбора административных данных (далее – пояснение), определяет единые требования по заполнению формы, предназначенной для сбора административных данных (далее – форма), "Сведения о культовых зданиях (сооружениях), используемых религиозными объединениями, их филиалами и представительствами".</w:t>
      </w:r>
    </w:p>
    <w:bookmarkEnd w:id="50"/>
    <w:bookmarkStart w:name="z7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структурными подразделениями местных исполнительных органов областей и городов Астана, Алматы и Шымкент, осуществляющие регулирование в сфере религиозной деятельности и представляется в уполномоченный орган в сфере религиозной деятельности.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и.о. Министра информации и общественного развития РК от 24.01.2023 </w:t>
      </w:r>
      <w:r>
        <w:rPr>
          <w:rFonts w:ascii="Times New Roman"/>
          <w:b w:val="false"/>
          <w:i w:val="false"/>
          <w:color w:val="000000"/>
          <w:sz w:val="28"/>
        </w:rPr>
        <w:t>№ 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представляется ежеквартально, к 5 числу месяца, следующего за отчетным периодом.</w:t>
      </w:r>
    </w:p>
    <w:bookmarkEnd w:id="52"/>
    <w:bookmarkStart w:name="z7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подписывается ответственным лицом и руководителем управления, либо лицом, исполняющим его обязанности, с указанием его фамилии и инициалов, а также даты заполнения.</w:t>
      </w:r>
    </w:p>
    <w:bookmarkEnd w:id="53"/>
    <w:bookmarkStart w:name="z8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заполняется на казахском и русском языках.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и.о. Министра информации и общественного развития РК от 24.01.2023 </w:t>
      </w:r>
      <w:r>
        <w:rPr>
          <w:rFonts w:ascii="Times New Roman"/>
          <w:b w:val="false"/>
          <w:i w:val="false"/>
          <w:color w:val="000000"/>
          <w:sz w:val="28"/>
        </w:rPr>
        <w:t>№ 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55"/>
    <w:bookmarkStart w:name="z8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графе 1 указывается код строки культовых зданий (сооружений), используемых религиозными объединениями, их филиалами и представительствами;</w:t>
      </w:r>
    </w:p>
    <w:bookmarkEnd w:id="56"/>
    <w:bookmarkStart w:name="z8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2 указывается наименование конфессий;</w:t>
      </w:r>
    </w:p>
    <w:bookmarkEnd w:id="57"/>
    <w:bookmarkStart w:name="z8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графе 3 указывается адрес культового здания (сооружения);</w:t>
      </w:r>
    </w:p>
    <w:bookmarkEnd w:id="58"/>
    <w:bookmarkStart w:name="z8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графе 4 указывается код области, города по классификатору административно-территориальных объектов (КАТО), размещенного на официальном интернет-ресурсе Комитета по статистике Министерства национальной экономики Республики Казахстан;</w:t>
      </w:r>
    </w:p>
    <w:bookmarkEnd w:id="59"/>
    <w:bookmarkStart w:name="z8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графе 5 указываются дата регистрации и кадастровый номер культового здания (сооружения);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графе 6 указываются сведения о земельном участке: данные о собственнике (фамилия, имя, отчество (при его наличии), наименование юридического лица, площадь, целевое назначение, частная собственность или право пользования (аренда, субаренда, безвозмездное пользование) культового здания (сооружения);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графе 7 указываются сведения о вместимости культового здания (сооружения) по количеству человек.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февраля 2016 года № 38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Start w:name="z275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миссионерах</w:t>
      </w:r>
      <w:r>
        <w:br/>
      </w:r>
      <w:r>
        <w:rPr>
          <w:rFonts w:ascii="Times New Roman"/>
          <w:b/>
          <w:i w:val="false"/>
          <w:color w:val="000000"/>
        </w:rPr>
        <w:t>по ___________________________</w:t>
      </w:r>
      <w:r>
        <w:br/>
      </w:r>
      <w:r>
        <w:rPr>
          <w:rFonts w:ascii="Times New Roman"/>
          <w:b/>
          <w:i w:val="false"/>
          <w:color w:val="000000"/>
        </w:rPr>
        <w:t>отчетный период</w:t>
      </w:r>
      <w:r>
        <w:br/>
      </w:r>
      <w:r>
        <w:rPr>
          <w:rFonts w:ascii="Times New Roman"/>
          <w:b/>
          <w:i w:val="false"/>
          <w:color w:val="000000"/>
        </w:rPr>
        <w:t>за ___ квартал 20__ года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Сведения в редакции приказа Министра информации и общественного развития РК от 06.09.2019 </w:t>
      </w:r>
      <w:r>
        <w:rPr>
          <w:rFonts w:ascii="Times New Roman"/>
          <w:b w:val="false"/>
          <w:i w:val="false"/>
          <w:color w:val="ff0000"/>
          <w:sz w:val="28"/>
        </w:rPr>
        <w:t>№ 333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приказом и.о. Министра информации и общественного развития РК от 24.01.2023 </w:t>
      </w:r>
      <w:r>
        <w:rPr>
          <w:rFonts w:ascii="Times New Roman"/>
          <w:b w:val="false"/>
          <w:i w:val="false"/>
          <w:color w:val="ff0000"/>
          <w:sz w:val="28"/>
        </w:rPr>
        <w:t>№ 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размещена на интернет-ресурсе: www.qogam.gov.kz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3 – 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ежеквартальная, с нарастающим итогом по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ежеквартально, к 5 числу месяца, следующего за отчетным кварталом.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информацию: Структурные подразделения местных исполнительных органов областей и городов Астана, Алматы и Шымкент, осуществляющие регулирование в сфере религиозной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Уполномоченный орган в сфере религиозной деятельности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конфессий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миссионере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выдаче свидетельства о регистрации (перерегистрации) миссионера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наличии), дата рождения, национальность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Гражданство и страна, из которой прибыл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по классификатору стран мира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регистрации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перерегистрации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 пребывания, код, области, города по классификатору административно-территориальных объектов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жалоб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поступивших заявлений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свидетельств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отказов в выдаче свидетельств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просрочек при выдаче свидетельств и отказов и их причины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Православие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Католицизм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Евангелическо-лютеранская церковь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 Церквей евангельских христиан-баптистов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Меннониты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Методистские церкви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Пятидесятнические церкви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Пресвитерианские церкви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Адвентисты седьмого дня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Новоапостольская церковь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Свидетели Иеговы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Буддизм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Иудаизм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 сознания Кришны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Община Бахаи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Церковь Иисуса Христа святых последних дней (мормоны)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Церковь объединения Муна (муниты)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__________________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</w:tc>
      </w:tr>
    </w:tbl>
    <w:bookmarkStart w:name="z10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 _________________________________________________________</w:t>
      </w:r>
    </w:p>
    <w:bookmarkEnd w:id="64"/>
    <w:p>
      <w:pPr>
        <w:spacing w:after="0"/>
        <w:ind w:left="0"/>
        <w:jc w:val="both"/>
      </w:pPr>
      <w:bookmarkStart w:name="z102" w:id="65"/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Ответственное лицо _______________________________ подись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уполномоченное на подписание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 подись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его наличии)</w:t>
      </w:r>
    </w:p>
    <w:bookmarkStart w:name="z10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для печати</w:t>
      </w:r>
    </w:p>
    <w:bookmarkEnd w:id="66"/>
    <w:bookmarkStart w:name="z10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(за исключением лиц, являющихся субъектами частного предпринимательства)</w:t>
      </w:r>
    </w:p>
    <w:bookmarkEnd w:id="67"/>
    <w:bookmarkStart w:name="z105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</w:t>
      </w:r>
      <w:r>
        <w:br/>
      </w:r>
      <w:r>
        <w:rPr>
          <w:rFonts w:ascii="Times New Roman"/>
          <w:b/>
          <w:i w:val="false"/>
          <w:color w:val="000000"/>
        </w:rPr>
        <w:t>предназначенной для сбора административных данных</w:t>
      </w:r>
    </w:p>
    <w:bookmarkEnd w:id="68"/>
    <w:bookmarkStart w:name="z106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миссионерах</w:t>
      </w:r>
    </w:p>
    <w:bookmarkEnd w:id="69"/>
    <w:bookmarkStart w:name="z107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(Индекс: 3 – М, ежеквартальная, с нарастающим итогом по году)</w:t>
      </w:r>
    </w:p>
    <w:bookmarkEnd w:id="70"/>
    <w:bookmarkStart w:name="z108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1"/>
    <w:bookmarkStart w:name="z10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по заполнению, формы предназначенной для сбора административных данных (далее – пояснение), определяет единые требования по заполнению формы, предназначенной для сбора административных данных (далее – Форма), "Сведения о миссионерах".</w:t>
      </w:r>
    </w:p>
    <w:bookmarkEnd w:id="72"/>
    <w:bookmarkStart w:name="z11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структурными подразделениями местных исполнительных органов областей и городов Астана, Алматы и Шымкент, осуществляющие регулирование в сфере религиозной деятельности и представляется в уполномоченный орган в сфере религиозной деятельности.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и.о. Министра информации и общественного развития РК от 24.01.2023 </w:t>
      </w:r>
      <w:r>
        <w:rPr>
          <w:rFonts w:ascii="Times New Roman"/>
          <w:b w:val="false"/>
          <w:i w:val="false"/>
          <w:color w:val="000000"/>
          <w:sz w:val="28"/>
        </w:rPr>
        <w:t>№ 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представляется ежеквартально, к 5 числу месяца, следующего за отчетным периодом.</w:t>
      </w:r>
    </w:p>
    <w:bookmarkEnd w:id="74"/>
    <w:bookmarkStart w:name="z11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подписывается ответственным лицом и руководителем управления, либо лицом, исполняющим его обязанности, с указанием его фамилии и инициалов, а также даты заполнения.</w:t>
      </w:r>
    </w:p>
    <w:bookmarkEnd w:id="75"/>
    <w:bookmarkStart w:name="z11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заполняется на казахском и русском языках.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и.о. Министра информации и общественного развития РК от 24.01.2023 </w:t>
      </w:r>
      <w:r>
        <w:rPr>
          <w:rFonts w:ascii="Times New Roman"/>
          <w:b w:val="false"/>
          <w:i w:val="false"/>
          <w:color w:val="000000"/>
          <w:sz w:val="28"/>
        </w:rPr>
        <w:t>№ 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4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77"/>
    <w:bookmarkStart w:name="z11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графе 1 указывается сквозная нумерация сведений о миссионерах;</w:t>
      </w:r>
    </w:p>
    <w:bookmarkEnd w:id="78"/>
    <w:bookmarkStart w:name="z11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2 указывается наименование конфессий;</w:t>
      </w:r>
    </w:p>
    <w:bookmarkEnd w:id="79"/>
    <w:bookmarkStart w:name="z11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графе 3 указываются фамилия, имя, отчество (при его наличии), (светское, духовное) дата рождения, национальность миссионера;</w:t>
      </w:r>
    </w:p>
    <w:bookmarkEnd w:id="80"/>
    <w:bookmarkStart w:name="z11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графе 4 указываются гражданство и страна, из которой прибыл миссионер;</w:t>
      </w:r>
    </w:p>
    <w:bookmarkEnd w:id="81"/>
    <w:bookmarkStart w:name="z11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графе 5 указывается код страны по классификатору стран мира, размещенного на официальном интернет-ресурсе Комитета по статистике Министерства национальной экономики Республики Казахстан;</w:t>
      </w:r>
    </w:p>
    <w:bookmarkEnd w:id="82"/>
    <w:bookmarkStart w:name="z12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графе 6 указываются данные о регистрации миссионера (дата и номер свидетельства о регистрации миссионера, срок окончания действия свидетельства о регистрации миссионера);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графе 7 указываются данные о перерегистрации миссионера (дата и номер свидетельства о перерегистрации миссионера, срок окончания действия свидетельства о перерегистрации миссионера);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графе 8 указывается регион пребывания миссионера и код области, города по классификатору административно-территориальных объектов (КАТО), размещенного на официальном интернет-ресурсе Комитета по статистике Министерства национальной экономики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графе 9 указывается количество поступивших заявлений на регистрацию (перерегистрацию) миссионера;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графе 10 указывается количество выданных свидетельств о регистрации (перерегистрации) миссионера;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графе 11 указывается количество выданных отказов в оказании государственной услуги "Проведение регистрации и перерегистрации лиц, осуществляющих миссионерскую деятельность";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графе 12 указывается количество просрочек при оказании государственной услуги "Проведение регистрации и перерегистрации лиц, осуществляющих миссионерскую деятельность", отказов и их причины на регистрацию (перерегистрацию) миссионера;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 графе 13 указывается количество жалоб на имя руководителя услугодателя от услугополучателя.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февраля 2016 года № 38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</w:t>
      </w:r>
    </w:p>
    <w:bookmarkStart w:name="z162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специальных стационарных помещениях для распространения религиозной литературы и иных информационных материалов религиозного содержания, предметов религиозного назначения по ___________________________ отчетный период</w:t>
      </w:r>
      <w:r>
        <w:br/>
      </w:r>
      <w:r>
        <w:rPr>
          <w:rFonts w:ascii="Times New Roman"/>
          <w:b/>
          <w:i w:val="false"/>
          <w:color w:val="000000"/>
        </w:rPr>
        <w:t>за ___ квартал 20__ года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Сведения в редакции приказа Министра информации и общественного развития РК от 06.09.2019 </w:t>
      </w:r>
      <w:r>
        <w:rPr>
          <w:rFonts w:ascii="Times New Roman"/>
          <w:b w:val="false"/>
          <w:i w:val="false"/>
          <w:color w:val="ff0000"/>
          <w:sz w:val="28"/>
        </w:rPr>
        <w:t>№ 333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приказом и.о. Министра информации и общественного развития РК от 24.01.2023 </w:t>
      </w:r>
      <w:r>
        <w:rPr>
          <w:rFonts w:ascii="Times New Roman"/>
          <w:b w:val="false"/>
          <w:i w:val="false"/>
          <w:color w:val="ff0000"/>
          <w:sz w:val="28"/>
        </w:rPr>
        <w:t>№ 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размещена на интернет-ресурсе: www.qogam.gov.kz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4-ИМ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ежеквартальная, с нарастающим итогом по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ежеквартально, к 5 числу месяца, следующего за отчетным кварталом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информацию: Структурные подразделения местных исполнительных органов областей и городов Астана, Алматы и Шымкент, осуществляющие регулирование в сфере религиозной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Уполномоченный орган в сфере религиозной деятельности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номер постановления акимата об утверждений расположения специального стационарного помещения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и месторасположение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области, города по классификатору административно-территориальных объектов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собственнике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специального стационарного помещения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религиозной литературы, материалов религиозного содержания и предметов религиозного назначения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литературы, материалов, предметов, прошедших религиоведческую экспертизу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получившие положительное заключение экспертизы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получившие отрицательное заключение экспертизы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</w:tc>
      </w:tr>
    </w:tbl>
    <w:p>
      <w:pPr>
        <w:spacing w:after="0"/>
        <w:ind w:left="0"/>
        <w:jc w:val="both"/>
      </w:pPr>
      <w:bookmarkStart w:name="z139" w:id="85"/>
      <w:r>
        <w:rPr>
          <w:rFonts w:ascii="Times New Roman"/>
          <w:b w:val="false"/>
          <w:i w:val="false"/>
          <w:color w:val="000000"/>
          <w:sz w:val="28"/>
        </w:rPr>
        <w:t>
      Телефоны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</w:t>
      </w:r>
    </w:p>
    <w:p>
      <w:pPr>
        <w:spacing w:after="0"/>
        <w:ind w:left="0"/>
        <w:jc w:val="both"/>
      </w:pPr>
      <w:bookmarkStart w:name="z140" w:id="86"/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Ответственное лицо _______________________________ подись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уполномоченное на подписание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 подись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его наличии)</w:t>
      </w:r>
    </w:p>
    <w:bookmarkStart w:name="z14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для печати</w:t>
      </w:r>
    </w:p>
    <w:bookmarkEnd w:id="87"/>
    <w:bookmarkStart w:name="z14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(за исключением лиц, являющихся субъектами частного предпринимательства)</w:t>
      </w:r>
    </w:p>
    <w:bookmarkEnd w:id="88"/>
    <w:bookmarkStart w:name="z143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</w:t>
      </w:r>
      <w:r>
        <w:br/>
      </w:r>
      <w:r>
        <w:rPr>
          <w:rFonts w:ascii="Times New Roman"/>
          <w:b/>
          <w:i w:val="false"/>
          <w:color w:val="000000"/>
        </w:rPr>
        <w:t>предназначенной для сбора административных данных</w:t>
      </w:r>
    </w:p>
    <w:bookmarkEnd w:id="89"/>
    <w:bookmarkStart w:name="z144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специальных стационарных помещениях для распространения религиозной литературы и иных информационных материалов религиозного содержания, предметов религиозного назначения</w:t>
      </w:r>
      <w:r>
        <w:br/>
      </w:r>
      <w:r>
        <w:rPr>
          <w:rFonts w:ascii="Times New Roman"/>
          <w:b/>
          <w:i w:val="false"/>
          <w:color w:val="000000"/>
        </w:rPr>
        <w:t>(Индекс: 4-ИМ, ежеквартальная, с нарастающим итогом по году)</w:t>
      </w:r>
    </w:p>
    <w:bookmarkEnd w:id="90"/>
    <w:bookmarkStart w:name="z145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1"/>
    <w:bookmarkStart w:name="z14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по заполнению формы, предназначенной для сбора административных данных (далее – пояснение), определяет единые требования по заполнению формы, предназначенной для сбора административных данных (далее – Форма) "Сведения о специальных стационарных помещениях для распространения религиозной литературы и иных информационных материалов религиозного содержания, предметов религиозного назначения".</w:t>
      </w:r>
    </w:p>
    <w:bookmarkEnd w:id="92"/>
    <w:bookmarkStart w:name="z14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структурными подразделениями местных исполнительных органов областей и городов Астана, Алматы и Шымкент, осуществляющие регулирование в сфере религиозной деятельности и представляется в уполномоченный орган в сфере религиозной деятельности.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и.о. Министра информации и общественного развития РК от 24.01.2023 </w:t>
      </w:r>
      <w:r>
        <w:rPr>
          <w:rFonts w:ascii="Times New Roman"/>
          <w:b w:val="false"/>
          <w:i w:val="false"/>
          <w:color w:val="000000"/>
          <w:sz w:val="28"/>
        </w:rPr>
        <w:t>№ 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представляется ежеквартально, к 5 числу месяца, следующего за отчетным периодом.</w:t>
      </w:r>
    </w:p>
    <w:bookmarkEnd w:id="94"/>
    <w:bookmarkStart w:name="z14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подписывается ответственным лицом и руководителем управления, либо лицом, исполняющим его обязанности, с указанием его фамилии и инициалов, а также даты заполнения.</w:t>
      </w:r>
    </w:p>
    <w:bookmarkEnd w:id="95"/>
    <w:bookmarkStart w:name="z15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заполняется на казахском и русском языках.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и.о. Министра информации и общественного развития РК от 24.01.2023 </w:t>
      </w:r>
      <w:r>
        <w:rPr>
          <w:rFonts w:ascii="Times New Roman"/>
          <w:b w:val="false"/>
          <w:i w:val="false"/>
          <w:color w:val="000000"/>
          <w:sz w:val="28"/>
        </w:rPr>
        <w:t>№ 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графе 1 указывается сквозная нумерация сведений о специальных стационарных помещениях для распространения религиозной литературы и иных информационных материалов религиозного содержания, предметов религиозного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2 указываются дата и номер постановления акимата об утверждении расположения специального стационарного помещения для распространения религиозной литературы и иных информационных материалов религиозного содержания, предметов религиозного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графе 3 указывается адрес, где располагается специальное стационарное помещение для распространения религиозной литературы и иных информационных материалов религиозного содержания, предметов религиозного назначения;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графе 4 указывается код области, города по классификатору административно-территориальных объектов (КАТО), размещенного на официальном интернет-ресурсе Комитета по статистике Министерства национальной экономики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графе 5 указываются фамилия, имя, отчество (при его наличии) собственника помещения для распространения религиозной литературы и иных информационных материалов религиозного содержания, предметов религиозного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графе 6 указывается наименование специального стационарного помещения для распространения религиозной литературы и иных информационных материалов религиозного содержания, предметов религиозного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графе 7 указывается наименование религиозной литературы, материалов религиозного содержания и предметов религиозного назначения, реализуемых в помещении;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графе 8 указываются сведения о количестве религиозной литературы, материалов и предметов религиозного назначения, получивших положительное заключение религиоведческой экспертизы;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графе 9 указываются сведения о количестве религиозной литературы, материалов и предметов религиозного назначения, получившие отрицательное заключение экспертизы.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февраля 2016 года № 38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</w:t>
      </w:r>
    </w:p>
    <w:bookmarkStart w:name="z189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духовных (религиозных) организациях образования</w:t>
      </w:r>
      <w:r>
        <w:br/>
      </w:r>
      <w:r>
        <w:rPr>
          <w:rFonts w:ascii="Times New Roman"/>
          <w:b/>
          <w:i w:val="false"/>
          <w:color w:val="000000"/>
        </w:rPr>
        <w:t>по ___________________________ отчетный период</w:t>
      </w:r>
      <w:r>
        <w:br/>
      </w:r>
      <w:r>
        <w:rPr>
          <w:rFonts w:ascii="Times New Roman"/>
          <w:b/>
          <w:i w:val="false"/>
          <w:color w:val="000000"/>
        </w:rPr>
        <w:t>за ___ квартал 20__ года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Сведения в редакции приказа Министра информации и общественного развития РК от 06.09.2019 </w:t>
      </w:r>
      <w:r>
        <w:rPr>
          <w:rFonts w:ascii="Times New Roman"/>
          <w:b w:val="false"/>
          <w:i w:val="false"/>
          <w:color w:val="ff0000"/>
          <w:sz w:val="28"/>
        </w:rPr>
        <w:t>№ 333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приказом и.о. Министра информации и общественного развития РК от 24.01.2023 </w:t>
      </w:r>
      <w:r>
        <w:rPr>
          <w:rFonts w:ascii="Times New Roman"/>
          <w:b w:val="false"/>
          <w:i w:val="false"/>
          <w:color w:val="ff0000"/>
          <w:sz w:val="28"/>
        </w:rPr>
        <w:t>№ 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размещена на интернет-ресурсе: www.qogam.gov.kz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5 –ДО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ежеквартальная, с нарастающим итогом по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ежеквартально, к 5 числу месяца, следующего за отчетным кварталом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информацию: Структурные подразделения местных исполнительных органов областей и городов Астана, Алматы и Шымкент, осуществляющие регулирование в сфере религиозной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Уполномоченный орган в сфере религиозной деятельности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конфессий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образования, номер и дата выдачи лицензии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в органах юстиции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руководителе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обучающихся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Православие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Католицизм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Евангелическо-лютеранская церковь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 Церквей евангельских христиан-баптистов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Меннониты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Методистские церкви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Пятидесятнические церкви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Пресвитерианские церкви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Адвентисты седьмого дня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Новоапостольская церковь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Свидетели Иеговы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Буддизм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Иудаизм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 сознания Кришны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Община Бахаи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Церковь Иисуса Христа святых последних дней (мормоны)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Церковь объединения Муны (муниты)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</w:tc>
      </w:tr>
    </w:tbl>
    <w:p>
      <w:pPr>
        <w:spacing w:after="0"/>
        <w:ind w:left="0"/>
        <w:jc w:val="both"/>
      </w:pPr>
      <w:bookmarkStart w:name="z173" w:id="99"/>
      <w:r>
        <w:rPr>
          <w:rFonts w:ascii="Times New Roman"/>
          <w:b w:val="false"/>
          <w:i w:val="false"/>
          <w:color w:val="000000"/>
          <w:sz w:val="28"/>
        </w:rPr>
        <w:t>
      Телефоны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p>
      <w:pPr>
        <w:spacing w:after="0"/>
        <w:ind w:left="0"/>
        <w:jc w:val="both"/>
      </w:pPr>
      <w:bookmarkStart w:name="z174" w:id="100"/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Ответственное лицо _________________________________ подись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уполномоченное на подписание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 подись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его наличии)</w:t>
      </w:r>
    </w:p>
    <w:bookmarkStart w:name="z17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для печати</w:t>
      </w:r>
    </w:p>
    <w:bookmarkEnd w:id="101"/>
    <w:bookmarkStart w:name="z17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(за исключением лиц, являющихся субъектами частного предпринимательства)</w:t>
      </w:r>
    </w:p>
    <w:bookmarkEnd w:id="102"/>
    <w:bookmarkStart w:name="z177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</w:t>
      </w:r>
      <w:r>
        <w:br/>
      </w:r>
      <w:r>
        <w:rPr>
          <w:rFonts w:ascii="Times New Roman"/>
          <w:b/>
          <w:i w:val="false"/>
          <w:color w:val="000000"/>
        </w:rPr>
        <w:t>предназначенной для сбора административных данных</w:t>
      </w:r>
    </w:p>
    <w:bookmarkEnd w:id="103"/>
    <w:bookmarkStart w:name="z178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духовных (религиозных) организациях образования (Индекс: 5 – ДО, ежеквартальная, с нарастающим итогом по году) Глава 1. Общие положения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по заполнению формы, предназначенной для сбора административных данных (далее – пояснение), определяет единые требования по заполнению формы, предназначенной для сбора административных данных (далее – Форма) "Сведения о духовных (религиозных) организациях образования".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структурными подразделениями местных исполнительных органов областей и городов Астана, Алматы и Шымкент, осуществляющие регулирование в сфере религиозной деятельности и представляется в уполномоченный орган в сфере религиозной деятельности.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и.о. Министра информации и общественного развития РК от 24.01.2023 </w:t>
      </w:r>
      <w:r>
        <w:rPr>
          <w:rFonts w:ascii="Times New Roman"/>
          <w:b w:val="false"/>
          <w:i w:val="false"/>
          <w:color w:val="000000"/>
          <w:sz w:val="28"/>
        </w:rPr>
        <w:t>№ 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представляется ежеквартально, к 5 числу месяца, следующего за отчетным периодом.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подписывается ответственным лицом и руководителем управления, либо лицом, исполняющим его обязанности, с указанием его фамилии и инициалов, а также даты заполнения.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заполняется на казахском и русском языках.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и.о. Министра информации и общественного развития РК от 24.01.2023 </w:t>
      </w:r>
      <w:r>
        <w:rPr>
          <w:rFonts w:ascii="Times New Roman"/>
          <w:b w:val="false"/>
          <w:i w:val="false"/>
          <w:color w:val="000000"/>
          <w:sz w:val="28"/>
        </w:rPr>
        <w:t>№ 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графе 1 указывается сквозная нумерация сведений о духовных (религиозных) организациях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2 указывается наименование конфессий;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графе 3 указывается наименование духовной (религиозной) организации образования, полное наименование с указанием программы образования, которую реализует данная организация образования. Указываются номер и дата выдачи лицензии организации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графе 4 указывается юридический адрес духовной (религиозной) организации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графе 5 указывается дата регистрации духовной (религиозной) организации образования в органах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графе 6 указываются сведения о руководителе (фамилия, имя, отчество (при его наличии), адрес, телефон) духовной (религиозной) организации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графе 7 указывается количество обучающихся в духовной (религиозной) организации образования.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февраля 2016 года № 38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</w:t>
      </w:r>
    </w:p>
    <w:bookmarkStart w:name="z229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помещениях для проведения религиозных мероприятий за пределами культовых зданий (сооружений)</w:t>
      </w:r>
      <w:r>
        <w:br/>
      </w:r>
      <w:r>
        <w:rPr>
          <w:rFonts w:ascii="Times New Roman"/>
          <w:b/>
          <w:i w:val="false"/>
          <w:color w:val="000000"/>
        </w:rPr>
        <w:t>по ___________________________ отчетный период</w:t>
      </w:r>
      <w:r>
        <w:br/>
      </w:r>
      <w:r>
        <w:rPr>
          <w:rFonts w:ascii="Times New Roman"/>
          <w:b/>
          <w:i w:val="false"/>
          <w:color w:val="000000"/>
        </w:rPr>
        <w:t>за ___ квартал 20__ года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Сведения в редакции приказа Министра информации и общественного развития РК от 06.09.2019 </w:t>
      </w:r>
      <w:r>
        <w:rPr>
          <w:rFonts w:ascii="Times New Roman"/>
          <w:b w:val="false"/>
          <w:i w:val="false"/>
          <w:color w:val="ff0000"/>
          <w:sz w:val="28"/>
        </w:rPr>
        <w:t>№ 333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приказом и.о. Министра информации и общественного развития РК от 24.01.2023 </w:t>
      </w:r>
      <w:r>
        <w:rPr>
          <w:rFonts w:ascii="Times New Roman"/>
          <w:b w:val="false"/>
          <w:i w:val="false"/>
          <w:color w:val="ff0000"/>
          <w:sz w:val="28"/>
        </w:rPr>
        <w:t>№ 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размещена на интернет-ресурсе: www.qogam.gov.kz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6 –П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ежеквартальная, с нарастающим итогом по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ежеквартально, к 5 числу месяца, следующего за отчетным кварталом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информацию: Структурные подразделения местных исполнительных органов областей и городов Астана, Алматы и Шымкент, осуществляющие регулирование в сфере религиозной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Уполномоченный орган в сфере религиозной деятельности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конфессий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Инициатор открытия, попечитель от религиозного объединения, их филиала или представительства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собственнике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согласования расположения помещений для проведения религиозных мероприятий за пределами культовых зданий (сооружений)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области, города по классификатору административно-территориальных объектов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Вместимость здания (сооружения)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</w:tc>
      </w:tr>
    </w:tbl>
    <w:p>
      <w:pPr>
        <w:spacing w:after="0"/>
        <w:ind w:left="0"/>
        <w:jc w:val="both"/>
      </w:pPr>
      <w:bookmarkStart w:name="z205" w:id="106"/>
      <w:r>
        <w:rPr>
          <w:rFonts w:ascii="Times New Roman"/>
          <w:b w:val="false"/>
          <w:i w:val="false"/>
          <w:color w:val="000000"/>
          <w:sz w:val="28"/>
        </w:rPr>
        <w:t>
      Телефоны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</w:t>
      </w:r>
    </w:p>
    <w:p>
      <w:pPr>
        <w:spacing w:after="0"/>
        <w:ind w:left="0"/>
        <w:jc w:val="both"/>
      </w:pPr>
      <w:bookmarkStart w:name="z206" w:id="107"/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Ответственное лицо _________________________________ подись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уполномоченное на подписание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 подись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(за исключением лиц, являющихся субъектами частного предпринимательства)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</w:t>
      </w:r>
      <w:r>
        <w:br/>
      </w:r>
      <w:r>
        <w:rPr>
          <w:rFonts w:ascii="Times New Roman"/>
          <w:b/>
          <w:i w:val="false"/>
          <w:color w:val="000000"/>
        </w:rPr>
        <w:t>предназначенной для сбора административных данных Сведения о помещениях для проведения религиозных мероприятий за пределами культовых зданий (сооружений)</w:t>
      </w:r>
      <w:r>
        <w:br/>
      </w:r>
      <w:r>
        <w:rPr>
          <w:rFonts w:ascii="Times New Roman"/>
          <w:b/>
          <w:i w:val="false"/>
          <w:color w:val="000000"/>
        </w:rPr>
        <w:t>(Индекс: 6 – П, ежеквартальная, с нарастающим итогом по году) Глава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по заполнению формы, предназначенной для сбора административных данных (далее – пояснение), определяет единые требования по заполнению формы, предназначенной для сбора административных данных (далее – Форма), "Сведения о помещениях для проведения религиозных мероприятий за пределами культовых зданий (сооружений)".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структурными подразделениями местных исполнительных органов областей и городов Астана, Алматы и Шымкент, осуществляющие регулирование в сфере религиозной деятельности и представляется в уполномоченный орган в сфере религиозной деятельности.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и.о. Министра информации и общественного развития РК от 24.01.2023 </w:t>
      </w:r>
      <w:r>
        <w:rPr>
          <w:rFonts w:ascii="Times New Roman"/>
          <w:b w:val="false"/>
          <w:i w:val="false"/>
          <w:color w:val="000000"/>
          <w:sz w:val="28"/>
        </w:rPr>
        <w:t>№ 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представляется ежеквартально, к 5 числу месяца, следующего за отчетным периодом.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подписывается ответственным лицом и руководителем управления, либо лицом, исполняющим его обязанности, с указанием его фамилии и инициалов, а также даты заполнения.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заполняется на казахском и русском языках.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и.о. Министра информации и общественного развития РК от 24.01.2023 </w:t>
      </w:r>
      <w:r>
        <w:rPr>
          <w:rFonts w:ascii="Times New Roman"/>
          <w:b w:val="false"/>
          <w:i w:val="false"/>
          <w:color w:val="000000"/>
          <w:sz w:val="28"/>
        </w:rPr>
        <w:t>№ 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графе 1 указывается сквозная нумерация сведений о помещениях для проведения религиозных мероприятий за пределами культовых зданий (сооружений);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2 указывается наименование конфессий;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графе 3 указывается инициатор открытия, попечитель от религиозного объединения, его филиала и представительства;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графе 4 указываются данные о собственнике (фамилия, имя, отчество (при его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графе 5 указывается дата согласования расположения помещений для проведения религиозных мероприятий за пределами культовых зданий (сооружений);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графе 6 указывается адрес помещения для проведения религиозных мероприятий за пределами культовых зданий (сооружений);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графе 7 указывается код области, города по классификатору административно-территориальных объектов (КАТО), размещенного на официальном интернет-ресурсе Комитета по статистике Министерства национальной экономики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графе 8 указывается вместимость помещения для проведения религиозных мероприятий за пределами культовых зданий (сооружений) по количеству человек.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февраля 2016 года № 38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</w:t>
      </w:r>
    </w:p>
    <w:bookmarkStart w:name="z253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административных правонарушениях в сфере религиозной деятельности по ___________________________ отчетный период</w:t>
      </w:r>
      <w:r>
        <w:br/>
      </w:r>
      <w:r>
        <w:rPr>
          <w:rFonts w:ascii="Times New Roman"/>
          <w:b/>
          <w:i w:val="false"/>
          <w:color w:val="000000"/>
        </w:rPr>
        <w:t>за ___ квартал 20__ года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Сведения в редакции приказа Министра информации и общественного развития РК от 06.09.2019 </w:t>
      </w:r>
      <w:r>
        <w:rPr>
          <w:rFonts w:ascii="Times New Roman"/>
          <w:b w:val="false"/>
          <w:i w:val="false"/>
          <w:color w:val="ff0000"/>
          <w:sz w:val="28"/>
        </w:rPr>
        <w:t>№ 333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приказом и.о. Министра информации и общественного развития РК от 24.01.2023 </w:t>
      </w:r>
      <w:r>
        <w:rPr>
          <w:rFonts w:ascii="Times New Roman"/>
          <w:b w:val="false"/>
          <w:i w:val="false"/>
          <w:color w:val="ff0000"/>
          <w:sz w:val="28"/>
        </w:rPr>
        <w:t>№ 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размещена на интернет-ресурсе: www.qogam.gov.kz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7 – АП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ежеквартальная, с нарастающим итогом по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ежеквартально, к 5 числу месяца, следующего за отчетным кварталом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информацию: Структурные подразделения местных исполнительных органов областей и городов Астана, Алматы и Шымкент, осуществляющие регулирование в сфере религиозной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Уполномоченный орган в сфере религиозной деятельности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конфессий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орган, выявивший правонарушение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административного нарушения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лице, совершившем административное правонарушение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принимаемых мерах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рассмотрения судебного процесса в 1-ой инстанции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Обжалование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</w:tc>
      </w:tr>
    </w:tbl>
    <w:p>
      <w:pPr>
        <w:spacing w:after="0"/>
        <w:ind w:left="0"/>
        <w:jc w:val="both"/>
      </w:pPr>
      <w:bookmarkStart w:name="z237" w:id="109"/>
      <w:r>
        <w:rPr>
          <w:rFonts w:ascii="Times New Roman"/>
          <w:b w:val="false"/>
          <w:i w:val="false"/>
          <w:color w:val="000000"/>
          <w:sz w:val="28"/>
        </w:rPr>
        <w:t>
      Телефоны _________________________________________________________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Ответственное лицо _______________________________ подись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уполномоченное на подписание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 подись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его наличии)</w:t>
      </w:r>
    </w:p>
    <w:bookmarkStart w:name="z23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для печати</w:t>
      </w:r>
    </w:p>
    <w:bookmarkEnd w:id="110"/>
    <w:bookmarkStart w:name="z23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(за исключением лиц, являющихся субъектами частного предпринимательства)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0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</w:t>
      </w:r>
      <w:r>
        <w:br/>
      </w:r>
      <w:r>
        <w:rPr>
          <w:rFonts w:ascii="Times New Roman"/>
          <w:b/>
          <w:i w:val="false"/>
          <w:color w:val="000000"/>
        </w:rPr>
        <w:t>предназначенной для сбора административных данных</w:t>
      </w:r>
    </w:p>
    <w:bookmarkEnd w:id="112"/>
    <w:bookmarkStart w:name="z241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административных правонарушениях в сфере религиозной деятельности</w:t>
      </w:r>
    </w:p>
    <w:bookmarkEnd w:id="113"/>
    <w:bookmarkStart w:name="z242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(Индекс: 7 – АП, ежеквартальная, с нарастающим итогом по году)</w:t>
      </w:r>
    </w:p>
    <w:bookmarkEnd w:id="114"/>
    <w:bookmarkStart w:name="z243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5"/>
    <w:bookmarkStart w:name="z24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по заполнению формы, предназначенной для сбора административных данных (далее – пояснение), определяет единые требования по заполнению формы, предназначенной для сбора административных данных (далее – Форма), "Сведения об административных правонарушениях в сфере религиозной деятельности".</w:t>
      </w:r>
    </w:p>
    <w:bookmarkEnd w:id="116"/>
    <w:bookmarkStart w:name="z24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структурными подразделениями местных исполнительных органов областей и городов Астана, Алматы и Шымкент, осуществляющие регулирование в сфере религиозной деятельности и представляется в уполномоченный орган в сфере религиозной деятельности.</w:t>
      </w:r>
    </w:p>
    <w:bookmarkEnd w:id="1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и.о. Министра информации и общественного развития РК от 24.01.2023 </w:t>
      </w:r>
      <w:r>
        <w:rPr>
          <w:rFonts w:ascii="Times New Roman"/>
          <w:b w:val="false"/>
          <w:i w:val="false"/>
          <w:color w:val="000000"/>
          <w:sz w:val="28"/>
        </w:rPr>
        <w:t>№ 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представляется ежеквартально, к 5 числу месяца, следующего за отчетным периодом.</w:t>
      </w:r>
    </w:p>
    <w:bookmarkEnd w:id="118"/>
    <w:bookmarkStart w:name="z24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подписывается ответственным лицом и руководителем управления, либо лицом, исполняющим его обязанности, с указанием его фамилии и инициалов, а также даты заполнения.</w:t>
      </w:r>
    </w:p>
    <w:bookmarkEnd w:id="119"/>
    <w:bookmarkStart w:name="z24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заполняется на казахском и русском языках.</w:t>
      </w:r>
    </w:p>
    <w:bookmarkEnd w:id="1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и.о. Министра информации и общественного развития РК от 24.01.2023 </w:t>
      </w:r>
      <w:r>
        <w:rPr>
          <w:rFonts w:ascii="Times New Roman"/>
          <w:b w:val="false"/>
          <w:i w:val="false"/>
          <w:color w:val="000000"/>
          <w:sz w:val="28"/>
        </w:rPr>
        <w:t>№ 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9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121"/>
    <w:bookmarkStart w:name="z25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графе 1 указывается сквозная нумерация сведений об административных правонарушениях;</w:t>
      </w:r>
    </w:p>
    <w:bookmarkEnd w:id="122"/>
    <w:bookmarkStart w:name="z25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2 указывается наименование конфессий;</w:t>
      </w:r>
    </w:p>
    <w:bookmarkEnd w:id="123"/>
    <w:bookmarkStart w:name="z25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графе 3 указывается наименование государственного органа, выявившего административное правонарушение;</w:t>
      </w:r>
    </w:p>
    <w:bookmarkEnd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графе 4 указывается полный состав административного правонарушения законодательства в сфере религиозной деятельности (краткое описание состава, места, время совершения правонарушения, часть и статья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2014 года "Об административных правонарушениях");</w:t>
      </w:r>
    </w:p>
    <w:bookmarkStart w:name="z25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графе 5 указываются сведения о лице, совершившем административное правонарушение: фамилия, имя, отчество (при его наличии), гражданство; год рождения; местожительство; место работы;</w:t>
      </w:r>
    </w:p>
    <w:bookmarkEnd w:id="125"/>
    <w:bookmarkStart w:name="z25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графе 6 указывается следующее: дата составления протокола об административных правонарушениях; должность, фамилия, имя, отчество (при его наличии) лица, составившего протокол об административных правонарушениях; дата направления дела в суд об административных правонарушениях);</w:t>
      </w:r>
    </w:p>
    <w:bookmarkEnd w:id="126"/>
    <w:bookmarkStart w:name="z25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графе 7 указываются: стадия рассмотрения судебного процесса с указанием даты судебного заседания; окончательные результаты рассмотрения дела об административном правонарушении суда первой инстанции с указанием наименования и даты судебного решения (при привлечении к административной ответственности указывается конкретный вид административного взыскания);</w:t>
      </w:r>
    </w:p>
    <w:bookmarkEnd w:id="127"/>
    <w:bookmarkStart w:name="z25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графе 8 указываются: наименование судебной инстанции, которое рассматривает жалобу по делу об административном правонарушении (апелляционная, кассационная, надзорная); стадия судебного процесса с указанием даты судебного заседания; результаты судебного решения каждой судебной инстанции с указанием наименования и даты судебного решения (оставление решения без изменения или без удовлетворения, либо изменение решения суда первой инстанции, либо отмена решения суда первой инстанции и вынесение нового решения и так далее).</w:t>
      </w:r>
    </w:p>
    <w:bookmarkEnd w:id="1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февраля 2016 года № 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8 в соответствии с приказом Министра культуры и информации РК от 25.04.2024 </w:t>
      </w:r>
      <w:r>
        <w:rPr>
          <w:rFonts w:ascii="Times New Roman"/>
          <w:b w:val="false"/>
          <w:i w:val="false"/>
          <w:color w:val="ff0000"/>
          <w:sz w:val="28"/>
        </w:rPr>
        <w:t>№ 165-НҚ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81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по охвату лиц соответствующими мероприятиями,</w:t>
      </w:r>
      <w:r>
        <w:br/>
      </w:r>
      <w:r>
        <w:rPr>
          <w:rFonts w:ascii="Times New Roman"/>
          <w:b/>
          <w:i w:val="false"/>
          <w:color w:val="000000"/>
        </w:rPr>
        <w:t>осуществляемые местными исполнительными органами</w:t>
      </w:r>
      <w:r>
        <w:br/>
      </w:r>
      <w:r>
        <w:rPr>
          <w:rFonts w:ascii="Times New Roman"/>
          <w:b/>
          <w:i w:val="false"/>
          <w:color w:val="000000"/>
        </w:rPr>
        <w:t>по ______________________ отчетный период за ___ квартал 20 __ года</w:t>
      </w:r>
    </w:p>
    <w:bookmarkEnd w:id="129"/>
    <w:p>
      <w:pPr>
        <w:spacing w:after="0"/>
        <w:ind w:left="0"/>
        <w:jc w:val="both"/>
      </w:pPr>
      <w:bookmarkStart w:name="z282" w:id="130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Уполномоченный орган в сфере религиозной деятельности.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Форма, размещена на интернет-ресурсе: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формы административных данных: "Сведения по охвату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соответствующими мероприятиями, осуществляемые местными исполнительными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органами по ________________________ за отчетный период ___ квартал 20 __ года".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 формы: 8-СОЛ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ежеквартальная, с нарастающим итогом по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___ квартал 20___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структурные подразделения местных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исполнительных органов областей и городов Астана, Алматы и Шымкент,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осуществляющие регулирование в сфере религиозной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ежеквартально, к 5 числу месяца, следующего за отчетным кварталом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</w:t>
            </w:r>
          </w:p>
        </w:tc>
      </w:tr>
    </w:tbl>
    <w:bookmarkStart w:name="z284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по охвату лиц соответствующими мероприятиями,</w:t>
      </w:r>
      <w:r>
        <w:br/>
      </w:r>
      <w:r>
        <w:rPr>
          <w:rFonts w:ascii="Times New Roman"/>
          <w:b/>
          <w:i w:val="false"/>
          <w:color w:val="000000"/>
        </w:rPr>
        <w:t>осуществляемые местными исполнительными органами</w:t>
      </w:r>
      <w:r>
        <w:br/>
      </w:r>
      <w:r>
        <w:rPr>
          <w:rFonts w:ascii="Times New Roman"/>
          <w:b/>
          <w:i w:val="false"/>
          <w:color w:val="000000"/>
        </w:rPr>
        <w:t>по ________________________ отчетный период за ___ квартал 20 __ года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13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охватываемых лиц, человек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мероприятий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3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13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обеспечения межконфессионального согласия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  <w:bookmarkEnd w:id="13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по охвату теолого-психологическими реабилитационными мероприятиями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  <w:bookmarkEnd w:id="13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по охвату целевых групп информационно- разъяснительной работой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  <w:bookmarkEnd w:id="13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по охвату целевой аудитории при проведении профилактической и контрпропагандистской работы в казахстанском медиа-пространстве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  <w:bookmarkEnd w:id="13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по организации обучения сотрудников местных исполнительных органов работе по профилактике и контрпропаганде религиозного экстремизма в интернет-пространстве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13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по проведению религиозными служителями просветительской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14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по отказавшимся от экстремистских взглядов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bookmarkEnd w:id="14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по студентам получающим высшее образование по специальности "Теология" из общего числа обучающихся по направлению религии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35" w:id="142"/>
      <w:r>
        <w:rPr>
          <w:rFonts w:ascii="Times New Roman"/>
          <w:b w:val="false"/>
          <w:i w:val="false"/>
          <w:color w:val="000000"/>
          <w:sz w:val="28"/>
        </w:rPr>
        <w:t>
      Телефоны ___________________________________________________</w:t>
      </w:r>
    </w:p>
    <w:bookmarkEnd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 подпись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 подпись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лиц, являющихся субъектами частного предпринимательства)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сбора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"Сведения по охвату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 соответствующими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осуществляемые местными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исполнительными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___ квартал 20__ года"</w:t>
            </w:r>
          </w:p>
        </w:tc>
      </w:tr>
    </w:tbl>
    <w:bookmarkStart w:name="z337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Сведения по охвату лиц соответствующими мероприятиями, осуществляемые местными исполнительными органами по _________________ отчетный период за ___ квартал 20 __ года (Индекс: 8-СОЛ. Периодичность: ежеквартальная, с нарастающим итогом по году)</w:t>
      </w:r>
    </w:p>
    <w:bookmarkEnd w:id="143"/>
    <w:bookmarkStart w:name="z338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4"/>
    <w:bookmarkStart w:name="z33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по заполнению формы, предназначенной для сбора административных данных (далее – пояснение), определяет единые требования по заполнению формы, предназначенной для сбора административных данных (далее – Форма) "Сведения по охвату лиц соответствующими мероприятиями, осуществляемые местными исполнительными органами".</w:t>
      </w:r>
    </w:p>
    <w:bookmarkEnd w:id="145"/>
    <w:bookmarkStart w:name="z34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структурными подразделениями местных исполнительных органов областей и городов Астана, Алматы и Шымкент, осуществляющие регулирование в сфере религиозной деятельности и представляется в уполномоченный орган в сфере религиозной деятельности.</w:t>
      </w:r>
    </w:p>
    <w:bookmarkEnd w:id="146"/>
    <w:bookmarkStart w:name="z34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представляется ежеквартально, к 5 числу месяца, следующего за отчетным периодом.</w:t>
      </w:r>
    </w:p>
    <w:bookmarkEnd w:id="147"/>
    <w:bookmarkStart w:name="z34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подписывается ответственным лицом и руководителем управления, либо лицом, исполняющим его обязанности, с указанием его фамилии и инициалов, а также даты заполнения.</w:t>
      </w:r>
    </w:p>
    <w:bookmarkEnd w:id="148"/>
    <w:bookmarkStart w:name="z34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заполняется на казахском и русском языках.</w:t>
      </w:r>
    </w:p>
    <w:bookmarkEnd w:id="149"/>
    <w:bookmarkStart w:name="z344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150"/>
    <w:bookmarkStart w:name="z34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графе 1 заполняется номер по порядку "№ ";</w:t>
      </w:r>
    </w:p>
    <w:bookmarkEnd w:id="151"/>
    <w:bookmarkStart w:name="z34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2 указывается наименование мероприятий;</w:t>
      </w:r>
    </w:p>
    <w:bookmarkEnd w:id="152"/>
    <w:bookmarkStart w:name="z34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графе 3 указывается количество охватываемых лиц, единица измерения;</w:t>
      </w:r>
    </w:p>
    <w:bookmarkEnd w:id="153"/>
    <w:bookmarkStart w:name="z34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графе 4 указывается количество мероприятий.</w:t>
      </w:r>
    </w:p>
    <w:bookmarkEnd w:id="1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