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eb1" w14:textId="aa85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31 марта 2015 года № 380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8 февраля 2016 года № 167. Зарегистрирован в Министерстве юстиции Республики Казахстан 15 марта 2016 года № 13469. Утратил силу приказом Министра по инвестициям и развитию Республики Казахстан от 24 мая 2018 года № 372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24.05.2018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380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недропользованием" (зарегистрирован в Реестре государственной регистрации нормативных правовых актов за № 10758, опубликован в информационно-правовой системе "Әділет" 30 апреля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Производственная деятельность (технологический процесс) субъектов индустриально-инновационной деятельности признается связанной с недропользованием при условии, что полезные ископаемые, полученные ими в результате операций по добыче, будут непосредственно использоваться исключительно в качестве сырья и (или) топлива в рамках реализации индустриально-инновационных проектов данных субъектов в приоритетных секторах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установленное в части первой настоящего пункта, является неизменным на протяжении всего срока реализации соответствующего индустриально-инновационного проекта и всего срока реализации контракта на недропользование, заключенного без проведения конкурса на основе прямых переговоров с субъектом индустриально-инновационной деятельности, деятельность (технологический процесс) которых связана с недропользованием, вне зависимости от операций, предусмотренных контрактом, а также вне зависимости от передачи или перехода права недропользования другому лицу (другим лицам).";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Лицо, заинтересованное в признании его деятельности (технологического процесса) связанной с недропользованием, для участия в прямых переговорах на получение права недропользования на разведку, добычу и совмещенную разведку и добычу полезных ископаемых (далее – Заявитель), подает заявку в произвольной форме в компетентный орган, определенный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заявителя или наименование юридического лица,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утвержденный Заявителем паспорт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включения проектов в карту индустриализации и карты поддержки предпринимательства регионов, утвержденного постановлением Правительства Республики Казахстан от 27 января 2016 года № 32 (далее – Правила включения проектов);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утвержденный Заявителем план-график реализации индустриально-инновационного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подтверждающие проработку финансирования индустриально-инновационного проекта (меморандумы и/или соглашения о намерениях и/или решения о финансировании проекта);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слайд-презентацию на 1 странице, который содержит следующие сведения: наименование и цель проекта, место и период его реализации, общую стоимость проекта, ожидаемые результаты;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письменное обоснование необходимости заключения контракта на недропользование для обеспечения производственной деятельности (технологического процесса) сырьем и (или) топливом в объемах достаточных и обоснованных для получения права недропользования на разведку, добычу и совмещенную разведку, и добычу;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по проекту для инвестиционных проектов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включения проектов.";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Рабочий орган в течение пяти рабочих дней с момента получения заявки, в случае ее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ее для дачи заключений: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подземных вод и лечебных грязей, твердых полезных ископаемых, за исключением урана и угля – Национальному институту развития в области развития индустрии (далее – Национальный институт развития);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углеводородного сырья, урана и угля – специализированным научным организациям и (или) экспертам, определенным Комиссией, для подготовки заключения в соответствии с подпунктом 3) пункта 5-1 настоящих Правил и направления заявки и заключения в Национальный институт развития в течение десяти рабочих дней с момента получения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институт развития на основании заключенных договоров, при подготовке заключения для Рабочего органа в части подземных вод и лечебных грязей, твердых полезных ископаемых, за исключением урана и угля привлекает специализированные научные организации и (или)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специализированных научных организаций и (или) экспертов, привлекаемых к экспертизе заявок Национальным институтом развития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необходимо иметь практический опыт работы не менее 3 (трех) лет в той отрасли, по которой предполагается проведение экспертизы.";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Заключение о признании производственной деятельности (технологического процесса) субъекта индустриально-инновационной деятельности деятельностью (технологическим процессом), связанной с недропользованием составляется в произвольной форме и должно содержать выводы по следующим основным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ли заявитель субъектом индустриально-инновационной деятельности, реализующим индустриально-инновационный проект в приоритетном секторе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относится ли заявленный проект к индустриально-инновационной деятельности (технологического процесса), осуществляемой в приоритетных секторах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ли производственная деятельность (технологический процесс) субъекта индустриально-инновационной деятельности, осуществляемой в приоритетных секторах экономики, деятельностью (технологическим процессом), связанной с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подготовки заключения Национального института развития не должен превышать пятнадцати рабочих дней с момента получения заявки, а в части углеводородного сырья, урана и угля срок подготовки сводного заключения Национального института развития не должен превышать пяти рабочих дней с момента получения заключения специализированных научных организаций и (или) экспертов, определенных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рабочим органом в течение пяти рабочих дней подготавливается и направляется Заявителю мотивированный отказ в принятии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принятии заявки не лишает заявителя права повторного обращения в случае устранения указанных в отказе в принятии заявки нарушений.";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Комиссия, принимая решение, руководствуется действующими законодательными актами Республики Казахстан, заключениями Национального института развития и следующими критериями:".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