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d120" w14:textId="f13d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20 мая 2015 года № 585 "Об утверждении Регламента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февраля 2016 года № 208. Зарегистрирован в Министерстве юстиции Республики Казахстан 16 марта 2016 года № 13496. Утратил силу приказом Министра иностранных дел Республики Казахстан от 1 июня 2020 года № 11-1-4/179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11-1-4/179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мая 2015 года № 585 "Об утверждении Регламента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 (зарегистрированный в Реестре государственной регистрации нормативных правовых актов за № 11457, опубликованный 24 августа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 случае соответствия документов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руководителем услугодателя принимается приказ о заключении Контракта в течение двух рабочих дней по итогам рассмотрения документов;";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руководитель услугодателя в случае соответствия документов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года, в течении двух рабочих дней по итогам рассмотрения документов принимает приказ о заключении Контракта;";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 согласно приложению к настоящему Регламенту.".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течении десяти календарных дней после его государственной регистрации в Министерстве юстиции Республики Казахстан, а также в Республикаский центр правовой информации в течении пяти рабочих дней со дня получения зарегестрированного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