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dc7" w14:textId="fe18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немонетарных показателей деятельности санаторно-курортных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25 февраля 2016 года № 37. Зарегистрирован в Министерстве юстиции Республики Казахстан 28 марта 2016 года № 13531. Утратил силу приказом Руководителя Бюро национальной статистики Агентства по стратегическому планированию и реформам Республики Казахстан от 18 октября 2021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18.10.2021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 от 30 сентября 2014 года № 33, зарегистрированного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немонетарных показателей деятельности санаторно-курортных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их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2016 года № 37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немонетарных показателей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санаторно-курортных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методы расчета статистических показателей общегосударственного статистического наблюдения о деятельности организаций здравоохранения, сопоставимых на международном уровне.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Комитетом по статистике Министерства национальной экономики Республики Казахстан (далее - Комитет по статистике) при формировании статистических данных по статистике здравоохранения в рамках статистических наблюдений.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койка больничная – койка, размещенная в организациях здравоохранения для полного стационарного лечения больных и включает койку сметную и койку фактически развернутую. Койка сметная – обеспеченная финансированием по смете расходов организации здравоохранения. Койка фактически развернутая – обеспеченная персоналом, оборудованием, финансированием для питания и лечения больных и готовая к приему больных для круглосуточного пребывания. Временные приставные койки, развернутые в палатах, коридорах и другие (перегрузка стационара (или одного из его отделений), в число фактически развернутых коек не включаются;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пребывания – количество дней, проведенных в среднем пациентом на полном (круглосуточном) стационарном лечении;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немонетарные показатели – показатели, которые не измеряются в денежном эквиваленте;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монетарные показатели – показатели, которые измеряются в денежном эквиваленте;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больных – совокупность всех больных данной болезнью, обратившихся за медицинской помощью как в текущем, так и предыдущие годы;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размещенные койки – все койки, размещенные в круглосуточных стационарах и готовые к эксплуатации (вне зависимости от финансирования), включая койки для полного (круглосуточного) стационарного лечения. Количество коек определяется как среднегодовое количество коек, имеющихся в наличии на конец месяца, за исключением коек, предназначенных для полустационарного (дневного стационара) или амбулаторного (стационар на дому) размещения пациентов, или коек, используемых в помещениях для обследования и в функциональных помещениях;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показатели нагрузки на персонал – показатели определяющие сколько занятых коек сотруднику с полной занятостью в среднем необходимо обслужить за 1 рабочий день. Тем самым учитывается круглосуточное обслуживание занятой стационарной койки. Количество нагрузки на персонал является соотношением количества дней, когда стационарные койки были заняты в течении года (койко-дни), к количеству часов в году, когда сотрудники персонала с полной занятостью обслуживали стационарные койки;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койко-день – день, когда размещенная койка занята пациентом, находящимся на полном (круглосуточном) стационарном лечении, со дня поступления пациента и каждого последующего дня пребывания пациента в больнице, за исключением дней выписки или перевода пациента;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степень использования коек (загруженность коек) – соотношение фактической загруженности коек к их максимальной загруженности. Максимальная мощность коек, в свою очередь, определяет соотношение размещенных коек к количеству календарных дней в отчетном году. Фактическая занятость коек соответствует сумме койко-дней, так как каждый пациент занимает одну койку в больнице за 1 календарный день полного стационарного лечения. Средняя загруженность коек отражается в процентах.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Алгоритм формирования немонетарных показателей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комплексной оценки работы организаций в области здравоохранения используются монетарные и немонетарные показатели, характеризующие различные аспекты их деятельности.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Немонетарные показатели формируются по данным статистической формы общегосударственного статистического наблюдения "Отчет о санаторно-курортной деятельности" годовой периодичности,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августа 2015 года № 133, (зарегистрирован в Реестре государственной регистрации № 10084) (далее - Приказ № 133).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немонетарных показателей осуществляется в рамках проведения общегосударственных статистических наблюдений состоит из следующих этапов: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и контроль качества агрегированных статистических данных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ввод, обработка и контроль качества первичных статистических данных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программного обеспечения для ввода и обработки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сбор первичных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данных по статистическим формам общегосударственных статистических наблюдений,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133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статистических данных для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статистических данных на Интернет-ресурсе Комитета по статистике для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плана статистических работ, других планов и графиков;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расчетов для получения статистических показателей.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и утверждение плана статистических работ, других планов и графиков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На этапе планирования Комитетом по статистике составляется проект плана статистических работ. В проект плана статистических работ включаются текущие и новые статистические наблюдения.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программного обеспечения необходима для обеспечения автоматизированного ввода и обработки данных, осуществляется путем подготовки постановки задач и написания программного комплекса для каждого статистического наблюдения. В нем предусматриваются арифметико-логические контроли, обеспечивающие качество данных, и макет выходных таблиц.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первичных статистических данных по статистическим формам общегосударственных статистических наблюдений осуществляется посредством сбора первичных статистических данных от респондентов на уровне территориальных органов статистики.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Ввод, обработка и контроль качества первичных статистических данных осуществляется на территориальном уровне в специально разработанном для статистического наблюдения программном комплексе.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и контроль качества агрегированных статистических данных на республиканском уровне осуществляется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дополнительных показателей Комитетом по статистике на основе данных статистического наблюдения осуществляются расчеты в соответствии с методологией.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статистических данных для публикации включает процесс контроля выходных таблиц, согласования и утверждения статистического бюллетеня руководством Комитета по статистике.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Вся формируемая официальная статистическая информация размещается на Интернет-ресурсе Комитета по статистике.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настоящей методике представлены немонетарные показатели деятельности санаторно-курортных организаций, которые включают следующие показатели: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среднего срока пребывания лечившихся (отдохнувших) на койке;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работы (занятости)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загруженности и простоя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нагрузки на медицинский персонал.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Показатели среднего срока пребывания лечившихся (отдохнувших) на койке позволяют оценить организацию и качество стационарного обслуживания и выявить укороченные или затянувшиеся сроки лечения.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Данные показатели рассчитываются по следующим формулам: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средний срок пребывания лечившихся (отдохнувших) на койке;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проведено лечившихся (отдохнувших) койко-дней;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лечившихся (отдохнувших).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работы (занятости) койки характеризуют деятельность круглосуточного стационара и эффективность использования коечного фонда.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работа (занятость) койки, для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койко-дней, проведенных больными в круглосуточном стационаре;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среднегодовых коек.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за период нормативный показатель за год необходимо пересчитать на число месяцев периода, например:340/12 x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международной сопоставимости согласно международным стандартам, при расчете степени занятости койки используется 365 дней в календарном году: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30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работы (занятости) койки;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койко-дней, проведенных больными в круглосуточном стационаре;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среднегодовых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– календарных дней в году.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расчета степени загруженности коек используется следующая формула: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число использованных (занятых)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койко-дней, проведенных больными в круглосуточных стационарах;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дней, согласно показателям среднего числа работы больничной койки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78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месяц за определенный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Показатель, характеризующий время простоя койки, с момента выписки предыдущего больного до момента поступления следующего, рассчитывается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количество не занятых коек (простоя койки), применяемые для международного сравнения;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среднегодовых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койко-дней, проведенных больными в круглосуточном стационаре;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– количество дней в году, для международных сопоставлений используются полные календарные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показателя на национальном уровне используется следующая формула: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количество не занятых коек (простоя койки), применяемые для расчетов на национальном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среднегодовых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койко-дней, проведенных больными в круглосуточном стационаре;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дней в году, рекомендуемые значения показателей, для расчетов на национальном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расчета нагрузки на медицинский персонал в организациях восстановительной и медицинской реабилитации используется следующая формула: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нагрузка на медицинский персонал в организациях восстановительной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лечившихся (отдохнувших);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занятых ставок персоналом с полными ставками (считаются за год все ставки 1,0 + 0,75+0,5 + 0,25).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