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68ca" w14:textId="80f6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26 марта 2015 года № 165 "Об утверждении стандартов оказания специальных социальных услуг в области социальной защиты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17 марта 2016 года № 206. Зарегистрирован в Министерстве юстиции Республики Казахстан 21 апреля 2016 года № 13609. Утратил силу приказом Заместителя Премьер-Министра - Министра труда и социальной защиты населения Республики Казахстан от 29 июня 2023 года № 263.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труда и социальной защиты населения РК от 29.06.2023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29 декабря 2008 года "О специальных социальных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марта 2015 года № 165 "Об утверждении стандартов оказания специальных социальных услуг в области социальной защиты населения" (зарегистрирован в Реестре государственной регистрации нормативных правовых актов под № 11038, опубликован в информационно-правовой системе "Әділет" 10 июня 2015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специальных социальных услуг в области социальной защиты населения в условиях временного пребывания,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Настоящий стандарт устанавливает объем и требования к условиям и порядку предоставления специальных социальных услуг в организациях, оказывающих специальные социальные услуги в условиях временного пребывания государственной и негосударственной форм собственности (далее – организации временного пребывания), предназначенных для круглосуточного временного проживания (до одного года) или временного нахождения (в ночное время суток) лиц без определенного места жительства и лиц, освободившихся из мест лишения свободы и (или) находящихся на учете в службе пробации уголовно-исполнительной инспекции (далее – получатели услуг), определяет порядок деятельности организаций временного пребывания, условия предоставления, прекращения (приостановления) оказания специальных социальных услуг.";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Прием получателей услуг в организацию временного пребывания для предоставления им специальных социальных услуг за счет бюджетных средств осуществляют организации временного пребывания по заявлению получателей услуг или письменному направлению районных (городских) уполномоченных органов занятости и социальных программ (далее – уполномоченный орган), уполномоченных органов в области здравоохранения, внутренних дел по месту фактического нахождения получателя услуг. Заявление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социальных услуг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науки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Е. Сагадиев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марта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марта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