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4c9b" w14:textId="9844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об особенностях деятельности ликвидационных комиссий добровольно ликвидируемых банков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февраля 2016 года № 64. Зарегистрировано в Министерстве юстиции Республики Казахстан 29 апреля 2016 года № 13663. Утратило силу постановлением Правления Национального Банка Республики Казахстан от 29 ноября 2018 года № 297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29.11.2018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особенностях деятельности ликвидационных комиссий добровольно ликвидируемых банков.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30 марта 2007 года № 60 "Об утверждении Правил добровольной ликвидации банков" (зарегистрированное в Реестре государственной регистрации нормативных правовых актов под № 4688).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финансового рынка (Абдрахманов Н.А.)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пяти рабочих дней со дня его получения Национальным Банком Республики Казахстан после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Национального Банка Республики Казахстан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средствах массовой информации в течение десяти календарных дней после его государственной регистрации в Министерстве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А.О.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культуры и спорта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____________ А. Мухамедиулы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апреля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февраля 2016 года № 64 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об особенностях деятельности ликвидационных комиссий</w:t>
      </w:r>
      <w:r>
        <w:br/>
      </w:r>
      <w:r>
        <w:rPr>
          <w:rFonts w:ascii="Times New Roman"/>
          <w:b/>
          <w:i w:val="false"/>
          <w:color w:val="000000"/>
        </w:rPr>
        <w:t>добровольно ликвидируемых банков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об особенностях деятельности ликвидационных комиссий добровольно ликвидируемых банков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(далее – Закон о банках) и устанавливает особенности деятельности ликвидационных комиссий добровольно ликвидируемых банков, в том числе особенности и порядок формирования и утверждения сметы ликвидационных расходов, требования по выполнению ликвидационными комиссиями добровольно ликвидируемых банков правил хранения наличных денег в кассе, совершения приходных и расходных операций с наличными деньгами, ведения кассовых документов, обеспечению расходования наличных денег, лимитов остатков кассы, а также сроков сдачи наличных денег на текущий счет ликвидационной комиссии (далее - требования по соблюдению ликвидационными комиссиями кассовой дисциплины), особенности формирования и деятельности комитета кредиторов добровольно ликвидируемых банков.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Ликвидационная комиссия добровольно ликвидируемого банка (далее – ликвидационная комиссия) создается общим собранием акционеров банка не позднее 45 (сорока пяти) календарных дней с даты получения добровольно ликвидируемым банком (далее – банк) решения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регулированию, контролю и надзору финансового рынка и финансовых организаций (далее – уполномоченный орган) о выдаче разрешения на добровольную ликвидацию банка с учетом его филиалов и представительств.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состава ликвидационной комиссии осуществляется по решению общего собрания акционеров банка.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даты создания ликвидационной комиссии и до завершения процесса ликвидации банка: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прекращаются полномочия органов и руководящих работников банка, в том числе по распоряжению имуществом и погашению обязательств банка, а также их права по управлению банком;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действия, осуществляемые от имени или за счет банка, имеют юридическую силу в случае, если они совершены председателем ликвидационной комиссии либо лицом, которому председателем выдана доверенность, оформленная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на совершение этих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требования имущественного характера, относящиеся к банку, рассматриваются ликвидационной комиссией в соответствии с Инструкцией и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даты создания ликвидационной комиссии к ней переходят все полномочия по управлению делами и имуществом банка.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Ликвидационная комиссия принимает меры для завершения дел банка, в том числе по обеспечению расчетов с его кредиторами и акционерами.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Ликвидационная комиссия действует от имени банка и самостоятельна при принятии решений по вопросам, входящим в ее компетенцию.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Работу ликвидационной комиссии возглавляет председатель ликвидационной комиссии.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отсутствие председателя ликвидационной комиссии его обязанности исполняет заместитель, назначаемый председателем из числа членов ликвидационной комиссии.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наличии у банка филиалов и (или) представительств их ликвидация проводится подразделением ликвидационной комиссии, создаваемым на местах (далее – подразделение).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Подразделение возглавляется его руководителем, назначаемым приказом председателя не позднее 1 (одного) рабочего дня с даты назначения ликвидационной комиссии из числа членов ликвидационной комиссии (далее - руководитель подразделения).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подразделения осуществляет свою деятельность на основании доверенности, оформленной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и выданной ему председателем ликвидационной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подразделения и подразделение подотчетны председателю ликвидационной комиссии.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Права и обязанности члена ликвидационной комиссии (руководителя подразделения), включая условия оплаты труда, определяются в трудовом договоре, заключаемом с председателем ликвидационной комиссии.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на работу оформляется приказом председателя ликвидационной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и обязанности привлеченного работника или привлеченного лица определяются в трудовом договоре или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возмездного оказания услуг, а также в должностных инструкциях на каждого работника, утверждаемых председателем ликвидационной комиссии.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 ликвидационной комиссии осуществляет оперативное руководство, контролирует деятельность подразделений и работу его руководителей.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Ликвидационная комиссия осуществляет процедуру ликвидации банка в соответствии с планом работы, утвержденным председателем ликвидационной комиссии.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План работы составляется на год с разбивкой на полугодия и представляется для сведения в уполномоченный орган в течение 20 (двадцати) рабочих дней с даты создания ликвидационной комиссии и в последующем не позднее 10 (десятого) числа месяца, предшествующего планируемому периоду.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исполнении плана работы представляется ликвидационной комиссией в уполномоченный орган по итогам полугодия.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Представители от кредиторов банка, представители крупных акционеров, а также иные лица в соответствии с решением общего собрания акционеров включаются в состав ликвидационной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Закона Республики Казахстан от 13 мая 2003 года "Об акционерных обществах".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 даты создания ликвидационная комиссия: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первый рабочий день истребует у руководства банка правоустанавливающие документы банка, печати (при наличии), штампы, электронные носители информации, программное обеспечение, бланки и все другие документы банка с составлением необходимых актов о приеме-передаче документов и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первый рабочий день проводит ревизию кассы, остаток денег зачисляет на текущий счет банка, за исключением ежедневного лимита остатка кассы в национальной валюте,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срок не позднее одного рабочего дня с даты создания ликвидационной комиссии представляет в уполномоченный орган и (или) банки второго уровня, в которых имеются банковские счета банка, документы с образцами подписей и оттиска печати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 июня 2000 года № 266 "Об утверждении Правил открытия, ведения и закрытия банковских счетов клиентов в банках Республики Казахстан", зарегистрированным в Реестре государственной регистрации нормативных правовых актов под № 1199;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запрашивает у Акционерного общества "Единый регистратор ценных бумаг" реестр держателей ценных бумаг банка по состоянию на дату создания общим собранием акционеров ликвидационной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10 (десяти) рабочих дней публикует информацию о добровольной ликвидации банка в официальных печатных изданиях Министерства юстиции Республики Казахстан на казахском и русском языках с обязательным указанием порядка, сроков подачи претензий (заявлений) кредиторами и адресов, при наличии филиальной сети – адресов филиалов, по которым кредиторы банка предъявляют свои требования;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10 (десяти) рабочих дней проводит сверку корреспондентских счетов банка, закрывает их и открывает текущие счета банка в тенге и иностранной валюте;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информирует органы юстиции, осуществляющие государственную регистрацию юридических лиц, и территориальные подразделения органов государственных доходов о начале добровольной ликвидации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активы по акту приема-передачи, в том числе имущество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размещает копии решения уполномоченного органа о выдаче разрешения на добровольную ликвидацию банка, решения общего собрания акционеров о создании ликвидационной комиссии в месте, доступном для обозрения;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выявляет активы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распоряжается активами банка в соответствии с целями его ликвидации;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предъявляет требования и выступает в суде от имени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распечатывает отчет об остатках на балансовых счетах банков второго уровня и ипотечных организаций (индекс 700-Н) и отчет об остатках на внебалансовых счетах банков второго уровня и ипотечных организаций (индекс 700-ВН) по формам, предусмотренным постановлением Правления Национального Банка Республики Казахстан от 8 мая 2015 года № 74 "Об утверждении перечня, форм, сроков отчетности об остатках на балансовых и внебалансовых счетах банков второго уровня и ипотечных организаций и Правил их представления", зарегистрированным в Реестре государственной регистрации нормативных правовых актов под № 11160, имеющимся в электронном виде, на дату назначения ликвидационной комиссии с копированием данных учетной автоматизированной системы на отдельный электронный носитель (резервные копии). При отсутствии данной информации в электронном виде за основу берется информация, имеющаяся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определяет круг лиц, несущих полную материальную ответственность, в том числе лиц, имеющих доступ к автоматизированной информационной системе ведения бухгалтерского учета и обработки финансовой и иной </w:t>
      </w:r>
      <w:r>
        <w:rPr>
          <w:rFonts w:ascii="Times New Roman"/>
          <w:b w:val="false"/>
          <w:i w:val="false"/>
          <w:color w:val="000000"/>
          <w:sz w:val="28"/>
        </w:rPr>
        <w:t>отчетности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после принятия дел и документов банка лицо, ответственное за организацию хранения документов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сохранность программного обеспечения и электронных носителей информации, а также другой информации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прекращает трудовые отношения с руководящими, а при необходимости и иными работниками банка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заключает с лицами трудовые договоры или </w:t>
      </w:r>
      <w:r>
        <w:rPr>
          <w:rFonts w:ascii="Times New Roman"/>
          <w:b w:val="false"/>
          <w:i w:val="false"/>
          <w:color w:val="000000"/>
          <w:sz w:val="28"/>
        </w:rPr>
        <w:t>договоры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возмездного оказания услуг для обеспечения выполнения своих функций и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составляет список кредиторов, устанавливает их адреса по имеющимся документам и сверяет с данными аналитического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уведомляет письменно каждого кредитора банка о добровольной ликвидации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составляет акт в случае отсутствия сведений о кредиторах с указанием имеющихся реквизитов и причин невозможности письменного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определяет правомерность требований кредиторов банка и удовлетворяет их в соответствии с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промежуточным ликвидационным балансом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банка и </w:t>
      </w:r>
      <w:r>
        <w:rPr>
          <w:rFonts w:ascii="Times New Roman"/>
          <w:b w:val="false"/>
          <w:i w:val="false"/>
          <w:color w:val="000000"/>
          <w:sz w:val="28"/>
        </w:rPr>
        <w:t>реестром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течение всего периода ликвидации банка принимает меры по сохранности документов и имущества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принимает меры к получению задолженности с дебиторов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целях аннулирования выпусков ценных бумаг банка представляет в уполномоченный орган соответствующие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 установлении факта недостаточности имущества для удовлетворения требований кредиторов в полном объеме подает в суд заявление о признании банка банкротом;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составляет </w:t>
      </w:r>
      <w:r>
        <w:rPr>
          <w:rFonts w:ascii="Times New Roman"/>
          <w:b w:val="false"/>
          <w:i w:val="false"/>
          <w:color w:val="000000"/>
          <w:sz w:val="28"/>
        </w:rPr>
        <w:t>отчет о ликвидации</w:t>
      </w:r>
      <w:r>
        <w:rPr>
          <w:rFonts w:ascii="Times New Roman"/>
          <w:b w:val="false"/>
          <w:i w:val="false"/>
          <w:color w:val="000000"/>
          <w:sz w:val="28"/>
        </w:rPr>
        <w:t>, ликвидационный баланс и представляет их на утверждение общего собрания акционеров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сдает документы для хранения в архив и уведомляет об этом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иные функции, предусмотренные Инструкцией.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Текущие счета банка в тенге и иностранной валюте открываются по месту нахождения его головного офиса в соответствующем филиале Национального Банка Республики Казахстан или в банке второго уровня с согласия уполномоченного органа.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деньги банка, включая его филиалов и (или) представительств, зачисляются на текущий счет банка, за исключением ежедневного лимита остатка кассы в национальной валюте, предусмотренного пунктом 48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письменному требованию физических или юридических лиц, не имеющих задолженности перед банком, ликвидационной комиссией осуществляется возврат денег, поступивших на банковские счета банка после получения разрешения уполномоченного органа на добровольную ликвидацию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денег, ошибочно поступивших на счета банка, осуществляется ликвидационной комиссией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1998 года "О платежах и переводах денег".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выявлении фактов нарушения законодательства Республики Казахстан со стороны членов и работников ликвидационной комиссии председатель ликвидационной комиссии обращается в правоохранительные органы или суд в порядке, установленном законодательством Республики Казахстан, а также уведомляет об этом уполномоченный орган.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нарушения сроков, установленных планом работы, ликвидационная комиссия в течение 10 (десяти) календарных дней представляет в уполномоченный орган соответствующее письменное пояснение с приложением копий соответствующих документов.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Ликвидационная комиссия представляет в 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>отчеты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проделанной работе и дополнительную информацию.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ликвидационной комиссии, осуществляющие свою деятельность в филиалах и (или) представительствах банка, представляют отчет о проделанной работе председателю ликвидационной комиссии.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Ликвидационная комиссия обеспечивает выполнение всех требований, предъявляемых к банкам второго уровня по вопросам обеспечения учета, оформления и сохранности документов, подлежащих хранению, в том числе связанных с деятельностью ликвидационной комиссии в соответствии с требованиями нормативных правовых </w:t>
      </w:r>
      <w:r>
        <w:rPr>
          <w:rFonts w:ascii="Times New Roman"/>
          <w:b w:val="false"/>
          <w:i w:val="false"/>
          <w:color w:val="000000"/>
          <w:sz w:val="28"/>
        </w:rPr>
        <w:t>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 в области архивного дела и документации.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Уничтожение документов без согласования с уполномоченным органом в области архивного дела и документации не производится.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Документы ликвидируемого банка, подлежащие постоянному хранению, передаются в упорядоченном виде в государственные архивы по месту расположения банка, а документы временного хранения, в том числе по личному составу, сроки хранения которых не истекли на момент полного завершения ликвидации банка, передаются по акту приема-передачи в филиалы уполномоченного органа.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Особенности и порядок формирования и утверждения сметы</w:t>
      </w:r>
      <w:r>
        <w:br/>
      </w:r>
      <w:r>
        <w:rPr>
          <w:rFonts w:ascii="Times New Roman"/>
          <w:b/>
          <w:i w:val="false"/>
          <w:color w:val="000000"/>
        </w:rPr>
        <w:t>ликвидационных расходов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Все расходы, связанные с добровольной ликвидацией банка, производятся только за счет средств этого банка.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Расходы, связанные с ликвидационным производством, в том числе по обеспечению деятельности ликвидационной комиссии, а также расходы, вытекающие из необходимости обеспечения основных функций банка, производятся вне очереди и постоянно.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Нецелевое расходование ликвидационной массы не производится, срок резервирования средств на ликвидационные расходы не превышает 3 (трех) месяцев.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целях упорядочения расходов банка в период деятельности ликвидационной комиссии составляется смета ликвидационных расходов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Смета ликвидационных расходов составляется ликвидационной комиссией в течение 10 (десяти) календарных дней после ее создания.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создания комитета кредиторов смета ликвидационных расходов утверждается председателем ликвидационной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Смета ликвидационных расходов за квартал составляется в разрезе каждого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состава комитета кредиторов смета ликвидационных расходов предоставляется ежеквартально ликвидационной комиссией на утверждение комитета кредиторов не позднее 5 (пятого) числа месяца, предшествующего планируемому периоду.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комитета кредиторов об утверждении или отказе в утверждении сметы ликвидационных расходов оформляется протоколом.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Копия утвержденной сметы ликвидационных расходов с приложением к ней пояснительной записки предоставляется ликвидационной комиссией в уполномоченный орган в первый рабочий день, следующий за днем ее утверждения.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Изменения и дополнения, вносимые председателем ликвидационной комиссии в утвержденную комитетом кредиторов смету ликвидационных расходов, предварительно утверждаются комитетом кредиторов.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Если ликвидационные расходы не были осуществлены в предыдущем периоде, и существует необходимость их осуществления в планируемом периоде, указанные расходы подлежат включению в смету ликвидационных расходов планируемого периода.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Председатель ликвидационной комиссии и комитет кредиторов осуществляют контроль за исполнением сметы ликвидационных расходов.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Ликвидационная комиссия при формировании и комитет кредиторов при утверждении сметы ликвидационных расходов банка руководствуются принципами реальности, обоснованности, целесообразности и действительности ликвидационных расходов.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реальности ликвидационных расходов означает, что при формировании сметы ликвидационных расходов следует исходить из фактического финансового положения банка, в том числе из объемов задолженности перед кредиторами.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принципом обоснованности ликвидационных расходов следует понимать объективную необходимость предполагаемых затрат на определенном этапе ликвидационного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целесообразности ликвидационных расходов означает, что производимые ликвидационной комиссией затраты соответствуют поставленной цели, то есть направлены на завершение ликвидационного производства и расчеты с кредиторами и акционерами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действительности ликвидационных расходов означает документальное подтверждение ликвидационной комиссией произведенных затрат.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смете ликвидационных расходов предусматриваются следующие статьи затрат: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на оплату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по отчислениям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административные расходы;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на приобретение товарно-материальных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командировочные расходы;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непредвиденные расходы;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прочие расходы.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Расходы на оплату труда предусматривают затраты на оплату вознаграждения председателя и членов ликвидационной комиссии, оплату труда привлеченных работников ликвидационной комиссии, работающих на основании трудовых договоров, оплату работы привлеченных лиц, оказывающих услуги по </w:t>
      </w:r>
      <w:r>
        <w:rPr>
          <w:rFonts w:ascii="Times New Roman"/>
          <w:b w:val="false"/>
          <w:i w:val="false"/>
          <w:color w:val="000000"/>
          <w:sz w:val="28"/>
        </w:rPr>
        <w:t>договорам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возмездного оказания услуг, с учетом имеющихся филиалов и представительств банка.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включении в смету ликвидационных расходов оплаты по договорам возмездного оказания услуг ликвидационной комиссией расчеты производятся на основании заключенных договоров возмездного оказания услуг, по которым услуги оказываются на ежедневной основе, и оплата осуществляется ежемесячно.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формировании сметы ликвидационных расходов в части оплаты труда расчеты основываются на заключенных трудовых договорах, приказах о приеме на работу и договорах возмездного оказания услуг. Статья расходов на оплату труда формируется в соответствии со штатным расписанием, которое утверждается председателем ликвидационной комиссии.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штатное расписание включаются председатель, члены ликвидационной комиссии, лица, работающие по трудовым договорам и договорам возмездного оказания услуг.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Расходы по отчислениям в бюджет производятся в соответствии с требованиями налогового законодательства Республики Казахстан.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включении в смету расходов на приобретение товарно-материальных ценностей ликвидационной комиссией производятся расчеты на основании тарифных сеток и среднерыночных цен, установленных в соответствующем регионе.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Расходы по выезду работников ликвидационной комиссии и привлеченных работников ликвидационной комиссии в командировки осуществляются в пределах средств, предусмотренных в смете ликвидационных расходов.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Командированному работнику выплачиваются суточные за календарные дни нахождения в командировке, в том числе за время в пути, а также возмещаются затраты по найму жилого помещения, транспортные расходы к месту командирования и обратно.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Непредвиденными расходами являются незапланированные ликвидационной комиссией затраты на неотложные нужды, размер которых не превышает стократного размера месячного расчетного показателя, установленного законом о республиканском бюджете на соответствующий финансовый год.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затрат "Непредвиденные расходы" не осуществляются расходы в связи с перерасходом по другой статье расходов, а также расходы на нужды, утверждение которых предусмотрено в Инструкции.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Планируемые и произведенные расходы подтверждаются ликвидационной комиссией договорами, счетами-фактурами, чеками и иными документами.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 утверждения сметы ликвидационных расходов осуществление ликвидационной комиссией расходов, связанных с проведением ею первоочередных мероприятий, производится по следующим статьям затрат: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публикации объявления о добровольной ликвидации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связи (телекоммуникационные расходы, абонентская плата за пользование телефоном, телеграфом, расходы по междугородним и международным переговорам, услугам почтовых и справочных служб, расходы за пользование интернет-ресурсами);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по нотариальному удостоверению документов с образцами подписей и оттиском печати.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Основаниями отказа в утверждении сметы ликвидационных расходов являются непредставление: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пояснительной записки, отражающей соблюдение ликвидационной комиссией принципов формирования сметы ликвидационных расходов,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документов, подтверждающих планируемые (произведенные) расходы.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Перерасход по одной статье затрат за счет экономии по другой статье сметы ликвидационных расходов не осуществляется.</w:t>
      </w:r>
    </w:p>
    <w:bookmarkEnd w:id="49"/>
    <w:bookmarkStart w:name="z5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по соблюдению ликвидационными комиссиями кассовой</w:t>
      </w:r>
      <w:r>
        <w:br/>
      </w:r>
      <w:r>
        <w:rPr>
          <w:rFonts w:ascii="Times New Roman"/>
          <w:b/>
          <w:i w:val="false"/>
          <w:color w:val="000000"/>
        </w:rPr>
        <w:t>дисциплины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Председатель, главный бухгалтер, кассир ликвидационной комиссии, а в подразделениях – руководитель, бухгалтер, кассир подразделения обеспечивают сохранность наличных денег и ценностей, правильное ведение бухгалтерского учета, осуществляют контроль за своевременным оприходованием денег, поступивших в кассу ликвидационной комиссии.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Председатель ликвидационной комиссии приказом определяет лиц, имеющих право подписи бухгалтерских документов.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ликвидационных комиссиях, имеющих одного кассира, в случае необходимости его замены исполнение обязанностей кассира возлагается на другого работника по письменному приказу председателя ликвидационной комиссии.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 работником ликвидационной комиссии, выполняющим операции с наличными деньгами, а также имеющим доступ к иным ценностям, заключается договор о полной материальной ответственности.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Хранение наличных денег и ценностей осуществляется в кладовой (хранилище) банка или помещении, укрепленным и оборудованным средствами охранной, пожарной и тревожной сигнализации, оснащенным сейфами или несгораемыми металлическими шкафами.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 окончании работы кассы ликвидационной комиссии (далее - касса) кладовая (хранилище) банка или помещение для хранения денег и ценностей закрывается ключами, один комплект которых находится у кассира, а другой - у главного бухгалтера либо председателя (руководителя подразделения) ликвидационной комиссии, и опечатывается печатью ликвидационной комиссии.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Учет операций с наличными деньгами, совершаемых в кассе,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февраля 2007 года "О бухгалтерском учете и финансовой отчетности", международными стандартами финансовой отчетности и 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кассе совершаются приходно-расходные операции с наличными деньгами. Наличные деньги и ценности хранятся в сейфах в помещении кассы.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совершения кассовых операций с наличными деньгами устанавливается ежедневный лимит остатка кассы в национальной валюте в следующих пределах: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головном офисе ликвидационной комиссии – 600 000 (шестьсот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подразделении ликвидационной комиссии – 200 000 (двести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суммы ежедневного лимита хранение ликвидационной комиссией наличных денег, полученных от филиалов Национального Банка Республики Казахстан, банков второго уровня, в целях проведения расчетов с кредиторами от реализации имущества, взыскания дебиторской задолженности осуществляется не более 3 (трех) рабочих дней, не включая день получения денег в обслуживающем соответствующем филиале Национального Банка Республики Казахстан или банке второго уровня.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Наличные деньги зачисляются на текущий счет ликвидационной комиссии на следующий день после окончания срока их хранения, предусмотренного частью второй настоящего пункта Инструкции.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Прием наличных денег в кассу осуществляется по приходным кассовым документам (объявление на взнос наличных денег или приходный кассовый ордер), которые подписываются главным бухгалтером и кассиром ликвидационной комиссии (бухгалтером и кассиром подразделения) и отражаются в Книге учета принятых и выданных денег (ценностей) кассиром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(далее – кассовая книга) по приходу. Прием в кассу других ценностей оформляется внебалансовыми ордерами.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Принятые в кассу наличные деньги (в том числе деньги, полученные в счет погашения дебиторской задолженности и от реализации имущества) приходуются в кассу в тот же день.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Выдача наличных денег в кассе ликвидационной комиссии производится по расходным кассовым ордерам.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Выдачу наличных денег кассир или лицо, его заменяющее, производит только лицу, указанному в расходном кассовом ордере.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денег по расходному кассовому ордеру кассир или лицо, его заменяющее, требует предъявления документа, удостоверяющего личность получателя, записывает наименование и номер документа, кем и когда он выдан.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выдача денег производится на основании доверенности, оформленной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в тексте ордера после фамилии, имени и отчества (при его наличии) получателя денег кассиром указываются фамилия, имя и отчество (при его наличии) лица, которому доверено получение денег. Если выдача денег производится по ведомости, перед распиской в получении денег кассир делает запись: "По доверенности".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 остается у кассира и прикрепляется к расходному кассовому ордеру.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других ценностей оформляется по внебалансовым ордерам.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Излишки или недостача денег и ценностей, образовавшиеся в результате кассовых операций и не оформленные кассовыми документами, подлежат, соответственно, оприходованию или взысканию с кассира с составлением акта.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Документы на выдачу наличных денег подписываются председателем ликвидационной комиссии, главным бухгалтером и кассиром ликвидационной комиссии, а в подразделениях – руководителем, бухгалтером и кассиром подразделения.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Оплата труда работников ликвидационной комиссии и привлеченных работников производится по платежным (расчетно-платежным) ведомостям без составления расходного кассового ордера на каждого получателя либо перечислением суммы на банковский счет работника.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титульном (заглавном) листе платежной (расчетно-платежной) ведомости делается разрешительная надпись о выдаче наличных денег, за подписями председателя ликвидационной комиссии и главного бухгалтера ликвидационной комиссии, а в подразделениях – руководителя и бухгалтера подразделения с указанием сроков выдачи наличных денег и суммы прописью.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установленных сроков выплаты заработной платы кассир: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платежной (расчетно-платежной) ведомости напротив фамилии лиц, которым не произведены выплаты, ставит штамп или делает отметку от руки "Депонировано";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реестр депонированных сумм;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платежной (расчетно-платежной) ведомости делает надпись о фактически выплаченной сумме и о неполученной сумме заработной платы, подлежащей депонированию, сверяет эти суммы с общим итогом по платежной ведомости и скрепляет своей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 на ведомости фактически выплаченную сумму.</w:t>
      </w:r>
    </w:p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Работникам ликвидационной комиссии наличные деньги выдаются в подотчет на цели, связанные с ликвидационным производством.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выдачи денег в подотчет являются оформленные надлежащим образом документы, обосновывающие необходимость данных расходов (докладные записки, расчеты, протоколы ликвидационной комиссии и другое), подписанные главным бухгалтером и председателем ликвидационной комиссии, а в подразделениях – руководителем и бухгалтером подразделения.</w:t>
      </w:r>
    </w:p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 суммам, выданным в подотчет, в срок не позднее 3 (трех) рабочих дней со дня их получения, а при командировочных расходах – со дня окончания срока командировки, подотчетные лица представляют документы, подтверждающие использование полученных сумм по целевому назначению (авансовые отчеты с приложением всех подтверждающих документов, чеки об оплате товаров или оказании услуг).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Деньги, выданные в подотчет, подлежат возврату не позднее 3 (трех) рабочих дней со дня их получения, при командировочных расходах со дня окончания командировки,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неиспользования по целевому назначению;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документов, подтверждающих целевое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Удержание из заработной платы полученных в подотчет и неиспользованных денег не осуществляется.</w:t>
      </w:r>
    </w:p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Приходные кассовые документы, расходные кассовые ордера и внебалансовые ордера заполняются четко и ясно, без подчисток, помарок, исправлений.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расходных кассовых ордерах указывается основание для их составления и перечисляются прилагаемые к ним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Приходные и расходные кассовые ордера вместе с приложениями подлежат обязательному гашению штампом или подписью от руки кассира либо лица, его заменяющего, "Получено" или "Оплачено" с указанием даты.</w:t>
      </w:r>
    </w:p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В конце рабочего дня кассир на основании приходных и расходных кассовых ордеров составляет сводную справку о кассовых оборотах за день и остатках ценностей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марта 2001 года № 58 "Об утверждении Правил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операций", зарегистрированного в Реестре государственной регистрации нормативных правовых актов под № 1482, и сверяет ее итоги с данными бухгалтерского учета. Сверка заверяется подписями кассира и главного бухгалтера ликвидационной комиссии, а в подразделениях – кассира и бухгалтера.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расхождения между остатком наличных денег в кассе и данными бухгалтерского учета главный бухгалтер (бухгалтер подразделения) немедленно ставит об этом в известность председателя ликвидационной комиссии (руководителя подразделения), для принятия мер по выявлению причин расхождения. При подтверждении излишка или недостачи составляется акт.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в конце рабочего дня кассир подсчитывает итоги операций за день (по приходу и расходу), выводит остаток наличных денег, а также остаток других ценностей в кассовой книге на следующее число, которые заверяются подписями кассира, главного бухгалтера и председателя ликвидационной комиссии (кассира, бухгалтера, руководителя подразделения).</w:t>
      </w:r>
    </w:p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После свода кассы кассир производит формирование и брошюровку кассовых документов. Кассовые документы при формировании подбираются по балансовым счетам (в порядке возрастания нумерации) отдельно по приходу и расходу. Мемориальные документы подбираются по номерам внебалансовых счетов - сначала приходные, затем расходные.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Кассовые документы формируются не позднее следующего рабочего дня в отдельные папки за каждый день. Суммарные данные сброшюрованных документов подсчитываются и сверяются с данными сводной справки о кассовых оборотах за день.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Справки о кассовых оборотах за день по приходу и расходу кассовых и мемориальных ордеров помещаются в начале папки перед кассовыми документами.</w:t>
      </w:r>
    </w:p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Для учета движения и целевого использования наличных денег ликвидационная комиссия ведет кассовую книгу, которая пронумеровывается, прошнуровывается и скрепляется печатью ликвидационной комиссии. Количество листов в кассовой книге заверяется подписями председателя (руководителя подразделения) и главного бухгалтера ликвидационной комиссии.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исправлении ошибки делается запись "Исправлено", которая подтверждается подписями кассира и главного бухгалтера ликвидационной комиссии, а в подразделениях – кассира и бухгалтера, с указанием даты исправления. Подчистки и неоговоренные исправления в кассовой книге не допускаются.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правильным и своевременным ведением кассовой книги возлагается приказом председателя ликвидационной комиссии на главного бухгалтера, а в подразделениях – на бухгалтера (в случае отсутствия бухгалтера – на руководителя подразделения).</w:t>
      </w:r>
    </w:p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сроки, установленные председателем ликвидационной комиссии, но не реже 1 (одного) раза в квартал, производится ревизия кассы с полным пересчетом наличных денег (банкнот - по листам, монет - по кружкам) и проверкой наличия других ценностей.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Ревизия банкнот, монет и других ценностей, находящихся в кассе ликвидационной комиссии, а также проверка порядка их хранения производятся по распоряжениям председателя ликвидационной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реже 1 (одного) раза в квартал;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смене председателя (руководителя подразделения) ликвидационной комиссии, кассира;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других случаях по усмотрению председателя ликвидационной комиссии (временная смена должностных лиц, ответственных за сохранность ценностей ликвидационной комиссии, внеплановая ревизия ценностей и другое).</w:t>
      </w:r>
    </w:p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Для производства ревизии кассы приказом председателя назначается комиссия, в состав которой входит главный бухгалтер ликвидационной комиссии (бухгалтер подразделения) либо лицо, его заменяющее, работники ликвидационной комиссии, не осуществляющие операции, связанные с наличными деньгами и ценностями.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Ревизия проводится с проверкой всех ценностей и в такой последовательности, которая исключает возможность сокрытия хищений и недостач денег и ценностей.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произведенной ревизии ценностей составляется акт ревизии наличных денег и ценностей кассы ликвидационной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с указанием сумм недостач и излишков (если они имели место) за подписями всех работников, участвовавших в ревизии, и кассира.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недостачи или излишка ценностей в кассе в акте ревизии наличных денег и ценностей кассы ликвидационной комиссии указываются сумма недостачи или излишка и обстоятельства их возникновения.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недостача наличных денег и других ценностей является результатом хищения, главный бухгалтер ликвидационной комиссии или кассир (бухгалтер, кассир подразделения) уведомляет об этом факте председателя ликвидационной комиссии (руководителя подразделения) и правоохранительные органы.</w:t>
      </w:r>
    </w:p>
    <w:bookmarkStart w:name="z7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Распоряжение активами банка и рассмотрение претензий</w:t>
      </w:r>
      <w:r>
        <w:br/>
      </w:r>
      <w:r>
        <w:rPr>
          <w:rFonts w:ascii="Times New Roman"/>
          <w:b/>
          <w:i w:val="false"/>
          <w:color w:val="000000"/>
        </w:rPr>
        <w:t>(заявлений) кредиторов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Активы банка включают в себя собственное имущество банка, займы, предоставленные физическим и юридическим лицам, а также другие требования банка и образуют основу для формирования ликвидационной массы.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Ликвидационная комиссия в срок не более 30 (тридцати) календарных дней с даты ее назначения проводит инвентаризацию имущества (активов), лицевых счетов, кредитных и иных договоров банка, а также сверку всех остатков балансовых счетов и счетов меморандума с участием работников банка. По результатам инвентаризации составляется акт.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 в целях обеспечения достоверности данных бухгалтерского учета инвентаризация проводится ликвидационной комиссией не реже 1 (одного) раза в год, а также в обязательном порядке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смене материально ответственных и должностных лиц, в том числе председателя и (или) главного бухгалтера ликвидационной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фактов хищения или злоупотреблений, а также порчи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стихийных бедствий, пожара, аварий или других чрезвычайных ситуаций, вызванных экстремальными условиями.</w:t>
      </w:r>
    </w:p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Все кредитные дела, в том числе договоры банковского займа и иные договоры, подлежат описанию с приложением имеющихся документов и последующей сверке с учетно-регистрационными документами. При выявлении расхождений либо отсутствии документов составляется акт с указанием причин.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Все активы банка, установленные путем инвентаризации, подлежат включению в ликвидационную массу, за исключением активов,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74-1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банках. Активы, не включенные в баланс банка на начало ликвидации и выявленные в ходе инвентаризации, отражаются в </w:t>
      </w:r>
      <w:r>
        <w:rPr>
          <w:rFonts w:ascii="Times New Roman"/>
          <w:b w:val="false"/>
          <w:i w:val="false"/>
          <w:color w:val="000000"/>
          <w:sz w:val="28"/>
        </w:rPr>
        <w:t>промежуточном ликвидационном балансе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банка.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Недостача имущества, выявленная в ходе инвентаризации, проведенной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Инструкции, включается в промежуточный ликвидационный баланс и учитывается на отдельном счете.</w:t>
      </w:r>
    </w:p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Ликвидационная комиссия проводит оценку имущества банка с привлечением оценщика (оценщиков), имеющего (имеющих) лицензию на осуществление деятельности по оценке имущества (за исключением объектов интеллектуальной собственности, стоимости нематериальных активов).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Если имеющихся у банка денег недостаточно для удовлетворения требований кредиторов, ликвидационная комиссия осуществляет продажу имущества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 (далее – Кодекс), и в соответствии с планом реализации имущества, утвержденным комитетом кредиторов.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Здания и сооружения, иные объекты недвижимости банка независимо от их стоимости подлежат реализации только через аукцион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статьями 910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случае отсутствия в банке комитета кредиторов план реализации имущества банка утверждается председателем ликвидационной комиссии и направляется для сведения в уполномоченный орган в течение 3 (трех) рабочих дней с даты утверждения.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Ликвидационная комиссия производит продажу имущества банка, исходя из следующих условий и целей: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цен на реализуемое имущество не менее рыночных цен на аналогичные виды имущества в данном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реализации имущества по возможно более высокой цене;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минимизации потерь от распродажи имущества.</w:t>
      </w:r>
    </w:p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Передача имущества в счет погашения задолженности, в том числе в счет исполнения решения суда, осуществляется только при наличии отчета об оценке имущества.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Ликвидационная комиссия анализирует кредитные договоры по выданным займам на предмет реальности и перспектив погашения, имущественного положения должников и формирует кредитный пакет. Принятие решения об отчуждении или уступке требования кредитного пакета принимается на заседании комитета кредиторов.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Кредиторы обращаются с письменной претензией (заявлением) к ликвидационной комиссии с приложением копий подтверждающих документов.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Претензия (заявление) кредитора содержит сведения о размере требования (отдельно о размере основного долга, вознаграждения, убытков, штрафных санкций) с приложением документов, подтверждающих основание и размер требования (вступившие в законную силу решения судов, копии договоров и другие документы).</w:t>
      </w:r>
    </w:p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При рассмотрении претензии (заявления) физического или юридического лица ликвидационная комиссия проверяет законность предъявляемого требования и его обоснованность.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Претензия (заявление) подлежит рассмотрению в течение 14 (четырнадцати) календарных дней со дня ее получения ликвидационной комиссией.</w:t>
      </w:r>
    </w:p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Ликвидационная комиссия, получившая претензию (заявление), признает обоснованными требования заявителя и в письменной форме уведомляет его о результатах рассмотрения претензии (заявления).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ответе на претензию (заявление)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наименование, почтовые реквизиты заявителя претензии (заявления) и ликвидационной комиссии, которая направляет ответ, дата и номер претензии (заявления), на которую дается ответ;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признания претензии (заявления) полностью или частично указывается признанная сумма либо срок и способ удовлетворения претензии (заявления), если она не подлежит денежной оценке;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отклонения претензии (заявления) полностью или частично - мотивы отклонения и документы, обосновывающие отклонение претензии (заявления);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приложенных к ответу документов и иных доказательств.</w:t>
      </w:r>
    </w:p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 случае, когда претензия (заявление) отклонена (отклонено) полностью или частично, заявителю возвращаются документы, полученные с претензией (заявлением), а также направляется обоснованное отклонение претензии (заявления) с приложением соответствующих документов.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Отклонение ликвидационной комиссией претензии (заявления) в связи с непредставлением кредитором подтверждающих документов не препятствует повторному обращению кредитора в ликвидационную комиссию с претензией (заявлением) и приложением требуемых документов в пределах срока, установленного для приема претензий (заявлений).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Ответ направляется письмом или другими средствами связи, обеспечивающими фиксирование его отправки.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Срок для предъявления претензий (заявлений) исчисляется со дня опубликования в печати объявления о добровольной ликвидации банка, предусмотренного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Инструкции, и составляет не менее 2 (двух) месяцев.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После истечения срока для предъявления претензий (заявлений), а также рассмотрения всех предъявленных претензий (заявлений) ликвидационная комиссия в течение 30 (тридцати) календарных дней составляет промежуточный ликвидационный баланс с учетом результатов проведенной инвентаризации активов и обязательств.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Если кредитор, предъявивший претензию (заявление), является одновременно должником банка, то при рассмотрении претензии (заявления) ликвидационная комиссия в соответствии с представленными документами рассматривает вопрос о проведении зачета взаимных требований в виду совпадения кредитора и должника в одном лице до утверждения промежуточного ликвидационного баланса и включает в промежуточный ликвидационный баланс сумму образовавшейся разницы.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промежуточного ликвидационного баланса зачет взаимных требований производится только при наступлении соответствующей очереди удовлетворения требования данного кредитора.</w:t>
      </w:r>
    </w:p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Промежуточный ликвидационный баланс банка, имеющего филиалы и (или) представительства, составляется с учетом промежуточных ликвидационных балансов филиалов и (или) представительств банка.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составления промежуточного ликвидационного баланса ликвидационная комиссия представляет его с реестром требований кредиторов банка до утверждения общим собранием акционеров в уполномоченный орган для рассмотрения.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рассматривает промежуточный ликвидационный баланс и реестр требований кредиторов банка в течение 30 (тридцати) календарных дней со дня их получения. После рассмотрения промежуточного ликвидационного баланса банка и реестра требований кредиторов банка 1 (один) экземпляр документов подлежит возврату в ликвидационную комиссию, а второй остается в уполномоченном органе.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Промежуточный ликвидационный баланс и реестр не подлежат утверждению общим собранием акционеров банка в случаях несоответствия данных промежуточного ликвидационного баланса данным представленных документов 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неутверждения промежуточного ликвидационного баланса и реестра требований кредиторов общее собрание акционеров письменно уведомляет об этом ликвидационную комиссию с указанием причин и сроков по устранению выявленных нарушений, недостатков и повторного представления промежуточного ликвидационного баланса и реестра требований кредиторов для утверждения.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повторного представления промежуточного ликвидационного баланса и реестра требований кредиторов общему собранию акционеров банка не превышает 30 (тридцати) календарных дней со дня получения ликвидационной комиссией письменного уведомления о неутверждении промежуточного ликвидационного баланса и реестра требований кредиторов.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утвержденного общим собранием акционеров банка промежуточного ликвидационного баланса банка с копиями форм отчетности и документов представляется ликвидационной комиссией в уполномоченный орган в течение 2 (двух) рабочих дней после даты их утверждения.</w:t>
      </w:r>
    </w:p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Реестр требований кредиторов составляется ликвидационной комиссией в целях удовлетворения требований кредиторов, обеспечения их интересов и соответствует очередности,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статье 74-1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реестр требований кредиторов включаются требования кредиторов банка, которые являются бесспорными и признаны ликвидационной комиссией.</w:t>
      </w:r>
    </w:p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Исполнительные документы по решениям судов являются признанными требованиями и учитываются в промежуточном ликвидационном балансе и реестре требований кредиторов в соответствующей очередности в размере неисполненной суммы.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Исполнительные документы по решениям судов, вступившим в законную силу, предъявленные к текущему счету банка, передаются председателю ликвидационной комиссии для учета требований кредиторов.</w:t>
      </w:r>
    </w:p>
    <w:bookmarkStart w:name="z9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Особенности формирования и деятельности комитета кредиторов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Список состава комитета кредиторов банка формируется ликвидационной комиссией в течение 10 (десяти) рабочих дней с даты утверждения промежуточного ликвидационного баланса и реестра требований кредиторов, подписывается председателем ликвидационной комиссии и в течение 2 (двух) рабочих дней направляется в уполномоченный орган для утверждения. Список состава комитета кредиторов составляется ликвидационной комиссией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В состав комитета кредиторов включаются кредиторы с наибольшей суммой требований, включенных в реестр требований кредиторов, по одному представителю от каждой категории кредиторов,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 74-2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Ликвидационная комиссия направляет таким кредиторам предложения о включении данных кредиторов в состав комитета кредиторов для участия в ликвидационном производстве.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письменного согласия кредитора он включается в состав комитета кредиторов.</w:t>
      </w:r>
    </w:p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 состав комитета кредиторов не включаются руководящие работники банка, а также кредиторы (их представители), ранее являвшиеся председателем или членом ликвидационной комиссии банка второго уровня, страховой (перестраховочной) организации, в отношении которых установлено наличие факта (фактов) нарушения законодательства Республики Казахстан, неисполнения или ненадлежащего исполнения возложенных обязанностей при осуществлении ликвидационных процедур, совершения действий, ущемляющих интересы отдельных кредиторов либо предоставляющих преимущества другим.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Количество кредиторов, включенных в комитет кредиторов, составляет не менее 3 (трех) человек.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полного удовлетворения требований кредитора данный кредитор исключается из состава комитета кредиторов, и ликвидационная комиссия проводит работу по изменению состава комитета кредиторов с последующим представлением списка комитета кредиторов на утверждение в уполномоченный орган.</w:t>
      </w:r>
    </w:p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Ликвидационная комиссия уведомляет всех членов комитета кредиторов о месте и дате проведения первого заседания комитета кредиторов.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Первое заседание комитета кредиторов проводится в срок не позднее 10 (десяти) рабочих дней со дня утверждения состава комитета кредиторов.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заседании комитет кредиторов: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выбирает председателя комитета кредиторов;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положение о комитете кредиторов, регламентирующее порядок проведения заседания комитета кредиторов и процедуру голосования.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Председателю комитета кредиторов предоставляется право решающего голоса при равенстве голосов в процедуре голосования.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Последующие заседания комитета кредиторов созываются в порядке и сроки, определяемые комитетом кредиторов.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кредиторов составляет и утверждает план работы комитета кредиторов.</w:t>
      </w:r>
    </w:p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Комитет кредиторов: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знакомится со всеми документами, составляемыми в ходе ликвидационного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информирует уполномоченный орган о нарушениях прав, интересов кредиторов и законодательства Республики Казахстан в ходе ликвидационного производства банка, в том числе о неисполнении и (или) ненадлежащем исполнении своих обязанностей председателем и (или) членами ликвидационной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обжалует в суд и уполномоченный орган действия ликвидационной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избирает представителей кредиторов из числа членов комитета кредиторов, которые присутствуют при совершении любой из процедур ликвидации, включая торги по реализации имущества и заседания ликвидационной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требует от ликвидационной комиссии предоставления информации о финансовом состоянии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объем невозможной к взысканию дебиторской задолженности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представленный ликвидационной комиссией план реализации имущества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смету ликвидационных расходов с учетом финансового состояния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акт ликвидационной комиссии о невозможности уведомления отдельных кредиторов;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акт ликвидационной комиссии о списании имущества с баланса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комитета кредиторов, а также при неосуществлении им своих функций, полномочия, предусмотренные подпунктами 6), 7), 8), 9) и 10) части первой настоящего пункта, осуществляет председатель ликвидационной комиссии.</w:t>
      </w:r>
    </w:p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Результаты заседания комитета кредиторов оформляются протоколом, который подписывается всеми присутствующими на заседании членами комитета кредиторов.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комитета кредиторов принимается простым большинством голосов от общего числа членов комитета кредиторов, присутствующих на заседании по принципу "один член комитета кредиторов – один голос".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комитета кредиторов признается правомочным, если в нем участвует не менее двух третьих состава.</w:t>
      </w:r>
    </w:p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Все остальные кредиторы банка, не вошедшие в состав комитета кредиторов, участвуют в заседании комитета кредиторов с правом давать рекомендации комитету кредиторов по вопросам, входящим в компетенцию комитета кредиторов.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Член комитета кредиторов исключается ликвидационной комиссией из состава комитета кредиторов по следующим основаниям: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непосещение членом комитета кредиторов заседаний комитета кредиторов более двух раз подряд без уважительных причин;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полное удовлетворение требований члена комитета кредиторов, включенных в реестр требований кредиторов;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 члена комитета кредиторов от участия в составе комитета кредиторов;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обстоятельства, препятствующие кредитору находиться в составе комитета кредиторов (вступившие в законную силу судебные акты, ликвидация кредитора – юридического лица либо смерть кредитора – физического лица и другие).</w:t>
      </w:r>
    </w:p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Состав комитета кредиторов подлежит переутверждению уполномоченным органом по следующим основаниям: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комитетом кредиторов решений по вопросам, входящим в его компетенцию, противоречащих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непринятие комитетом кредиторов решений по вопросам, входящим в его компетенцию, при вынесении вопроса на заседание комитета кредиторов более двух раз;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комитетом кредиторов решений, нарушающих права и интересы кредиторов - физических или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переутверждении состава комитета кредиторов доводится до сведения ликвидационной комиссии и комитета кредиторов.</w:t>
      </w:r>
    </w:p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Инструкции, ликвидационная комиссия проводит работу по изменению состава комитета кредиторов с последующим представлением списка комитета кредиторов на утверждение в уполномоченный орган.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Ликвидационная комиссия направляет предложение следующему кредитору, имеющему наибольшую сумму требований к банку.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об особенностях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ликвидационных комиссий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 ликвидируемых банков</w:t>
            </w:r>
          </w:p>
        </w:tc>
      </w:tr>
    </w:tbl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108"/>
    <w:bookmarkStart w:name="z11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Смета ликвидационных расходов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 квартал 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ликвидируемого банка)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6293"/>
        <w:gridCol w:w="2954"/>
      </w:tblGrid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 расходов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планируемых расходов (в тысячах тенге)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труда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председателя и членов ликвидационной комиссии, в том числе: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пенсионные взносы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привлеченных работников ликвидационной комиссии, работающих на основании трудовых договоров, в том числе: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должностной оклад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работы привлеченных лиц, оказывающих услуги по договорам возмездного оказания услуг, в том числе: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оказанные услуги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отчислениям в бюджет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 плата за эмиссии в окружающую среду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и другие обязательные платежи в бюджет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найму транспорта для служебных и хозяйственных нужд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и сигнализации зданий и сооружений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транспорта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стоянки для транспорта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регистрации транспорта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техническому осмотру транспорта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страхованию транспорта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оплате страховой премии по обязательному страхованию работника от несчастных случаев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текущему ремонту, техническому, сервисному обслуживанию (осмотру) основных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помещения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регистрации недвижимости и соответствующей документации в регистрирующих органах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оценке имущества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публикации в средствах массовой информации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отопительной системы к запуску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сантехнические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хранению имущества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государственной пошлины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нотариальному удостоверению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транспортировке, погрузке, разгрузке имущества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изготовлению и установке решеток на окна, двери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аукционов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инкассации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экспертизы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аудита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переводу документов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установка, смена или перенос телефонных номеров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регистратора для поддержания реестра акционеров в актуальном состоянии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обслуживанию банковского счета, переводам и платежам денег, осуществленным без открытия банковского счета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научно-технической обработке документов и сдаче их в архив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сбора за регистрацию ликвидации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коллекторские услуги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приобретение товарно-материальных ценностей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офисного оборудования в рабочем состоянии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транспортных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помещений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бумажной и бланочной продукции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канцелярских товаров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горюче-смазочных материалов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Непредвиденные расходы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месяц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месяц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месяц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квартал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ликвидационной комиссии 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(фамилия, имя, отчество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________________________________________ 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(фамилия, имя, отчество (при его наличии))(подпись)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(фамилия, имя, отчество (при его наличии))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об особенностях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ликвидационных комиссий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 ликвидируемых банков</w:t>
            </w:r>
          </w:p>
        </w:tc>
      </w:tr>
    </w:tbl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ликвидируемого банка)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</w:t>
      </w:r>
      <w:r>
        <w:br/>
      </w:r>
      <w:r>
        <w:rPr>
          <w:rFonts w:ascii="Times New Roman"/>
          <w:b/>
          <w:i w:val="false"/>
          <w:color w:val="000000"/>
        </w:rPr>
        <w:t>учета принятых и выданных денег (ценностей) кассиром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Начата: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Окончена: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в книге производятся до полного ее использования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2600"/>
        <w:gridCol w:w="1471"/>
        <w:gridCol w:w="2006"/>
        <w:gridCol w:w="463"/>
        <w:gridCol w:w="463"/>
        <w:gridCol w:w="463"/>
        <w:gridCol w:w="2185"/>
        <w:gridCol w:w="200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кого принято (фамилия имя, отчество (при его наличии)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приходных документов (в штуках)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цифрами (в единицах с указанием вида валют)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прописью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кассира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главного бухгалтера ликвидационной комиссии ликвидируемого банка (бухгалтера подразделения)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председателя Ликвидационной комиссии ликвидируемого банка (руководителя подразделения)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за день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2718"/>
        <w:gridCol w:w="1538"/>
        <w:gridCol w:w="2098"/>
        <w:gridCol w:w="484"/>
        <w:gridCol w:w="484"/>
        <w:gridCol w:w="484"/>
        <w:gridCol w:w="1912"/>
        <w:gridCol w:w="191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 (фамилия, имя, отчество (при его наличии)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расходных документов (в штуках)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цифрами (в единицах с указанием вида валюты)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прописью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кассира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главного бухгалтера ликвидационной комиссии банка(бухгалтера подразделения)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председателя ликвидационной комиссии банка (руководителя подразделения)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день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Заверительная надпись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в данной книге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ликвидируемого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предназначенной для записей с "_______"______________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содержится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(количество указывается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пронумерованных, прошнурованных и скрепленных печатью ликвидационной комиссии листов с номера ___ по номер ___включительно.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7"/>
        <w:gridCol w:w="8516"/>
        <w:gridCol w:w="2687"/>
      </w:tblGrid>
      <w:tr>
        <w:trPr>
          <w:trHeight w:val="30" w:hRule="atLeast"/>
        </w:trPr>
        <w:tc>
          <w:tcPr>
            <w:tcW w:w="1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ликвидационной комиссии 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(руководитель подразделения)</w:t>
            </w:r>
          </w:p>
        </w:tc>
        <w:tc>
          <w:tcPr>
            <w:tcW w:w="8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подпись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1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8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ликвидационной комиссии 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(бухгалтер подразделения)</w:t>
            </w:r>
          </w:p>
        </w:tc>
        <w:tc>
          <w:tcPr>
            <w:tcW w:w="8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подпись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1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</w:t>
            </w:r>
          </w:p>
        </w:tc>
        <w:tc>
          <w:tcPr>
            <w:tcW w:w="8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ликвидационной комиссии банка</w:t>
            </w:r>
          </w:p>
        </w:tc>
        <w:tc>
          <w:tcPr>
            <w:tcW w:w="8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подпись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1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об особенностях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ликвидационных комиссий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 ликвидируемых банков</w:t>
            </w:r>
          </w:p>
        </w:tc>
      </w:tr>
    </w:tbl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ликвидируемого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БИК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год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ревизии наличных денег и ценностей кассы ликвидационной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комиссия в составе______________________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произвели ревизию ценностей кассы ликвидационной комиссии по состоянию на "____" ___________________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Банкноты и монеты в национальной валюте - тенге в кассе ликвидационной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Банкноты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Денежная наличность кассы, в том числе банкноты в сумме ________ тенге, подвергнута сплошному полистному пересчету, монеты в сумме __________ пересчитаны по кружкам.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наличных денег в кассе по балансу 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недостача 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(сумма цифрами)      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излишки ________________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(сумма цифрами)        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(руководитель подразделения)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(бухгалтер подразделения)_______________________________________________________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Кассир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об особенностях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ликвидационных комиссий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 ликвидируемых банков</w:t>
            </w:r>
          </w:p>
        </w:tc>
      </w:tr>
    </w:tbl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"___"__________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состава комитета кредиторов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ликвидируемого банка)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3898"/>
        <w:gridCol w:w="5005"/>
        <w:gridCol w:w="1699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наименование очередности (категории)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 ликвидируемого банка, включаемого в состав комитета кредиторов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кредиторской задолженности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ликвидационной комиссии___________________________________ 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(фамилия, имя, отчество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________________________________________ 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(фамилия, имя, отчество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