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7d0ec" w14:textId="257d0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сельского хозяйства Республики Казахстан от 18 апреля 2013 года № 15-07/185 "Об утверждении формы (образца) и описания хлопковой расписки"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28 марта 2016 года № 138. Зарегистрирован в Министерстве юстиции Республики Казахстан 29 апреля 2016 года № 13664. Утратил силу приказом Министра сельского хозяйства Республики Казахстан от 16 февраля 2021 года № 44.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сельского хозяйства РК от 16.02.2021 </w:t>
      </w:r>
      <w:r>
        <w:rPr>
          <w:rFonts w:ascii="Times New Roman"/>
          <w:b w:val="false"/>
          <w:i w:val="false"/>
          <w:color w:val="ff0000"/>
          <w:sz w:val="28"/>
        </w:rPr>
        <w:t>№ 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18 апреля 2013 года № 15-07/185 "Об утверждении формы (образца) и описания хлопковой расписки" (зарегистрированный в Реестре государственной регистрации нормативных правовых актов № 8465, опубликованный 26 октября 2013 года в газете "Казахстанская правда" № 302 (27576) следующее изменение: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"описание хлопковой расписки":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пятый подпункта 14)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"Подпункт 14) заполняется в случаях получения держателем хлопковой расписки гарантий фондов гарантирования исполнения обязательств по хлопковым распискам, в порядке, предусмотренном Правилами получения гарантий фондов гарантирования исполнения обязательств по хлопковым распискам,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26 июня 2015 года № 4-5/575(зарегистрированный в Реестре государственной регистрации нормативных правовых актов № 12035).".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государственной инспекции в агропромышленном комплексе Министерства сельского хозяйства Республики Казахстан в установленном законодательством порядке обеспечить: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периодические печатные издания и в информационно-правовую систему "Әділет", а также в течение пяти рабочих дней в Республиканское государственное предприятие "Республиканский центр правовой информации" для размещения в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сельского хозяйства Республики Казахстан на интранет-портале государственных органов.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сельского хозяйства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Мамытбеков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