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25bb6" w14:textId="6725b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14 июня 2013 года № 228 "Об утверждении Типовых правил деятельности видов организаций дополнительного образования для детей"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8 апреля 2016 года № 261. Зарегистрирован в Министерстве юстиции Республики Казахстан 12 мая 2016 года № 13700. Утратил силу приказом и.о. Министра образования и науки Республики Казахстан от 29 декабря 2021 года № 614.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образования и науки РК от 29.12.2021 </w:t>
      </w:r>
      <w:r>
        <w:rPr>
          <w:rFonts w:ascii="Times New Roman"/>
          <w:b w:val="false"/>
          <w:i w:val="false"/>
          <w:color w:val="ff0000"/>
          <w:sz w:val="28"/>
        </w:rPr>
        <w:t>№ 614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приведения в соответствие с </w:t>
      </w:r>
      <w:r>
        <w:rPr>
          <w:rFonts w:ascii="Times New Roman"/>
          <w:b w:val="false"/>
          <w:i w:val="false"/>
          <w:color w:val="000000"/>
          <w:sz w:val="28"/>
        </w:rPr>
        <w:t>подпунктом 44-5)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"Об образовании"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14 июня 2013 года № 228 "Об утверждении Типовых правил деятельности видов организаций дополнительного образования для детей" (далее – Правила) (зарегистрированный в Реестре государственной регистрации нормативных правовых актов Республики Казахстан под № 8565, опубликованный в газете "Казахстанская правда" 21 августа 2013 года № 256 (27530)),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деятельности видов организаций дополнительного образования для детей,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Организация дополнительного образования для детей - это организация образования, реализующая образовательные программы дополнительного образования в целях удовлетворения образовательных и культурных потребностей обучающихся, в том числе детей с особыми образовательными потребностями в интересах личности, общества и государства.";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Образовательный процесс в детских музыкальных школах, детских художественных школах и школах искусств проводится по типовым учебным планам и образовательным программам, утверждаемые уполномоченным органом в области образования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"Об образовании".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Расписание занятий составляется и утверждается администрацией организации дополнительного образования для детей с учетом создания благоприятного режима для обучающихся, их возрастных особенностей, пожеланий родителей, согласно санитарно-эпидемиологическим требованиям к объектам образования, утверждаемые государственным органом в сфере санитарно-эпидемиологического благополучия населения в соответствии с 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 Республики Казахстан от 18 сентября 2009 года "О здоровье народа и системе здравоохранения".";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Основной формой организации учебно-воспитательного процесса при реализации образовательной программы дополнительного образования в объединениях является занятие по одной тематической направленности или комплексным, интегрированным программам. Занятия в зависимости от требований образовательной программы дополнительного образования организуются как на весь учебный год, так и на более короткие сроки.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Занятия проводятся по группам, индивидуально или всем составом объединения в соответствии с образовательной программой дополнительного образования. В каждой группе первого года обучения количество детей должно быть от 10 до 15, второго года и последующих лет – от 8 до 12, экспериментальных и исследовательских групп – от 6 до 8.";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При обучении детей с особыми образовательными потребностями наполняемость группы составляет от 3 до 6 человек.";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"27.Организации дополнительного образования для детей в целях развития одаренности и профессиональной ориентации обучающихся проводят совместную работу с научными, исследовательскими организациями, создают на своей и на их базе научные объединения обучающихся, лаборатории для экспериментальной, научно-исследовательской, творческой работы в соответствии с законодательством.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Экспериментальные и исследовательские группы открываются и в областных организациях дополнительного образования.";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Освоение образовательных программ дополнительного образования в детских музыкальных школах, детских художественных школах и школах искусств завершается итоговой государственной аттестацией.".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дошкольного и среднего образования, информационных технологий (Жонтаева Ж.А.) в установленном законодательством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копий настоящего приказа для официального опубликования в информационно-правовой системе "Әділет" и периодических печатных изданиях на электронном носителе с приложением бумажного экземпляра, заверенного гербовой печатью;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пяти рабочих дней со дня получения зарегистрированного настоящего приказа направить его копии в печатном и электронном виде, заверенной печатью Министерства образования и науки Республики Казахстан и удостоверенной электронной цифровой подписью лица, уполномоченного подписывать настоящий приказ, для внесения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образования и науки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течении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Управлениям образования областей, городов Астана и Алматы довести настоящий приказ до сведения организаций образования.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Сагадиев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