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37ad" w14:textId="1903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января 2015 года № 6 "Об утверждении квалификационных требований и перечня документов, подтверждающих соответствие им, для деятельности по разработке, производству, торговле, использованию и приобретению гражданских пиротехнических веществ и изделий с их применением"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мая 2016 года № 530. Зарегистрирован в Министерстве юстиции Республики Казахстан от 29 июня 2016 года № 13849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«О разрешениях и уведомлениях»,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января 2015 года № 6 «Об утверждении квалификационных требований и перечня документов, подтверждающих соответствие им, для деятельности по разработке, производству, торговле, использованию и приобретению гражданских пиротехнических веществ и изделий с их применением» (зарегистрированный в Реестре государственной регистрации нормативных правовых актов под № 10353, опубликованный 18 марта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 и перечня документов, подтверждающих соответствие им, для деятельности по разработке, производству, торговле, использованию гражданских пиротехнических веществ и изделий с их применением»;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 и перечень документов, подтверждающие соответствие им, для деятельности по разработке, производству, торговле, использованию гражданских пиротехнических веществ и изделий с их применением.»;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получения заключения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Тургумбаева Е.З. и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