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2373" w14:textId="92d2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июня 2016 года № 51. Зарегистрирован в Министерстве юстиции Республики Казахстан 4 июля 2016 года № 13872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01.01.2017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и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2014 года № 319 «Об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Казахстан» (зарегистрирован в Реестре государственной регистрации нормативных правовых актов за № 9842, опубликован в газете «Казахстанская правда» от 27 ноября 2014 года № 232 (27853)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 гауптвахте ОВП содержатся военнослужащие Вооруженных Сил, других войск и воинских формирований Республики Казахстан, осужденные судом за совершение уголовных проступков к наказанию в виде ареста на срок, определяемый приговором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Осужденные военнослужащие, содержащиеся на гауптвахте,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 на время сна: матрацем, подушкой, одеялом, тремя простынями, двумя наволочками, двумя полотенцами. Лицам женского пола также выдается гигиеническое полотенце;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столовой посудой и столовыми приборами на время приема пищи: миской, кружкой, ложкой;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общевоинскими уставами, книгами, журналами и периодической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туалетными принадлежностями и предметами личной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 военнослужащие, содержащиеся на гауптвахте, принимают пищу в камерах.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камеры освещаются в ночное время дежурным освещением.»;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Осужденные военнослужащие, содержащиеся на гауптвахте, обеспечиваются питанием, согласно нормам снабжения продовольствием, кормами, техникой, оборудованием и столово-кухонной посудой Пограничной службы, органов военной контрразведки и военной полиции Комитета национальной безопасности Республики Казахстан на мирное время, утвержденным приказом Председателя Комитета национальной безопасности Республики Казахстан от 22 мая 2015 года № 38/ДСП (зарегистрирован в Реестре государственной регистрации нормативных правовых актов за № 11435).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их на питание производится по продовольственным аттестатам.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Осужденные, не имеющие продовольственных аттестатов, зачисляются на довольствие по выписке из приказа командира воинской части, на балансе которой находится гауптвахта».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«90. Иные вопросы оказания медицинской помощи осужденным военнослужащим регулируются Уставом внутренней службы Вооруженных Сил, других войск и воинских формирований,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и законодательством Республики Казахстан в области здравоохранения.».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календарных дней после государственной регистрации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Казахстан, курирующего деятельность Департамента военной полиции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                  В. Жумаканов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