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ba5d" w14:textId="884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191. Зарегистрирован в Министерстве юстиции Республики Казахстан 30 июля 2016 года № 14052.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01.04.2025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Типовые квалификационные характеристики </w:t>
      </w:r>
      <w:r>
        <w:rPr>
          <w:rFonts w:ascii="Times New Roman"/>
          <w:b w:val="false"/>
          <w:i w:val="false"/>
          <w:color w:val="000000"/>
          <w:sz w:val="28"/>
        </w:rPr>
        <w:t>должностей руководителей, специалистов организаций физической культуры и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Агентства Республики Казахстан по делам спорта и физической культуры от 26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(зарегистрированный в Реестре государственной регистрации нормативных правовых актов за № 9015, опубликованный в информационно-правовой системе "Әділет" 31 декабря 2013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культуры и спорта Республики Казахстан от 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спорта и физической культуры от 26 ноября 2013 года № 434 "Об утверждении Типовых квалификационных характеристик должностей руководителей, специалистов организаций физической культуры и спорта", (зарегистрированный в Реестре государственной регистрации нормативных правовых актов за № 10969, опубликованный в информационно-правовой системе "Әділет" 15 мая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№191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организаций физической культуры и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туризма и спорта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0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организаций физической культуры и спорта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10"/>
    <w:bookmarkStart w:name="z10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1"/>
    <w:bookmarkStart w:name="z10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30 декабря 2020 года № 553 (зарегистрирован в Реестре государственной регистрации нормативных правовых актов под № 22003).</w:t>
      </w:r>
    </w:p>
    <w:bookmarkEnd w:id="12"/>
    <w:bookmarkStart w:name="z10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3"/>
    <w:bookmarkStart w:name="z10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Министерством туризма и спорта Республики Казахстан.</w:t>
      </w:r>
    </w:p>
    <w:bookmarkEnd w:id="14"/>
    <w:bookmarkStart w:name="z10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5"/>
    <w:bookmarkStart w:name="z10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16"/>
    <w:bookmarkStart w:name="z10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7"/>
    <w:bookmarkStart w:name="z10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</w:t>
      </w:r>
    </w:p>
    <w:bookmarkEnd w:id="18"/>
    <w:bookmarkStart w:name="z10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19"/>
    <w:bookmarkStart w:name="z10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спортивно-методическую и материально-техническую базу учебно-тренировочного и воспитательного процессов;</w:t>
      </w:r>
    </w:p>
    <w:bookmarkEnd w:id="20"/>
    <w:bookmarkStart w:name="z10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1"/>
    <w:bookmarkStart w:name="z10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организации, планы и программы подготовки спортсменов на различных этапах спортивного совершенствования;</w:t>
      </w:r>
    </w:p>
    <w:bookmarkEnd w:id="22"/>
    <w:bookmarkStart w:name="z10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</w:t>
      </w:r>
    </w:p>
    <w:bookmarkEnd w:id="23"/>
    <w:bookmarkStart w:name="z10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</w:t>
      </w:r>
    </w:p>
    <w:bookmarkEnd w:id="24"/>
    <w:bookmarkStart w:name="z10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организации должностным лицам – заместителям, руководителям структурных подразделений;</w:t>
      </w:r>
    </w:p>
    <w:bookmarkEnd w:id="25"/>
    <w:bookmarkStart w:name="z10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26"/>
    <w:bookmarkStart w:name="z10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процессов;</w:t>
      </w:r>
    </w:p>
    <w:bookmarkEnd w:id="27"/>
    <w:bookmarkStart w:name="z10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отраслей;</w:t>
      </w:r>
    </w:p>
    <w:bookmarkEnd w:id="28"/>
    <w:bookmarkStart w:name="z10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29"/>
    <w:bookmarkStart w:name="z10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30"/>
    <w:bookmarkStart w:name="z10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1"/>
    <w:bookmarkStart w:name="z10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АППК);</w:t>
      </w:r>
    </w:p>
    <w:bookmarkStart w:name="z10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Правительства № 1193);</w:t>
      </w:r>
    </w:p>
    <w:bookmarkStart w:name="z10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34"/>
    <w:bookmarkStart w:name="z10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35"/>
    <w:bookmarkStart w:name="z10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36"/>
    <w:bookmarkStart w:name="z10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7"/>
    <w:bookmarkStart w:name="z10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38"/>
    <w:bookmarkStart w:name="z10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39"/>
    <w:bookmarkStart w:name="z10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40"/>
    <w:bookmarkStart w:name="z10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республиканских юридических лиц –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1"/>
    <w:bookmarkStart w:name="z10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коммунальных юридических лиц области, городов республиканского значения, столицы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2"/>
    <w:bookmarkStart w:name="z10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юридических лиц – не менее одного года в области физической культуры и спорта или на руководящих должностях в области физической культуры и спорта либо не менее пяти лет стажа работы для лиц, зачисленных в Президентский молодежный кадровый резерв, либо не менее двух лет стажа работы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43"/>
    <w:bookmarkStart w:name="z10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4"/>
    <w:bookmarkStart w:name="z10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45"/>
    <w:bookmarkStart w:name="z10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6"/>
    <w:bookmarkStart w:name="z10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47"/>
    <w:bookmarkStart w:name="z10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структурных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48"/>
    <w:bookmarkStart w:name="z10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трудовой дисциплины в структурном подразделении;</w:t>
      </w:r>
    </w:p>
    <w:bookmarkEnd w:id="49"/>
    <w:bookmarkStart w:name="z10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50"/>
    <w:bookmarkStart w:name="z10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1"/>
    <w:bookmarkStart w:name="z10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 (далее - Налоговый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финансами организации;</w:t>
      </w:r>
    </w:p>
    <w:bookmarkEnd w:id="54"/>
    <w:bookmarkStart w:name="z1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55"/>
    <w:bookmarkStart w:name="z1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организации;</w:t>
      </w:r>
    </w:p>
    <w:bookmarkEnd w:id="56"/>
    <w:bookmarkStart w:name="z1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анализа;</w:t>
      </w:r>
    </w:p>
    <w:bookmarkEnd w:id="57"/>
    <w:bookmarkStart w:name="z1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58"/>
    <w:bookmarkStart w:name="z1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59"/>
    <w:bookmarkStart w:name="z1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0"/>
    <w:bookmarkStart w:name="z1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61"/>
    <w:bookmarkStart w:name="z1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2"/>
    <w:bookmarkStart w:name="z1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63"/>
    <w:bookmarkStart w:name="z1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4"/>
    <w:bookmarkStart w:name="z1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5"/>
    <w:bookmarkStart w:name="z1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6"/>
    <w:bookmarkStart w:name="z1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67"/>
    <w:bookmarkStart w:name="z1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68"/>
    <w:bookmarkStart w:name="z1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спортивно-методическую работу;</w:t>
      </w:r>
    </w:p>
    <w:bookmarkEnd w:id="69"/>
    <w:bookmarkStart w:name="z1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тренерско-преподавательского состава по выполнению программ и планов подготовки спортсменов, а также разработку необходимой учебно-методической документации;</w:t>
      </w:r>
    </w:p>
    <w:bookmarkEnd w:id="70"/>
    <w:bookmarkStart w:name="z1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комплектование спортивных групп, осуществляет работу по составлению расписания занятий учебных групп, графиков, календарных планов спортивно-массовых мероприятий;</w:t>
      </w:r>
    </w:p>
    <w:bookmarkEnd w:id="71"/>
    <w:bookmarkStart w:name="z1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тренерских советов, вносит предложения по совершенствованию методики обучения и проведения учебно-тренировочного процесса;</w:t>
      </w:r>
    </w:p>
    <w:bookmarkEnd w:id="72"/>
    <w:bookmarkStart w:name="z1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 и внедрению передового опыта;</w:t>
      </w:r>
    </w:p>
    <w:bookmarkEnd w:id="73"/>
    <w:bookmarkStart w:name="z1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медицинского обслуживания спортсменов, соблюдению требований охраны труда и техники безопасности;</w:t>
      </w:r>
    </w:p>
    <w:bookmarkEnd w:id="74"/>
    <w:bookmarkStart w:name="z1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учебно-тренировочного и учебно-воспитательного процессов;</w:t>
      </w:r>
    </w:p>
    <w:bookmarkEnd w:id="75"/>
    <w:bookmarkStart w:name="z1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спортсменами требований учебных программ, координирует и ведет мониторинг уровня спортивной подготовки спортсменов, прохождение медицинского осмотра;</w:t>
      </w:r>
    </w:p>
    <w:bookmarkEnd w:id="76"/>
    <w:bookmarkStart w:name="z1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видам спорта, координирует работу развития видов спорта в организации;</w:t>
      </w:r>
    </w:p>
    <w:bookmarkEnd w:id="77"/>
    <w:bookmarkStart w:name="z1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перспективных и индивидуальных планов подготовки спортсменов;</w:t>
      </w:r>
    </w:p>
    <w:bookmarkEnd w:id="78"/>
    <w:bookmarkStart w:name="z1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постоянную подготовку спортсменов организации по видам спорта, обеспечивает высокую результативность за счет применения новых инновационных технологий в спортивной подготовке;</w:t>
      </w:r>
    </w:p>
    <w:bookmarkEnd w:id="79"/>
    <w:bookmarkStart w:name="z1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изменению структуры и штатного расписания;</w:t>
      </w:r>
    </w:p>
    <w:bookmarkEnd w:id="80"/>
    <w:bookmarkStart w:name="z1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1"/>
    <w:bookmarkStart w:name="z1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84"/>
    <w:bookmarkStart w:name="z1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85"/>
    <w:bookmarkStart w:name="z1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6"/>
    <w:bookmarkStart w:name="z1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87"/>
    <w:bookmarkStart w:name="z1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88"/>
    <w:bookmarkStart w:name="z1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89"/>
    <w:bookmarkStart w:name="z1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0"/>
    <w:bookmarkStart w:name="z1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1"/>
    <w:bookmarkStart w:name="z1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92"/>
    <w:bookmarkStart w:name="z114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тренер молодежной (юношеской, юниорской) сборной команды</w:t>
      </w:r>
    </w:p>
    <w:bookmarkEnd w:id="93"/>
    <w:bookmarkStart w:name="z1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94"/>
    <w:bookmarkStart w:name="z1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по подготовке молодежной (юношеской, юниорской) сборной команды по виду спорта (далее – сборной команды);</w:t>
      </w:r>
    </w:p>
    <w:bookmarkEnd w:id="95"/>
    <w:bookmarkStart w:name="z1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резерва для сборной команды, тренировочный процесс сборной команды и организует их участие в международных соревнованиях;</w:t>
      </w:r>
    </w:p>
    <w:bookmarkEnd w:id="96"/>
    <w:bookmarkStart w:name="z1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высокого спортивного результата;</w:t>
      </w:r>
    </w:p>
    <w:bookmarkEnd w:id="97"/>
    <w:bookmarkStart w:name="z1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команду;</w:t>
      </w:r>
    </w:p>
    <w:bookmarkEnd w:id="98"/>
    <w:bookmarkStart w:name="z1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подготовки спортсменов и обеспечивает его выполнение совместно с привлекаемыми тренерами;</w:t>
      </w:r>
    </w:p>
    <w:bookmarkEnd w:id="99"/>
    <w:bookmarkStart w:name="z1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спортсменов на учебно-тренировочных сборах и их выступление на соревнованиях;</w:t>
      </w:r>
    </w:p>
    <w:bookmarkEnd w:id="100"/>
    <w:bookmarkStart w:name="z1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01"/>
    <w:bookmarkStart w:name="z1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и патриотическую работу;</w:t>
      </w:r>
    </w:p>
    <w:bookmarkEnd w:id="102"/>
    <w:bookmarkStart w:name="z1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03"/>
    <w:bookmarkStart w:name="z1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 и обеспечивает выполнение планируемых результатов спортсменами;</w:t>
      </w:r>
    </w:p>
    <w:bookmarkEnd w:id="104"/>
    <w:bookmarkStart w:name="z1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05"/>
    <w:bookmarkStart w:name="z1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на соревнованиях непосредственному руководству, главному тренеру сборной команды Республики Казахстан по виду спорта (национальной сборной команды по виду спорта);</w:t>
      </w:r>
    </w:p>
    <w:bookmarkEnd w:id="106"/>
    <w:bookmarkStart w:name="z1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07"/>
    <w:bookmarkStart w:name="z1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08"/>
    <w:bookmarkStart w:name="z1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09"/>
    <w:bookmarkStart w:name="z1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1"/>
    <w:bookmarkStart w:name="z1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12"/>
    <w:bookmarkStart w:name="z1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13"/>
    <w:bookmarkStart w:name="z1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114"/>
    <w:bookmarkStart w:name="z1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15"/>
    <w:bookmarkStart w:name="z1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16"/>
    <w:bookmarkStart w:name="z1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17"/>
    <w:bookmarkStart w:name="z11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Главный тренер сборной команды Республики Казахстан по виду спорта (национальной сборной команды по виду спорта)</w:t>
      </w:r>
    </w:p>
    <w:bookmarkEnd w:id="118"/>
    <w:bookmarkStart w:name="z1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119"/>
    <w:bookmarkStart w:name="z1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сборной команды Республики Казахстан (национальной сборной команды по видам спорта) (далее – сборной команды) и тренерского совета, в состав которых входят старшие тренеры молодежной (юношеской, юниорской) команды и регионов, осуществляющих подготовку спортсменов сборных команд регионов и их резерва;</w:t>
      </w:r>
    </w:p>
    <w:bookmarkEnd w:id="120"/>
    <w:bookmarkStart w:name="z1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в соответствии с возрастами;</w:t>
      </w:r>
    </w:p>
    <w:bookmarkEnd w:id="121"/>
    <w:bookmarkStart w:name="z1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тренерский совет по виду спорта;</w:t>
      </w:r>
    </w:p>
    <w:bookmarkEnd w:id="122"/>
    <w:bookmarkStart w:name="z1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и организует их участие в международных соревнованиях;</w:t>
      </w:r>
    </w:p>
    <w:bookmarkEnd w:id="123"/>
    <w:bookmarkStart w:name="z1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спортивного результата;</w:t>
      </w:r>
    </w:p>
    <w:bookmarkEnd w:id="124"/>
    <w:bookmarkStart w:name="z1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и штатную команды;</w:t>
      </w:r>
    </w:p>
    <w:bookmarkEnd w:id="125"/>
    <w:bookmarkStart w:name="z1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26"/>
    <w:bookmarkStart w:name="z1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27"/>
    <w:bookmarkStart w:name="z1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подготовку;</w:t>
      </w:r>
    </w:p>
    <w:bookmarkEnd w:id="128"/>
    <w:bookmarkStart w:name="z1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29"/>
    <w:bookmarkStart w:name="z1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30"/>
    <w:bookmarkStart w:name="z1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подготовку и выступления спортсменов ведущих стран по видам спорта и главных конкурентов казахстанских спортсменов;</w:t>
      </w:r>
    </w:p>
    <w:bookmarkEnd w:id="131"/>
    <w:bookmarkStart w:name="z1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результатах выступления спортсменов-членов сборной команды на соревнованиях уполномоченному органу в области физической культуры и спорта;</w:t>
      </w:r>
    </w:p>
    <w:bookmarkEnd w:id="132"/>
    <w:bookmarkStart w:name="z1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33"/>
    <w:bookmarkStart w:name="z1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34"/>
    <w:bookmarkStart w:name="z1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6"/>
    <w:bookmarkStart w:name="z1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37"/>
    <w:bookmarkStart w:name="z1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38"/>
    <w:bookmarkStart w:name="z1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39"/>
    <w:bookmarkStart w:name="z1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40"/>
    <w:bookmarkStart w:name="z1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41"/>
    <w:bookmarkStart w:name="z1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42"/>
    <w:bookmarkStart w:name="z119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сборной команды</w:t>
      </w:r>
    </w:p>
    <w:bookmarkEnd w:id="143"/>
    <w:bookmarkStart w:name="z1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44"/>
    <w:bookmarkStart w:name="z1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мест проведения спортивных мероприятий для сборной команды, организацию проведения, обеспеченность спортивной экипировкой, инвентарем и оборудованием, питанием, проживанием, медицинским обслуживанием, приемом, регистрацией, обслуживанием участников соревнований, соблюдением условий безопасности;</w:t>
      </w:r>
    </w:p>
    <w:bookmarkEnd w:id="145"/>
    <w:bookmarkStart w:name="z1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заявку на приобретение спортивной экипировки, инвентаря и оборудования, планирует расходы и обеспечивает правильное расходование средств на эти цели;</w:t>
      </w:r>
    </w:p>
    <w:bookmarkEnd w:id="146"/>
    <w:bookmarkStart w:name="z1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перспективных и текущих планов подготовки сборной команды к соревнованиям в части организации спортивных мероприятий;</w:t>
      </w:r>
    </w:p>
    <w:bookmarkEnd w:id="147"/>
    <w:bookmarkStart w:name="z1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48"/>
    <w:bookmarkStart w:name="z1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0"/>
    <w:bookmarkStart w:name="z1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51"/>
    <w:bookmarkStart w:name="z1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52"/>
    <w:bookmarkStart w:name="z1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153"/>
    <w:bookmarkStart w:name="z1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 без предъявления требований к стажу работы.</w:t>
      </w:r>
    </w:p>
    <w:bookmarkEnd w:id="154"/>
    <w:bookmarkStart w:name="z121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Государственный тренер</w:t>
      </w:r>
    </w:p>
    <w:bookmarkEnd w:id="155"/>
    <w:bookmarkStart w:name="z1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156"/>
    <w:bookmarkStart w:name="z1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в Республике Казахстан;</w:t>
      </w:r>
    </w:p>
    <w:bookmarkEnd w:id="157"/>
    <w:bookmarkStart w:name="z1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государственной политики развития вида спорта на территории Республики Казахстан;</w:t>
      </w:r>
    </w:p>
    <w:bookmarkEnd w:id="158"/>
    <w:bookmarkStart w:name="z1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виду спорта, государственными органами и организациями по обеспечению организации и проведению спортивных мероприятий, взаимодействие со специалистами зарубежных спортивных организаций, пропаганды вида (видов) спорта в регионах Республики Казахстан;</w:t>
      </w:r>
    </w:p>
    <w:bookmarkEnd w:id="159"/>
    <w:bookmarkStart w:name="z1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физкультурно-спортивных организаций, общественных объединений, тренеров, специалистов по подготовке спортсменов сборных команд Республики Казахстан (национальных сборных команд), в том числе ежегодный оценке работы региональных старших тренеров по виду спорта;</w:t>
      </w:r>
    </w:p>
    <w:bookmarkEnd w:id="160"/>
    <w:bookmarkStart w:name="z1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установленном порядке предложения на тренерский совет по привлечению тренерских кадров для работы с национальной сборной командой;</w:t>
      </w:r>
    </w:p>
    <w:bookmarkEnd w:id="161"/>
    <w:bookmarkStart w:name="z1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тренингах и аттестациях тренеров и судей проходящих под эгидой аккредитованной федераций по виду спорта;</w:t>
      </w:r>
    </w:p>
    <w:bookmarkEnd w:id="162"/>
    <w:bookmarkStart w:name="z1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предложения по зачислению кандидатов в штатную и национальную сборную команды Республики Казахстан;</w:t>
      </w:r>
    </w:p>
    <w:bookmarkEnd w:id="163"/>
    <w:bookmarkStart w:name="z1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комплексной целевой программы по виду (видам) спорта;</w:t>
      </w:r>
    </w:p>
    <w:bookmarkEnd w:id="164"/>
    <w:bookmarkStart w:name="z1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уполномоченного органа осуществляет проверку учебно-тренеровочных сборов сборных команд Республики Казахстан, спортивных мероприятий внутри страны, в том числе международных;</w:t>
      </w:r>
    </w:p>
    <w:bookmarkEnd w:id="165"/>
    <w:bookmarkStart w:name="z1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66"/>
    <w:bookmarkStart w:name="z1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по реализации государственной политики по развитию вида (видов) спорта на территории Республики Казахстан уполномоченному органу в области физической культуры и спорта;</w:t>
      </w:r>
    </w:p>
    <w:bookmarkEnd w:id="167"/>
    <w:bookmarkStart w:name="z1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68"/>
    <w:bookmarkStart w:name="z1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69"/>
    <w:bookmarkStart w:name="z1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1"/>
    <w:bookmarkStart w:name="z1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72"/>
    <w:bookmarkStart w:name="z1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73"/>
    <w:bookmarkStart w:name="z1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174"/>
    <w:bookmarkStart w:name="z1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75"/>
    <w:bookmarkStart w:name="z1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76"/>
    <w:bookmarkStart w:name="z1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77"/>
    <w:bookmarkStart w:name="z123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 (управления, отдела, службы) по спорту</w:t>
      </w:r>
    </w:p>
    <w:bookmarkEnd w:id="178"/>
    <w:bookmarkStart w:name="z1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179"/>
    <w:bookmarkStart w:name="z1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 и непосредственно участвует в разработке перспективных планов работы, обеспечивает их выполнение;</w:t>
      </w:r>
    </w:p>
    <w:bookmarkEnd w:id="180"/>
    <w:bookmarkStart w:name="z1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181"/>
    <w:bookmarkStart w:name="z1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182"/>
    <w:bookmarkStart w:name="z1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подразделении;</w:t>
      </w:r>
    </w:p>
    <w:bookmarkEnd w:id="183"/>
    <w:bookmarkStart w:name="z1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результатов;</w:t>
      </w:r>
    </w:p>
    <w:bookmarkEnd w:id="184"/>
    <w:bookmarkStart w:name="z1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</w:r>
    </w:p>
    <w:bookmarkEnd w:id="185"/>
    <w:bookmarkStart w:name="z1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об итогах подготовки спортсменов и о результатах их участия на соревнованиях;</w:t>
      </w:r>
    </w:p>
    <w:bookmarkEnd w:id="186"/>
    <w:bookmarkStart w:name="z1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тренерских советов по видам спорта;</w:t>
      </w:r>
    </w:p>
    <w:bookmarkEnd w:id="187"/>
    <w:bookmarkStart w:name="z1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88"/>
    <w:bookmarkStart w:name="z1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0"/>
    <w:bookmarkStart w:name="z1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91"/>
    <w:bookmarkStart w:name="z1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92"/>
    <w:bookmarkStart w:name="z1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193"/>
    <w:bookmarkStart w:name="z1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94"/>
    <w:bookmarkStart w:name="z1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95"/>
    <w:bookmarkStart w:name="z125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тренер области, города республиканского значения и столицы по виду (видам) спорта</w:t>
      </w:r>
    </w:p>
    <w:bookmarkEnd w:id="196"/>
    <w:bookmarkStart w:name="z1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197"/>
    <w:bookmarkStart w:name="z1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области, города республиканского значения и столицы;</w:t>
      </w:r>
    </w:p>
    <w:bookmarkEnd w:id="198"/>
    <w:bookmarkStart w:name="z1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обеспечению организации и проведению спортивных мероприятий, пропаганды вида (видов) спорта в области, городе республиканского значения и столице;</w:t>
      </w:r>
    </w:p>
    <w:bookmarkEnd w:id="199"/>
    <w:bookmarkStart w:name="z1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200"/>
    <w:bookmarkStart w:name="z1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области, города республиканского значения и столицы в соответствии с возрастами;</w:t>
      </w:r>
    </w:p>
    <w:bookmarkEnd w:id="201"/>
    <w:bookmarkStart w:name="z1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области, города республиканского значения и столицы, организует их участие в соревнованиях;</w:t>
      </w:r>
    </w:p>
    <w:bookmarkEnd w:id="202"/>
    <w:bookmarkStart w:name="z1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области, города республиканского значения и столицы для достижения спортивного результата;</w:t>
      </w:r>
    </w:p>
    <w:bookmarkEnd w:id="203"/>
    <w:bookmarkStart w:name="z1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комплектования сборной команды области, города республиканского значения и столицы;</w:t>
      </w:r>
    </w:p>
    <w:bookmarkEnd w:id="204"/>
    <w:bookmarkStart w:name="z1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области, города республиканского значения и столицы на соревнованиях местному исполнительному органу области, города республиканского значения и столицы;</w:t>
      </w:r>
    </w:p>
    <w:bookmarkEnd w:id="205"/>
    <w:bookmarkStart w:name="z1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06"/>
    <w:bookmarkStart w:name="z1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07"/>
    <w:bookmarkStart w:name="z1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08"/>
    <w:bookmarkStart w:name="z1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0"/>
    <w:bookmarkStart w:name="z1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11"/>
    <w:bookmarkStart w:name="z1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12"/>
    <w:bookmarkStart w:name="z1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213"/>
    <w:bookmarkStart w:name="z1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педагогические науки по специальности "Физическая культура и спорт";</w:t>
      </w:r>
    </w:p>
    <w:bookmarkEnd w:id="214"/>
    <w:bookmarkStart w:name="z1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215"/>
    <w:bookmarkStart w:name="z1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216"/>
    <w:bookmarkStart w:name="z127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217"/>
    <w:bookmarkStart w:name="z127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тренер</w:t>
      </w:r>
    </w:p>
    <w:bookmarkEnd w:id="218"/>
    <w:bookmarkStart w:name="z1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219"/>
    <w:bookmarkStart w:name="z1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 в отделениях по видам спорта в физкультурно-спортивной организации;</w:t>
      </w:r>
    </w:p>
    <w:bookmarkEnd w:id="220"/>
    <w:bookmarkStart w:name="z1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процесса, составляет индивидуальные планы подготовки спортсменов;</w:t>
      </w:r>
    </w:p>
    <w:bookmarkEnd w:id="221"/>
    <w:bookmarkStart w:name="z1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спортсменов, выполнением ими запланированных объемов тренировочных нагрузок, спортивных результатов и необходимых восстановительных мероприятий, безопасностью спортсменов в период учебно-тренировочного процесса и спортивных мероприятий;</w:t>
      </w:r>
    </w:p>
    <w:bookmarkEnd w:id="222"/>
    <w:bookmarkStart w:name="z1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представление руководству учетной и отчетной документации;</w:t>
      </w:r>
    </w:p>
    <w:bookmarkEnd w:id="223"/>
    <w:bookmarkStart w:name="z1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спортсменами рекомендаций медицинских работников на основе антропометрических измерений;</w:t>
      </w:r>
    </w:p>
    <w:bookmarkEnd w:id="224"/>
    <w:bookmarkStart w:name="z1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спортсменов;</w:t>
      </w:r>
    </w:p>
    <w:bookmarkEnd w:id="225"/>
    <w:bookmarkStart w:name="z1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случаев применения спортсменами запрещенных субстанций и (или) методов в спорте;</w:t>
      </w:r>
    </w:p>
    <w:bookmarkEnd w:id="226"/>
    <w:bookmarkStart w:name="z1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спортсменов в соревнованиях, осуществляет отбор перспективных спортсменов для их спортивного совершенствования;</w:t>
      </w:r>
    </w:p>
    <w:bookmarkEnd w:id="227"/>
    <w:bookmarkStart w:name="z1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спортсменов для достижения спортивного результата;</w:t>
      </w:r>
    </w:p>
    <w:bookmarkEnd w:id="228"/>
    <w:bookmarkStart w:name="z1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спортсменов и с учетом полученных данных вносит коррективы в их дальнейшую подготовку;</w:t>
      </w:r>
    </w:p>
    <w:bookmarkEnd w:id="229"/>
    <w:bookmarkStart w:name="z1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230"/>
    <w:bookmarkStart w:name="z1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31"/>
    <w:bookmarkStart w:name="z1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32"/>
    <w:bookmarkStart w:name="z1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33"/>
    <w:bookmarkStart w:name="z1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5"/>
    <w:bookmarkStart w:name="z12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36"/>
    <w:bookmarkStart w:name="z13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37"/>
    <w:bookmarkStart w:name="z13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238"/>
    <w:bookmarkStart w:name="z13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239"/>
    <w:bookmarkStart w:name="z13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240"/>
    <w:bookmarkStart w:name="z130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по физической культуре и спорту</w:t>
      </w:r>
    </w:p>
    <w:bookmarkEnd w:id="241"/>
    <w:bookmarkStart w:name="z1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242"/>
    <w:bookmarkStart w:name="z13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43"/>
    <w:bookmarkStart w:name="z13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направления работы тренерского состава, методическое обеспечение учебно-тренировочного процесса и обеспечивает качественное комплектование учебных групп;</w:t>
      </w:r>
    </w:p>
    <w:bookmarkEnd w:id="244"/>
    <w:bookmarkStart w:name="z13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результаты учебно-тренировочного и воспитательного процессов;</w:t>
      </w:r>
    </w:p>
    <w:bookmarkEnd w:id="245"/>
    <w:bookmarkStart w:name="z13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подготовки и программ тренерско-преподавательской работы;</w:t>
      </w:r>
    </w:p>
    <w:bookmarkEnd w:id="246"/>
    <w:bookmarkStart w:name="z13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руководству, руководству структурного подразделения организации учетной и отчетной документации;</w:t>
      </w:r>
    </w:p>
    <w:bookmarkEnd w:id="247"/>
    <w:bookmarkStart w:name="z13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тренерско-преподавательского состава, проведению семинаров, открытых уроков в отделениях по видам спорта в физкультурно-спортивной организации;</w:t>
      </w:r>
    </w:p>
    <w:bookmarkEnd w:id="248"/>
    <w:bookmarkStart w:name="z13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организации массовых физкультурно-оздоровительных и спортивных мероприятий в целях укрепления здоровья работников и повышения производительности труда;</w:t>
      </w:r>
    </w:p>
    <w:bookmarkEnd w:id="249"/>
    <w:bookmarkStart w:name="z13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250"/>
    <w:bookmarkStart w:name="z1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2"/>
    <w:bookmarkStart w:name="z13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53"/>
    <w:bookmarkStart w:name="z13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54"/>
    <w:bookmarkStart w:name="z13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255"/>
    <w:bookmarkStart w:name="z13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56"/>
    <w:bookmarkStart w:name="z13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57"/>
    <w:bookmarkStart w:name="z13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58"/>
    <w:bookmarkStart w:name="z13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59"/>
    <w:bookmarkStart w:name="z13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60"/>
    <w:bookmarkStart w:name="z13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61"/>
    <w:bookmarkStart w:name="z13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62"/>
    <w:bookmarkStart w:name="z13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63"/>
    <w:bookmarkStart w:name="z13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64"/>
    <w:bookmarkStart w:name="z13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65"/>
    <w:bookmarkStart w:name="z133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Тренер</w:t>
      </w:r>
    </w:p>
    <w:bookmarkEnd w:id="266"/>
    <w:bookmarkStart w:name="z13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267"/>
    <w:bookmarkStart w:name="z13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спортсменов для их дальнейшего спортивного совершенствования;</w:t>
      </w:r>
    </w:p>
    <w:bookmarkEnd w:id="268"/>
    <w:bookmarkStart w:name="z133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подготовки, ведет систематический учет, анализ, обобщение результатов и содержание своей работы с спортсменами;</w:t>
      </w:r>
    </w:p>
    <w:bookmarkEnd w:id="269"/>
    <w:bookmarkStart w:name="z13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спортсмена индивидуальный план подготовки);</w:t>
      </w:r>
    </w:p>
    <w:bookmarkEnd w:id="270"/>
    <w:bookmarkStart w:name="z133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271"/>
    <w:bookmarkStart w:name="z13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процесса;</w:t>
      </w:r>
    </w:p>
    <w:bookmarkEnd w:id="272"/>
    <w:bookmarkStart w:name="z133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спортсменами запрещенных субстанций и (или) методов в спорте;</w:t>
      </w:r>
    </w:p>
    <w:bookmarkEnd w:id="273"/>
    <w:bookmarkStart w:name="z133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274"/>
    <w:bookmarkStart w:name="z1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спортсменов;</w:t>
      </w:r>
    </w:p>
    <w:bookmarkEnd w:id="275"/>
    <w:bookmarkStart w:name="z134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276"/>
    <w:bookmarkStart w:name="z134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тренеров;</w:t>
      </w:r>
    </w:p>
    <w:bookmarkEnd w:id="277"/>
    <w:bookmarkStart w:name="z134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78"/>
    <w:bookmarkStart w:name="z1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79"/>
    <w:bookmarkStart w:name="z13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80"/>
    <w:bookmarkStart w:name="z1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2"/>
    <w:bookmarkStart w:name="z1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83"/>
    <w:bookmarkStart w:name="z1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84"/>
    <w:bookmarkStart w:name="z1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285"/>
    <w:bookmarkStart w:name="z1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286"/>
    <w:bookmarkStart w:name="z1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287"/>
    <w:bookmarkStart w:name="z1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88"/>
    <w:bookmarkStart w:name="z1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89"/>
    <w:bookmarkStart w:name="z1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90"/>
    <w:bookmarkStart w:name="z1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91"/>
    <w:bookmarkStart w:name="z13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92"/>
    <w:bookmarkStart w:name="z1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93"/>
    <w:bookmarkStart w:name="z1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94"/>
    <w:bookmarkStart w:name="z1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95"/>
    <w:bookmarkStart w:name="z1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96"/>
    <w:bookmarkStart w:name="z1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97"/>
    <w:bookmarkStart w:name="z136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по физической культуре и спорту</w:t>
      </w:r>
    </w:p>
    <w:bookmarkEnd w:id="298"/>
    <w:bookmarkStart w:name="z13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299"/>
    <w:bookmarkStart w:name="z13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300"/>
    <w:bookmarkStart w:name="z13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в секцию (группу) спортивной и оздоровительной направленности лиц, желающих заниматься физической культурой и спортом и не имеющих медицинских противопоказаний, проводит с ними учебно-тренировочные занятия;</w:t>
      </w:r>
    </w:p>
    <w:bookmarkEnd w:id="301"/>
    <w:bookmarkStart w:name="z13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занимающихся физической культурой и спортом лиц по вопросам теории и практики физического воспитания, здорового образа жизни;</w:t>
      </w:r>
    </w:p>
    <w:bookmarkEnd w:id="302"/>
    <w:bookmarkStart w:name="z13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методику проведения спортивных мероприятий;</w:t>
      </w:r>
    </w:p>
    <w:bookmarkEnd w:id="303"/>
    <w:bookmarkStart w:name="z13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мероприятий по укреплению и развитию материально-технической базы для занятий физической культурой и спортом;</w:t>
      </w:r>
    </w:p>
    <w:bookmarkEnd w:id="304"/>
    <w:bookmarkStart w:name="z13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 по спортивным интересам, физкультурно-оздоровительных секций;</w:t>
      </w:r>
    </w:p>
    <w:bookmarkEnd w:id="305"/>
    <w:bookmarkStart w:name="z13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физкультурно-оздоровительной и спортивно-массовой работы;</w:t>
      </w:r>
    </w:p>
    <w:bookmarkEnd w:id="306"/>
    <w:bookmarkStart w:name="z13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пропаганду здорового образа жизни, работает в тесном контакте с организациями здравоохранения для обеспечения медицинского контроля за лицами, занимающимися физической культурой и спортом;</w:t>
      </w:r>
    </w:p>
    <w:bookmarkEnd w:id="307"/>
    <w:bookmarkStart w:name="z13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работы в области физической культуры и спорта;</w:t>
      </w:r>
    </w:p>
    <w:bookmarkEnd w:id="308"/>
    <w:bookmarkStart w:name="z13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режимов труда и отдыха, рекомендации и методические материалы по использованию различных форм и методов физической культуры для профилактики возможных заболеваний;</w:t>
      </w:r>
    </w:p>
    <w:bookmarkEnd w:id="309"/>
    <w:bookmarkStart w:name="z13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комплексы упражнений, способствующих восстановлению работоспособности;</w:t>
      </w:r>
    </w:p>
    <w:bookmarkEnd w:id="310"/>
    <w:bookmarkStart w:name="z1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11"/>
    <w:bookmarkStart w:name="z1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12"/>
    <w:bookmarkStart w:name="z1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4"/>
    <w:bookmarkStart w:name="z13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15"/>
    <w:bookmarkStart w:name="z13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16"/>
    <w:bookmarkStart w:name="z13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317"/>
    <w:bookmarkStart w:name="z13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профессиональное или послесреднее образование по специальности "Физическая культура и спорт", без предъявления требований к стажу работы.</w:t>
      </w:r>
    </w:p>
    <w:bookmarkEnd w:id="318"/>
    <w:bookmarkStart w:name="z138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Инструктор-спортсмен</w:t>
      </w:r>
    </w:p>
    <w:bookmarkEnd w:id="319"/>
    <w:bookmarkStart w:name="z13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320"/>
    <w:bookmarkStart w:name="z13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индивидуальный план подготовки, учебно-тренировочные и соревновательные нагрузки задания;</w:t>
      </w:r>
    </w:p>
    <w:bookmarkEnd w:id="321"/>
    <w:bookmarkStart w:name="z13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уровень общей физической и специальной подготовки, обеспечивающей повышение спортивных результатов;</w:t>
      </w:r>
    </w:p>
    <w:bookmarkEnd w:id="322"/>
    <w:bookmarkStart w:name="z139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 выполнению заданий, предусмотренных индивидуальным планом подготовки;</w:t>
      </w:r>
    </w:p>
    <w:bookmarkEnd w:id="323"/>
    <w:bookmarkStart w:name="z139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тренерским составом принимает участие в планировании учебно-тренировочного процесса;</w:t>
      </w:r>
    </w:p>
    <w:bookmarkEnd w:id="324"/>
    <w:bookmarkStart w:name="z139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учебно-тренировочной работы;</w:t>
      </w:r>
    </w:p>
    <w:bookmarkEnd w:id="325"/>
    <w:bookmarkStart w:name="z139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международных и республиканских спортивных соревнованиях;</w:t>
      </w:r>
    </w:p>
    <w:bookmarkEnd w:id="326"/>
    <w:bookmarkStart w:name="z13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Хартией Международного Олимпийского Комитета обеспечивает соблюдение спортивной этики, не применяет запрещенные субстанции и (или) методы в спорте;</w:t>
      </w:r>
    </w:p>
    <w:bookmarkEnd w:id="327"/>
    <w:bookmarkStart w:name="z139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молодым спортсменам;</w:t>
      </w:r>
    </w:p>
    <w:bookmarkEnd w:id="328"/>
    <w:bookmarkStart w:name="z139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оздоровительной и спортивно-массовой работы в организациях;</w:t>
      </w:r>
    </w:p>
    <w:bookmarkEnd w:id="329"/>
    <w:bookmarkStart w:name="z139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30"/>
    <w:bookmarkStart w:name="z139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End w:id="332"/>
    <w:bookmarkStart w:name="z140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33"/>
    <w:bookmarkStart w:name="z140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спортивной тренировки, требования по безопасности и охране труда при проведении учебно-тренировочных занятий, правила соревнований по виду (видам) спорта;</w:t>
      </w:r>
    </w:p>
    <w:bookmarkEnd w:id="334"/>
    <w:bookmarkStart w:name="z14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производственной санитарии и пожарной безопасности.</w:t>
      </w:r>
    </w:p>
    <w:bookmarkEnd w:id="335"/>
    <w:bookmarkStart w:name="z14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336"/>
    <w:bookmarkStart w:name="z140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 или послесреднее образование по специальности "Физическая культура и спорт" или общее среднее образование, без предъявления требований к стажу работы;</w:t>
      </w:r>
    </w:p>
    <w:bookmarkEnd w:id="337"/>
    <w:bookmarkStart w:name="z140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обучающихся в общеобразовательных школьных заведениях (школы-интернаты, интернаты) спортивных результатов согласно Правилам формирования составов сборных и штатных сборных команд Республики Казахстан по видам спорта (национальных сборных команд по видам спорта),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25 июля 2014 года № 289 (зарегистрирован в Реестре государственной регистрации нормативных правовых актов под № 9682), без предъявления требований к образованию и стажу работы.</w:t>
      </w:r>
    </w:p>
    <w:bookmarkEnd w:id="338"/>
    <w:bookmarkStart w:name="z140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Тренер по сервису</w:t>
      </w:r>
    </w:p>
    <w:bookmarkEnd w:id="339"/>
    <w:bookmarkStart w:name="z14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340"/>
    <w:bookmarkStart w:name="z14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соревнованиям;</w:t>
      </w:r>
    </w:p>
    <w:bookmarkEnd w:id="341"/>
    <w:bookmarkStart w:name="z14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теорию, методику и специфику подготовки спортивного инвентаря и оборудования по виду (видам) спорта;</w:t>
      </w:r>
    </w:p>
    <w:bookmarkEnd w:id="342"/>
    <w:bookmarkStart w:name="z14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спортивного инвентаря и оборудования на качественном, надлежащем уровне;</w:t>
      </w:r>
    </w:p>
    <w:bookmarkEnd w:id="343"/>
    <w:bookmarkStart w:name="z14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выявление недостатков спортивного инвентаря и оборудования, принимает меры по их устранению;</w:t>
      </w:r>
    </w:p>
    <w:bookmarkEnd w:id="344"/>
    <w:bookmarkStart w:name="z14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совершенствованию применения различных техник при подготовке спортивного инвентаря и оборудования;</w:t>
      </w:r>
    </w:p>
    <w:bookmarkEnd w:id="345"/>
    <w:bookmarkStart w:name="z14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на международные спортивные соревнования обеспечивает оформление документов, связанных с перевозкой спортивного инвентаря и оборудования, его сохранность;</w:t>
      </w:r>
    </w:p>
    <w:bookmarkEnd w:id="346"/>
    <w:bookmarkStart w:name="z14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эксплуатации;</w:t>
      </w:r>
    </w:p>
    <w:bookmarkEnd w:id="347"/>
    <w:bookmarkStart w:name="z14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48"/>
    <w:bookmarkStart w:name="z14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1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0"/>
    <w:bookmarkStart w:name="z142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технические документы, регламентирующие использование спортивного инвентаря и оборудования;</w:t>
      </w:r>
    </w:p>
    <w:bookmarkEnd w:id="351"/>
    <w:bookmarkStart w:name="z142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спортивного инвентаря и оборудования;</w:t>
      </w:r>
    </w:p>
    <w:bookmarkEnd w:id="352"/>
    <w:bookmarkStart w:name="z142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53"/>
    <w:bookmarkStart w:name="z142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4"/>
    <w:bookmarkStart w:name="z142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355"/>
    <w:bookmarkStart w:name="z142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56"/>
    <w:bookmarkStart w:name="z142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тренер-преподаватель по спорту</w:t>
      </w:r>
    </w:p>
    <w:bookmarkEnd w:id="357"/>
    <w:bookmarkStart w:name="z14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358"/>
    <w:bookmarkStart w:name="z142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тренеров-преподавателей в отделениях по видам спорта в физкультурно-спортивной организации;</w:t>
      </w:r>
    </w:p>
    <w:bookmarkEnd w:id="359"/>
    <w:bookmarkStart w:name="z142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процесса;</w:t>
      </w:r>
    </w:p>
    <w:bookmarkEnd w:id="360"/>
    <w:bookmarkStart w:name="z143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учащихся-спортсменов, выполнение ими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61"/>
    <w:bookmarkStart w:name="z143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проведения учебно-тренировочного процесса и спортивных мероприятий;</w:t>
      </w:r>
    </w:p>
    <w:bookmarkEnd w:id="362"/>
    <w:bookmarkStart w:name="z143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работу;</w:t>
      </w:r>
    </w:p>
    <w:bookmarkEnd w:id="363"/>
    <w:bookmarkStart w:name="z143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учетной и отчетной документации;</w:t>
      </w:r>
    </w:p>
    <w:bookmarkEnd w:id="364"/>
    <w:bookmarkStart w:name="z14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проделанной работы, анализирует ее результаты и эффективность, контролирует выполнение спортсменами рекомендаций медицинских работников, на основе антропометрических измерений, врачебно-педагогических наблюдений и выполнение контрольных упражнений;</w:t>
      </w:r>
    </w:p>
    <w:bookmarkEnd w:id="365"/>
    <w:bookmarkStart w:name="z14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учащихся-спортсменов;</w:t>
      </w:r>
    </w:p>
    <w:bookmarkEnd w:id="366"/>
    <w:bookmarkStart w:name="z14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67"/>
    <w:bookmarkStart w:name="z143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учащихся-спортсменов в соревнованиях, осуществляет отбор учащихся-спортсменов для их спортивного совершенствования;</w:t>
      </w:r>
    </w:p>
    <w:bookmarkEnd w:id="368"/>
    <w:bookmarkStart w:name="z14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учащихся-спортсменов отделения, с учетом полученных данных вносит коррективы в их дальнейшую подготовку;</w:t>
      </w:r>
    </w:p>
    <w:bookmarkEnd w:id="369"/>
    <w:bookmarkStart w:name="z143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советы в отделениях по видам спорта в физкультурно-спортивной организации;</w:t>
      </w:r>
    </w:p>
    <w:bookmarkEnd w:id="370"/>
    <w:bookmarkStart w:name="z14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квалификацию, участвует в методической учебе, конференциях, семинарах;</w:t>
      </w:r>
    </w:p>
    <w:bookmarkEnd w:id="371"/>
    <w:bookmarkStart w:name="z144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о поощрении учащихся-спортсменов и тренеров-преподавателей;</w:t>
      </w:r>
    </w:p>
    <w:bookmarkEnd w:id="372"/>
    <w:bookmarkStart w:name="z14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учащихся-спортсменов;</w:t>
      </w:r>
    </w:p>
    <w:bookmarkEnd w:id="373"/>
    <w:bookmarkStart w:name="z144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74"/>
    <w:bookmarkStart w:name="z144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75"/>
    <w:bookmarkStart w:name="z144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76"/>
    <w:bookmarkStart w:name="z14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8"/>
    <w:bookmarkStart w:name="z14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79"/>
    <w:bookmarkStart w:name="z14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80"/>
    <w:bookmarkStart w:name="z14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381"/>
    <w:bookmarkStart w:name="z14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382"/>
    <w:bookmarkStart w:name="z14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383"/>
    <w:bookmarkStart w:name="z145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Тренер-преподаватель по спорту</w:t>
      </w:r>
    </w:p>
    <w:bookmarkEnd w:id="384"/>
    <w:bookmarkStart w:name="z14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385"/>
    <w:bookmarkStart w:name="z14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 учащихся-спортсменов, ведет систематический учет, анализ, обобщение результатов и содержание своей работы с учащимися-спортсменами;</w:t>
      </w:r>
    </w:p>
    <w:bookmarkEnd w:id="386"/>
    <w:bookmarkStart w:name="z14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учащихся-спортсменов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учащегося-спортсмена индивидуальный план подготовки);</w:t>
      </w:r>
    </w:p>
    <w:bookmarkEnd w:id="387"/>
    <w:bookmarkStart w:name="z145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своей работе эффективные методы спортивной подготовки и оздоровления учащихся-спортсменов;</w:t>
      </w:r>
    </w:p>
    <w:bookmarkEnd w:id="388"/>
    <w:bookmarkStart w:name="z14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учащимися-спортсменами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89"/>
    <w:bookmarkStart w:name="z146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учащихся-спортсменов для их дальнейшего спортивного совершенствования;</w:t>
      </w:r>
    </w:p>
    <w:bookmarkEnd w:id="390"/>
    <w:bookmarkStart w:name="z146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учащихся-спортсменов, укрепление и охрану их здоровья в процессе занятий, безопасность учебно-тренировочного процесса;</w:t>
      </w:r>
    </w:p>
    <w:bookmarkEnd w:id="391"/>
    <w:bookmarkStart w:name="z14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92"/>
    <w:bookmarkStart w:name="z146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прохождение учащимися-спортсменами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393"/>
    <w:bookmarkStart w:name="z14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учащихся-спортсменов;</w:t>
      </w:r>
    </w:p>
    <w:bookmarkEnd w:id="394"/>
    <w:bookmarkStart w:name="z14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395"/>
    <w:bookmarkStart w:name="z14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тренеров-преподавателей;</w:t>
      </w:r>
    </w:p>
    <w:bookmarkEnd w:id="396"/>
    <w:bookmarkStart w:name="z14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97"/>
    <w:bookmarkStart w:name="z14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98"/>
    <w:bookmarkStart w:name="z14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99"/>
    <w:bookmarkStart w:name="z14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1"/>
    <w:bookmarkStart w:name="z14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02"/>
    <w:bookmarkStart w:name="z14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03"/>
    <w:bookmarkStart w:name="z14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404"/>
    <w:bookmarkStart w:name="z147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405"/>
    <w:bookmarkStart w:name="z14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406"/>
    <w:bookmarkStart w:name="z14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07"/>
    <w:bookmarkStart w:name="z14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408"/>
    <w:bookmarkStart w:name="z14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409"/>
    <w:bookmarkStart w:name="z14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410"/>
    <w:bookmarkStart w:name="z14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411"/>
    <w:bookmarkStart w:name="z14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12"/>
    <w:bookmarkStart w:name="z14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413"/>
    <w:bookmarkStart w:name="z14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414"/>
    <w:bookmarkStart w:name="z14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415"/>
    <w:bookmarkStart w:name="z14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416"/>
    <w:bookmarkStart w:name="z148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спортивному оружию</w:t>
      </w:r>
    </w:p>
    <w:bookmarkEnd w:id="417"/>
    <w:bookmarkStart w:name="z14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418"/>
    <w:bookmarkStart w:name="z149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стрелкового оружия, выявляет с помощью компьютерной диагностики дефекты;</w:t>
      </w:r>
    </w:p>
    <w:bookmarkEnd w:id="419"/>
    <w:bookmarkStart w:name="z149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отладку стрелкового оружия в соответствии с выявленными дефектами, его последующую пристрелку, подгонку;</w:t>
      </w:r>
    </w:p>
    <w:bookmarkEnd w:id="420"/>
    <w:bookmarkStart w:name="z149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спортсменов и тренеров о правилах смазки соответствующими типами компонентов в зависимости от вида стрелкового оружия, погодных и климатических условий;</w:t>
      </w:r>
    </w:p>
    <w:bookmarkEnd w:id="421"/>
    <w:bookmarkStart w:name="z149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стрелкового оружия, его учет и выдачу боеприпасов в соответствии с Правилами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 18961);</w:t>
      </w:r>
    </w:p>
    <w:bookmarkEnd w:id="422"/>
    <w:bookmarkStart w:name="z149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4"/>
    <w:bookmarkStart w:name="z14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стрелкового оружия;</w:t>
      </w:r>
    </w:p>
    <w:bookmarkEnd w:id="425"/>
    <w:bookmarkStart w:name="z14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26"/>
    <w:bookmarkStart w:name="z149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27"/>
    <w:bookmarkStart w:name="z150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428"/>
    <w:bookmarkStart w:name="z150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429"/>
    <w:bookmarkStart w:name="z150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Тренер-консультант</w:t>
      </w:r>
    </w:p>
    <w:bookmarkEnd w:id="430"/>
    <w:bookmarkStart w:name="z150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431"/>
    <w:bookmarkStart w:name="z150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организацию подготовки сборной команды и спортивного резерва, а также участников в международных соревнованиях;</w:t>
      </w:r>
    </w:p>
    <w:bookmarkEnd w:id="432"/>
    <w:bookmarkStart w:name="z150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с учетом мнения аккредитованной спортивной федерации представляет на утверждение программы подготовки членов сборной команды организации, осуществляющей подготовку спортсменов высокого класса и спортивного резерва;</w:t>
      </w:r>
    </w:p>
    <w:bookmarkEnd w:id="433"/>
    <w:bookmarkStart w:name="z150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участвует в учебно-тренировочном процессе, разрабатывает и рекомендует к применению методику осуществления тренировочного и соревновательного процесса;</w:t>
      </w:r>
    </w:p>
    <w:bookmarkEnd w:id="434"/>
    <w:bookmarkStart w:name="z150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контролирует исполнение планов подготовки сборной команды и отдельных спортсменов, с учетом полученных данных вносит коррективы в их дальнейшую подготовку;</w:t>
      </w:r>
    </w:p>
    <w:bookmarkEnd w:id="435"/>
    <w:bookmarkStart w:name="z150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 непосредственно в учебно-тренировочном процессе;</w:t>
      </w:r>
    </w:p>
    <w:bookmarkEnd w:id="436"/>
    <w:bookmarkStart w:name="z150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представляет отчет о результатах выступления спортсменов-членов сборной команды на соревнованиях;</w:t>
      </w:r>
    </w:p>
    <w:bookmarkEnd w:id="437"/>
    <w:bookmarkStart w:name="z151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отчетно-плановых мероприятиях;</w:t>
      </w:r>
    </w:p>
    <w:bookmarkEnd w:id="438"/>
    <w:bookmarkStart w:name="z151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439"/>
    <w:bookmarkStart w:name="z151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440"/>
    <w:bookmarkStart w:name="z151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1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2"/>
    <w:bookmarkStart w:name="z151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43"/>
    <w:bookmarkStart w:name="z151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олимпийскую хартию Международного олимпийского комитета;</w:t>
      </w:r>
    </w:p>
    <w:bookmarkEnd w:id="444"/>
    <w:bookmarkStart w:name="z151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45"/>
    <w:bookmarkStart w:name="z151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446"/>
    <w:bookmarkStart w:name="z152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специальности "Физическая культура и спорт" или опыт работы по подготовке спортсменов высокого класса международного уровня или чемпионов и призеров международных спортивных соревнований;</w:t>
      </w:r>
    </w:p>
    <w:bookmarkEnd w:id="447"/>
    <w:bookmarkStart w:name="z152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физической культуры и спорта не менее пяти лет.</w:t>
      </w:r>
    </w:p>
    <w:bookmarkEnd w:id="448"/>
    <w:bookmarkStart w:name="z152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характеристики должностей антидопинговых организаций</w:t>
      </w:r>
    </w:p>
    <w:bookmarkEnd w:id="449"/>
    <w:bookmarkStart w:name="z152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антидопинговой лаборатории</w:t>
      </w:r>
    </w:p>
    <w:bookmarkEnd w:id="450"/>
    <w:bookmarkStart w:name="z152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451"/>
    <w:bookmarkStart w:name="z152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лабораторных групп, определяет обязанности и полномочия специалистов при проведении испытаний;</w:t>
      </w:r>
    </w:p>
    <w:bookmarkEnd w:id="452"/>
    <w:bookmarkStart w:name="z152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методологических подходов для осуществления антидопингового контроля и участия в научно-практических конференциях, семинарах по антидопинговым вопросам;</w:t>
      </w:r>
    </w:p>
    <w:bookmarkEnd w:id="453"/>
    <w:bookmarkStart w:name="z152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Всемирным антидопинговым агентством (далее – ВАДА), Всемирной ассоциацией ученых в области антидопинга, Национальным олимпийским комитетом Республики Казахстан (далее – НОК РК) и другими антидопинговыми организациями;</w:t>
      </w:r>
    </w:p>
    <w:bookmarkEnd w:id="454"/>
    <w:bookmarkStart w:name="z152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работниками соответствующих тренингов для выполнения своих обязанностей на уровне международных стандартов, аккредитованных ВАДА лабораторий;</w:t>
      </w:r>
    </w:p>
    <w:bookmarkEnd w:id="455"/>
    <w:bookmarkStart w:name="z152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труда;</w:t>
      </w:r>
    </w:p>
    <w:bookmarkEnd w:id="456"/>
    <w:bookmarkStart w:name="z153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457"/>
    <w:bookmarkStart w:name="z153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по осуществленному тестированию и его статистике в уполномоченный орган в области физической культуры и спорта;</w:t>
      </w:r>
    </w:p>
    <w:bookmarkEnd w:id="458"/>
    <w:bookmarkStart w:name="z153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соответствующих органов (уполномоченный орган в области физической культуры и спорта, ВАДА, международные спортивные федерации) информацию о неблагоприятных результатах анализов по требованиям Всемирного антидопингового кодекса ВАДА и соответствующих технических документов ВАДА;</w:t>
      </w:r>
    </w:p>
    <w:bookmarkEnd w:id="459"/>
    <w:bookmarkStart w:name="z153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460"/>
    <w:bookmarkStart w:name="z15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461"/>
    <w:bookmarkStart w:name="z1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462"/>
    <w:bookmarkStart w:name="z1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463"/>
    <w:bookmarkStart w:name="z1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464"/>
    <w:bookmarkStart w:name="z1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65"/>
    <w:bookmarkStart w:name="z15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4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7"/>
    <w:bookmarkStart w:name="z15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68"/>
    <w:bookmarkStart w:name="z15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54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470"/>
    <w:bookmarkStart w:name="z154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области физической культуры и спорта;</w:t>
      </w:r>
    </w:p>
    <w:bookmarkEnd w:id="471"/>
    <w:bookmarkStart w:name="z155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472"/>
    <w:bookmarkStart w:name="z155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73"/>
    <w:bookmarkStart w:name="z155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474"/>
    <w:bookmarkStart w:name="z155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75"/>
    <w:bookmarkStart w:name="z155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спорта, здравоохранение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76"/>
    <w:bookmarkStart w:name="z155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77"/>
    <w:bookmarkStart w:name="z155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478"/>
    <w:bookmarkStart w:name="z155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лаборатории по вопросам материально-хозяйственного обеспечения химическими реактивами, лабораторной посудой, приборами и расходными материалами и контролирует их реализацию;</w:t>
      </w:r>
    </w:p>
    <w:bookmarkEnd w:id="479"/>
    <w:bookmarkStart w:name="z15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условием и соблюдением правил хранения химических реактивов, прекурсоров и ядовитых химических веществ в лаборатории;</w:t>
      </w:r>
    </w:p>
    <w:bookmarkEnd w:id="480"/>
    <w:bookmarkStart w:name="z15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бюджета лаборатории для проведения научных исследований и заключении договоров о взаимодействии с организациями;</w:t>
      </w:r>
    </w:p>
    <w:bookmarkEnd w:id="481"/>
    <w:bookmarkStart w:name="z15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лаборатории инвентарем и оборудованием, ремонту и инженерно-техническому обслуживанию приборов и оборудования;</w:t>
      </w:r>
    </w:p>
    <w:bookmarkEnd w:id="482"/>
    <w:bookmarkStart w:name="z15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обучение работников лаборатории;</w:t>
      </w:r>
    </w:p>
    <w:bookmarkEnd w:id="483"/>
    <w:bookmarkStart w:name="z156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учетную и отчетную документацию;</w:t>
      </w:r>
    </w:p>
    <w:bookmarkEnd w:id="484"/>
    <w:bookmarkStart w:name="z156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85"/>
    <w:bookmarkStart w:name="z156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486"/>
    <w:bookmarkStart w:name="z156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87"/>
    <w:bookmarkStart w:name="z15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7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9"/>
    <w:bookmarkStart w:name="z157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90"/>
    <w:bookmarkStart w:name="z15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91"/>
    <w:bookmarkStart w:name="z157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2"/>
    <w:bookmarkStart w:name="z15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493"/>
    <w:bookmarkStart w:name="z15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94"/>
    <w:bookmarkStart w:name="z15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спорта, здравохранение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95"/>
    <w:bookmarkStart w:name="z157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496"/>
    <w:bookmarkStart w:name="z157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497"/>
    <w:bookmarkStart w:name="z158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исследовательских групп лаборатории, координирует и проверяет достоверность результатов анализов измерений и испытаний, проводимых лабораторией;</w:t>
      </w:r>
    </w:p>
    <w:bookmarkEnd w:id="498"/>
    <w:bookmarkStart w:name="z158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внутреннего и внешнего аудита;</w:t>
      </w:r>
    </w:p>
    <w:bookmarkEnd w:id="499"/>
    <w:bookmarkStart w:name="z158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 и организации научно-практических конференций, семинаров по антидопинговым вопросам;</w:t>
      </w:r>
    </w:p>
    <w:bookmarkEnd w:id="500"/>
    <w:bookmarkStart w:name="z158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ВАДА, НОК РК и другими антидопинговыми организациями;</w:t>
      </w:r>
    </w:p>
    <w:bookmarkEnd w:id="501"/>
    <w:bookmarkStart w:name="z158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своевременное и качественное выполнение специалистами функций и задач, возложенных на лабораторию;</w:t>
      </w:r>
    </w:p>
    <w:bookmarkEnd w:id="502"/>
    <w:bookmarkStart w:name="z158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503"/>
    <w:bookmarkStart w:name="z158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элементов системы качества, актуализацию нормативных документов;</w:t>
      </w:r>
    </w:p>
    <w:bookmarkEnd w:id="504"/>
    <w:bookmarkStart w:name="z158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накопление фонда нормативной документации и обеспечивает лабораторию необходимой нормативной документацией;</w:t>
      </w:r>
    </w:p>
    <w:bookmarkEnd w:id="505"/>
    <w:bookmarkStart w:name="z158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межлабораторных сличениях результатов испытаний;</w:t>
      </w:r>
    </w:p>
    <w:bookmarkEnd w:id="506"/>
    <w:bookmarkStart w:name="z158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своевременность инженерно-технического обслуживания приборов и оборудования в лаборатории;</w:t>
      </w:r>
    </w:p>
    <w:bookmarkEnd w:id="507"/>
    <w:bookmarkStart w:name="z159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08"/>
    <w:bookmarkStart w:name="z159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59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0"/>
    <w:bookmarkStart w:name="z159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11"/>
    <w:bookmarkStart w:name="z159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12"/>
    <w:bookmarkStart w:name="z15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13"/>
    <w:bookmarkStart w:name="z159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514"/>
    <w:bookmarkStart w:name="z159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эпидемиология";</w:t>
      </w:r>
    </w:p>
    <w:bookmarkEnd w:id="515"/>
    <w:bookmarkStart w:name="z160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эпидемиология".</w:t>
      </w:r>
    </w:p>
    <w:bookmarkEnd w:id="516"/>
    <w:bookmarkStart w:name="z1601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научный сотрудник</w:t>
      </w:r>
    </w:p>
    <w:bookmarkEnd w:id="517"/>
    <w:bookmarkStart w:name="z160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518"/>
    <w:bookmarkStart w:name="z160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химические и иммунологические исследования в соответствии с Всемирным антидопинговым кодексом ВАДА, международными стандартами и техническими документами ВАДА;</w:t>
      </w:r>
    </w:p>
    <w:bookmarkEnd w:id="519"/>
    <w:bookmarkStart w:name="z160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проведения испытаний, объективность и достоверность результатов;</w:t>
      </w:r>
    </w:p>
    <w:bookmarkEnd w:id="520"/>
    <w:bookmarkStart w:name="z160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лабораторную документацию, техническое обслуживание приборов, мероприятия по стандартизации и валидации методов, процедур антидопингового контроля;</w:t>
      </w:r>
    </w:p>
    <w:bookmarkEnd w:id="521"/>
    <w:bookmarkStart w:name="z160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оказывает консультативно-методическую помощь по вопросам антидопингового обеспечения;</w:t>
      </w:r>
    </w:p>
    <w:bookmarkEnd w:id="522"/>
    <w:bookmarkStart w:name="z160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 конфиденциальность результатов исследования, протоколы цепочки защиты и стандартные операционные процедуры для используемых методов;</w:t>
      </w:r>
    </w:p>
    <w:bookmarkEnd w:id="523"/>
    <w:bookmarkStart w:name="z160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стандартные операционные процедуры, методы определения допинговых веществ.</w:t>
      </w:r>
    </w:p>
    <w:bookmarkEnd w:id="524"/>
    <w:bookmarkStart w:name="z160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26"/>
    <w:bookmarkStart w:name="z16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27"/>
    <w:bookmarkStart w:name="z16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28"/>
    <w:bookmarkStart w:name="z16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29"/>
    <w:bookmarkStart w:name="z16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30"/>
    <w:bookmarkStart w:name="z16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531"/>
    <w:bookmarkStart w:name="z16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стаж работы не менее 5 лет, при наличии ученой степени - без предъявления требований к стажу работы.</w:t>
      </w:r>
    </w:p>
    <w:bookmarkEnd w:id="532"/>
    <w:bookmarkStart w:name="z161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Младший научный сотрудник</w:t>
      </w:r>
    </w:p>
    <w:bookmarkEnd w:id="533"/>
    <w:bookmarkStart w:name="z16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534"/>
    <w:bookmarkStart w:name="z16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химическое и иммунологическое исследования;</w:t>
      </w:r>
    </w:p>
    <w:bookmarkEnd w:id="535"/>
    <w:bookmarkStart w:name="z16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стандартизации и валидации методов, процедур антидопингового контроля;</w:t>
      </w:r>
    </w:p>
    <w:bookmarkEnd w:id="536"/>
    <w:bookmarkStart w:name="z16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в формировании банка данных о существующих препаратах и методах, которые используются в качестве запрещенных субстанций и запрещенных методах;</w:t>
      </w:r>
    </w:p>
    <w:bookmarkEnd w:id="537"/>
    <w:bookmarkStart w:name="z16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лаборатории, конфиденциальности результатов, протоколов цепочки защиты и стандартных операционных процедур для используемых им методов;</w:t>
      </w:r>
    </w:p>
    <w:bookmarkEnd w:id="538"/>
    <w:bookmarkStart w:name="z16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четко идентифицированных образцов, сопровождаемые лабораторным протоколом и соблюдение установленных сроков взятия анализов;</w:t>
      </w:r>
    </w:p>
    <w:bookmarkEnd w:id="539"/>
    <w:bookmarkStart w:name="z162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достоверность, объективность и точность результатов анализов;</w:t>
      </w:r>
    </w:p>
    <w:bookmarkEnd w:id="540"/>
    <w:bookmarkStart w:name="z162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испытания для проверки или подтверждения технической компетентности лаборатории.</w:t>
      </w:r>
    </w:p>
    <w:bookmarkEnd w:id="541"/>
    <w:bookmarkStart w:name="z162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2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3"/>
    <w:bookmarkStart w:name="z163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44"/>
    <w:bookmarkStart w:name="z163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45"/>
    <w:bookmarkStart w:name="z163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46"/>
    <w:bookmarkStart w:name="z163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47"/>
    <w:bookmarkStart w:name="z163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548"/>
    <w:bookmarkStart w:name="z163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bookmarkEnd w:id="549"/>
    <w:bookmarkStart w:name="z163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Лаборант</w:t>
      </w:r>
    </w:p>
    <w:bookmarkEnd w:id="550"/>
    <w:bookmarkStart w:name="z163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551"/>
    <w:bookmarkStart w:name="z163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подготовку образцов в соответствии со стандартными операционными процедурами, утвержденными организацией;</w:t>
      </w:r>
    </w:p>
    <w:bookmarkEnd w:id="552"/>
    <w:bookmarkStart w:name="z163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правильное хранение реактивов, лабораторной посуды, приборов и расходных материалов и своевременное их использование;</w:t>
      </w:r>
    </w:p>
    <w:bookmarkEnd w:id="553"/>
    <w:bookmarkStart w:name="z164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осваивает новые методы проб подготовки образцов (под руководством специалистов лаборатории), повышает квалификацию;</w:t>
      </w:r>
    </w:p>
    <w:bookmarkEnd w:id="554"/>
    <w:bookmarkStart w:name="z164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регистрации поступающих проб;</w:t>
      </w:r>
    </w:p>
    <w:bookmarkEnd w:id="555"/>
    <w:bookmarkStart w:name="z164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работе приборов, лабораторной посуды и реактивов;</w:t>
      </w:r>
    </w:p>
    <w:bookmarkEnd w:id="556"/>
    <w:bookmarkStart w:name="z164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безопасные условия труда и сохранности материальных ценностей.</w:t>
      </w:r>
    </w:p>
    <w:bookmarkEnd w:id="557"/>
    <w:bookmarkStart w:name="z164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4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9"/>
    <w:bookmarkStart w:name="z164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60"/>
    <w:bookmarkStart w:name="z164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61"/>
    <w:bookmarkStart w:name="z164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62"/>
    <w:bookmarkStart w:name="z165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563"/>
    <w:bookmarkStart w:name="z165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 по специальности "Лабораторная диагностика" без предъявления требований к стажу работы.</w:t>
      </w:r>
    </w:p>
    <w:bookmarkEnd w:id="564"/>
    <w:bookmarkStart w:name="z165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национальной антидопинговой организации</w:t>
      </w:r>
    </w:p>
    <w:bookmarkEnd w:id="565"/>
    <w:bookmarkStart w:name="z165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566"/>
    <w:bookmarkStart w:name="z165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подразделений организации;</w:t>
      </w:r>
    </w:p>
    <w:bookmarkEnd w:id="567"/>
    <w:bookmarkStart w:name="z165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стратегические решения по деятельности организации;</w:t>
      </w:r>
    </w:p>
    <w:bookmarkEnd w:id="568"/>
    <w:bookmarkStart w:name="z165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выполнение работниками функций и задач, возложенных на организацию;</w:t>
      </w:r>
    </w:p>
    <w:bookmarkEnd w:id="569"/>
    <w:bookmarkStart w:name="z165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организации при выполнении своих обязанностей;</w:t>
      </w:r>
    </w:p>
    <w:bookmarkEnd w:id="570"/>
    <w:bookmarkStart w:name="z165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методологические подходы для осуществления антидопингового контроля, критерии включения спортсменов в национальный регистрируемый пул тестирования, образовательные программы;</w:t>
      </w:r>
    </w:p>
    <w:bookmarkEnd w:id="571"/>
    <w:bookmarkStart w:name="z165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утверждает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72"/>
    <w:bookmarkStart w:name="z166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проведения и/или участия организации в научно-практических конференциях, семинарах по антидопинговым вопросам, организует постоянное обучение, подготовку и переподготовку работников организации с целью повышения их квалификации;</w:t>
      </w:r>
    </w:p>
    <w:bookmarkEnd w:id="573"/>
    <w:bookmarkStart w:name="z166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74"/>
    <w:bookmarkStart w:name="z16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75"/>
    <w:bookmarkStart w:name="z16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76"/>
    <w:bookmarkStart w:name="z16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национальными, международными федерациями по видам спорта по вопросам проведения антидопинговой программы;</w:t>
      </w:r>
    </w:p>
    <w:bookmarkEnd w:id="577"/>
    <w:bookmarkStart w:name="z16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и методическое руководство по внедрению и совершенствованию системы качества;</w:t>
      </w:r>
    </w:p>
    <w:bookmarkEnd w:id="578"/>
    <w:bookmarkStart w:name="z166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в уполномоченный орган в области физической культуры и спорта по осуществленному сбору проб на допинг-контроль и его статистике, проведению образовательных программ для спортсменов и вспомогательного персонала (тренеры, врачи);</w:t>
      </w:r>
    </w:p>
    <w:bookmarkEnd w:id="579"/>
    <w:bookmarkStart w:name="z166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для спортсменов о неблагоприятных результатах проб на допинг-контроль;</w:t>
      </w:r>
    </w:p>
    <w:bookmarkEnd w:id="580"/>
    <w:bookmarkStart w:name="z166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уполномоченного органа в области физической культуры и спорта, ВАДА и международных спортивных федераций информацию о неблагоприятных результатах анализов, принятых решениях и санкциях по дисквалификации спортсменов, вспомогательного персонала согласно требованиям Всемирного антидопингового кодекса ВАДА;</w:t>
      </w:r>
    </w:p>
    <w:bookmarkEnd w:id="581"/>
    <w:bookmarkStart w:name="z16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582"/>
    <w:bookmarkStart w:name="z167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583"/>
    <w:bookmarkStart w:name="z167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584"/>
    <w:bookmarkStart w:name="z167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85"/>
    <w:bookmarkStart w:name="z167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7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7"/>
    <w:bookmarkStart w:name="z167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88"/>
    <w:bookmarkStart w:name="z168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89"/>
    <w:bookmarkStart w:name="z168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90"/>
    <w:bookmarkStart w:name="z168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91"/>
    <w:bookmarkStart w:name="z168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592"/>
    <w:bookmarkStart w:name="z168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593"/>
    <w:bookmarkStart w:name="z168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по специальности на руководящих должностях в области физической культуры и спорта или в соответствующих организациях, либо не менее пяти лет для лиц, зачисленных в Президентский молодежный кадровый резерв,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"Биология".</w:t>
      </w:r>
    </w:p>
    <w:bookmarkEnd w:id="594"/>
    <w:bookmarkStart w:name="z1686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595"/>
    <w:bookmarkStart w:name="z168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596"/>
    <w:bookmarkStart w:name="z168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597"/>
    <w:bookmarkStart w:name="z16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598"/>
    <w:bookmarkStart w:name="z16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бюджета и сметной документации для проведения научных исследований и проведения образовательных программ;</w:t>
      </w:r>
    </w:p>
    <w:bookmarkEnd w:id="599"/>
    <w:bookmarkStart w:name="z169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составлению и заключению договоров, соглашений о взаимодействии с организациями и другую документацию по финансово-экономическим вопросам организации;</w:t>
      </w:r>
    </w:p>
    <w:bookmarkEnd w:id="600"/>
    <w:bookmarkStart w:name="z16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01"/>
    <w:bookmarkStart w:name="z16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9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3"/>
    <w:bookmarkStart w:name="z169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04"/>
    <w:bookmarkStart w:name="z170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05"/>
    <w:bookmarkStart w:name="z170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606"/>
    <w:bookmarkStart w:name="z170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07"/>
    <w:bookmarkStart w:name="z170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608"/>
    <w:bookmarkStart w:name="z170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09"/>
    <w:bookmarkStart w:name="z170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"Биология",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10"/>
    <w:bookmarkStart w:name="z1706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611"/>
    <w:bookmarkStart w:name="z170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612"/>
    <w:bookmarkStart w:name="z170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проверяет работу инспекторов допинг-контроля, правильность заполнения всех протоколов допинг-контроля, регистрацию данных по пробам;</w:t>
      </w:r>
    </w:p>
    <w:bookmarkEnd w:id="613"/>
    <w:bookmarkStart w:name="z170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614"/>
    <w:bookmarkStart w:name="z171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и количеством оборудования для забора проб на допинг-контроль, его соответствием стандартам и протоколам ВАДА;</w:t>
      </w:r>
    </w:p>
    <w:bookmarkEnd w:id="615"/>
    <w:bookmarkStart w:name="z171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методологические подходы для осуществления антидопингового контроля, проведения образовательных программ, и участвует в научно-практических конференциях, семинарах по антидопинговым вопросам;</w:t>
      </w:r>
    </w:p>
    <w:bookmarkEnd w:id="616"/>
    <w:bookmarkStart w:name="z171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617"/>
    <w:bookmarkStart w:name="z171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18"/>
    <w:bookmarkStart w:name="z171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619"/>
    <w:bookmarkStart w:name="z171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образовательные программы для спортсменов и вспомогательного персонала;</w:t>
      </w:r>
    </w:p>
    <w:bookmarkEnd w:id="620"/>
    <w:bookmarkStart w:name="z17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научно-исследовательские работы и образовательные программы в соответствии с Всемирным антидопинговым кодексом ВАДА, международными стандартами и техническими документами ВАДА;</w:t>
      </w:r>
    </w:p>
    <w:bookmarkEnd w:id="621"/>
    <w:bookmarkStart w:name="z17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22"/>
    <w:bookmarkStart w:name="z17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2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4"/>
    <w:bookmarkStart w:name="z172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25"/>
    <w:bookmarkStart w:name="z172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26"/>
    <w:bookmarkStart w:name="z172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27"/>
    <w:bookmarkStart w:name="z172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28"/>
    <w:bookmarkStart w:name="z172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629"/>
    <w:bookmarkStart w:name="z172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630"/>
    <w:bookmarkStart w:name="z172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"Бизнес, управление и право".</w:t>
      </w:r>
    </w:p>
    <w:bookmarkEnd w:id="631"/>
    <w:bookmarkStart w:name="z1730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Инспектор допинг-контроля</w:t>
      </w:r>
    </w:p>
    <w:bookmarkEnd w:id="632"/>
    <w:bookmarkStart w:name="z173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633"/>
    <w:bookmarkStart w:name="z173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сбору биологических проб (кровь, моча) у спортсменов согласно международному стандарту ВАДА тестирования;</w:t>
      </w:r>
    </w:p>
    <w:bookmarkEnd w:id="634"/>
    <w:bookmarkStart w:name="z173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спортивных мероприятий готовит станцию допинг-контроля для работы согласно международному стандарту ВАДА тестирования;</w:t>
      </w:r>
    </w:p>
    <w:bookmarkEnd w:id="635"/>
    <w:bookmarkStart w:name="z173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сопроводителей для выполнения работы на станции допинг-контроля согласно технической документации и протоколов ВАДА;</w:t>
      </w:r>
    </w:p>
    <w:bookmarkEnd w:id="636"/>
    <w:bookmarkStart w:name="z173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в соответствии с установленными техническими правилами и протоколами ВАДА;</w:t>
      </w:r>
    </w:p>
    <w:bookmarkEnd w:id="637"/>
    <w:bookmarkStart w:name="z173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безопасности цепочки передачи биологических проб и конфиденциальность информации о прохождении спортсменом допинг-контроля;</w:t>
      </w:r>
    </w:p>
    <w:bookmarkEnd w:id="638"/>
    <w:bookmarkStart w:name="z173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доставляет собранные биологические пробы в аккредитованную ВАДА антидопинговую лабораторию.</w:t>
      </w:r>
    </w:p>
    <w:bookmarkEnd w:id="639"/>
    <w:bookmarkStart w:name="z173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640"/>
    <w:bookmarkStart w:name="z173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41"/>
    <w:bookmarkStart w:name="z174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42"/>
    <w:bookmarkStart w:name="z174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43"/>
    <w:bookmarkStart w:name="z17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44"/>
    <w:bookmarkStart w:name="z17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45"/>
    <w:bookmarkStart w:name="z17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46"/>
    <w:bookmarkStart w:name="z174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47"/>
    <w:bookmarkStart w:name="z174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648"/>
    <w:bookmarkStart w:name="z174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649"/>
    <w:bookmarkStart w:name="z174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Специалист допинг-контроля</w:t>
      </w:r>
    </w:p>
    <w:bookmarkEnd w:id="650"/>
    <w:bookmarkStart w:name="z174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651"/>
    <w:bookmarkStart w:name="z175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52"/>
    <w:bookmarkStart w:name="z175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53"/>
    <w:bookmarkStart w:name="z175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ADAMS (Система Антидопингового Управления) в соответствии с установленными техническими правилами и протоколами ВАДА;</w:t>
      </w:r>
    </w:p>
    <w:bookmarkEnd w:id="654"/>
    <w:bookmarkStart w:name="z175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национальный регистрируемый пул тестирования спортсменов;</w:t>
      </w:r>
    </w:p>
    <w:bookmarkEnd w:id="655"/>
    <w:bookmarkStart w:name="z175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сбору информации о местонахождении спортсменов;</w:t>
      </w:r>
    </w:p>
    <w:bookmarkEnd w:id="656"/>
    <w:bookmarkStart w:name="z175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международными спортивными и антидопинговыми организациями по вопросам совместного планирования и реализации программ антидопингового обеспечения;</w:t>
      </w:r>
    </w:p>
    <w:bookmarkEnd w:id="657"/>
    <w:bookmarkStart w:name="z175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образовательные программы для спортсменов и вспомогательного персонала;</w:t>
      </w:r>
    </w:p>
    <w:bookmarkEnd w:id="658"/>
    <w:bookmarkStart w:name="z175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рекомендаций, информационных листов, буклетов по вопросам допинг-контроля и антидопингового образования;</w:t>
      </w:r>
    </w:p>
    <w:bookmarkEnd w:id="659"/>
    <w:bookmarkStart w:name="z175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ВАДА.</w:t>
      </w:r>
    </w:p>
    <w:bookmarkEnd w:id="660"/>
    <w:bookmarkStart w:name="z175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61"/>
    <w:bookmarkStart w:name="z176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62"/>
    <w:bookmarkStart w:name="z176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63"/>
    <w:bookmarkStart w:name="z176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64"/>
    <w:bookmarkStart w:name="z176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65"/>
    <w:bookmarkStart w:name="z176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66"/>
    <w:bookmarkStart w:name="z176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67"/>
    <w:bookmarkStart w:name="z176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68"/>
    <w:bookmarkStart w:name="z176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669"/>
    <w:bookmarkStart w:name="z176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образование без предъявления требований к стажу работы.</w:t>
      </w:r>
    </w:p>
    <w:bookmarkEnd w:id="670"/>
    <w:bookmarkStart w:name="z176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Ведущий научный сотрудник</w:t>
      </w:r>
    </w:p>
    <w:bookmarkEnd w:id="671"/>
    <w:bookmarkStart w:name="z177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672"/>
    <w:bookmarkStart w:name="z177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673"/>
    <w:bookmarkStart w:name="z177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74"/>
    <w:bookmarkStart w:name="z177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75"/>
    <w:bookmarkStart w:name="z177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рекомендации, информационные листы, буклеты по вопросам допинг-контроля и антидопингового образования;</w:t>
      </w:r>
    </w:p>
    <w:bookmarkEnd w:id="676"/>
    <w:bookmarkStart w:name="z177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77"/>
    <w:bookmarkStart w:name="z177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исследований и программ допинг-контроля.</w:t>
      </w:r>
    </w:p>
    <w:bookmarkEnd w:id="678"/>
    <w:bookmarkStart w:name="z177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79"/>
    <w:bookmarkStart w:name="z177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80"/>
    <w:bookmarkStart w:name="z177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81"/>
    <w:bookmarkStart w:name="z178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82"/>
    <w:bookmarkStart w:name="z178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83"/>
    <w:bookmarkStart w:name="z178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84"/>
    <w:bookmarkStart w:name="z178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85"/>
    <w:bookmarkStart w:name="z17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86"/>
    <w:bookmarkStart w:name="z17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687"/>
    <w:bookmarkStart w:name="z17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688"/>
    <w:bookmarkStart w:name="z178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доктора или кандидата наук.</w:t>
      </w:r>
    </w:p>
    <w:bookmarkEnd w:id="689"/>
    <w:bookmarkStart w:name="z178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характеристики должностей руководителей в спортивной медицине</w:t>
      </w:r>
    </w:p>
    <w:bookmarkEnd w:id="690"/>
    <w:bookmarkStart w:name="z1789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691"/>
    <w:bookmarkStart w:name="z17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692"/>
    <w:bookmarkStart w:name="z17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693"/>
    <w:bookmarkStart w:name="z179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структурных подразделений организации по оказанию своевременного и качественного медико-биологического и лекарственного обеспечения спортсменов;</w:t>
      </w:r>
    </w:p>
    <w:bookmarkEnd w:id="694"/>
    <w:bookmarkStart w:name="z179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спортивной медицины;</w:t>
      </w:r>
    </w:p>
    <w:bookmarkEnd w:id="695"/>
    <w:bookmarkStart w:name="z17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спортивных врачей, профильных специалистов, массажистов и средних медицинских работников, применяет зарубежный опыт в области спортивной медицины;</w:t>
      </w:r>
    </w:p>
    <w:bookmarkEnd w:id="696"/>
    <w:bookmarkStart w:name="z179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административно-хозяйственной деятельности организации в пределах предоставленных ему прав, поручает ведение отдельных направлений деятельности организации должностным лицам – заместителям, руководителям структурных подразделений, принимает решения о приеме, переводе, поощрений и увольнении работников;</w:t>
      </w:r>
    </w:p>
    <w:bookmarkEnd w:id="697"/>
    <w:bookmarkStart w:name="z179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кадрами;</w:t>
      </w:r>
    </w:p>
    <w:bookmarkEnd w:id="698"/>
    <w:bookmarkStart w:name="z179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функциональной и медицинской реабилитации спортсменов, повышению спортивной работоспособности;</w:t>
      </w:r>
    </w:p>
    <w:bookmarkEnd w:id="699"/>
    <w:bookmarkStart w:name="z179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высокое качество оказываемой профилактической и лечебно-диагностической помощи;</w:t>
      </w:r>
    </w:p>
    <w:bookmarkEnd w:id="700"/>
    <w:bookmarkStart w:name="z179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01"/>
    <w:bookmarkStart w:name="z180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02"/>
    <w:bookmarkStart w:name="z180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03"/>
    <w:bookmarkStart w:name="z180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8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(далее – Кодекс "О здоровье народа и системе здравоохранения");</w:t>
      </w:r>
    </w:p>
    <w:bookmarkEnd w:id="705"/>
    <w:bookmarkStart w:name="z18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АППК;</w:t>
      </w:r>
    </w:p>
    <w:bookmarkEnd w:id="706"/>
    <w:bookmarkStart w:name="z18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81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708"/>
    <w:bookmarkStart w:name="z181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09"/>
    <w:bookmarkStart w:name="z181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10"/>
    <w:bookmarkStart w:name="z181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11"/>
    <w:bookmarkStart w:name="z181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12"/>
    <w:bookmarkStart w:name="z181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713"/>
    <w:bookmarkStart w:name="z181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14"/>
    <w:bookmarkStart w:name="z181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здравоохранения или физической культуры и спорта или на руководящих должностях в области физической культуры и спорта либо не менее пяти лет в сфере спортивной медицины, либо не пяти лет для лиц, зачисленных в Президентский молодежный кадровый резерв, либо не менее четырех лет в области здравоохранения или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направлению подготовки кадров "Здравоохранение" по специальности "Общая медицина" или "Бизнес, управление и право".</w:t>
      </w:r>
    </w:p>
    <w:bookmarkEnd w:id="715"/>
    <w:bookmarkStart w:name="z1818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16"/>
    <w:bookmarkStart w:name="z181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717"/>
    <w:bookmarkStart w:name="z182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организации;</w:t>
      </w:r>
    </w:p>
    <w:bookmarkEnd w:id="718"/>
    <w:bookmarkStart w:name="z182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структурных подразделений организации по составлению перспективных планов деятельности, а также организационно-технических мероприятий по совершенствованию финансовой деятельности;</w:t>
      </w:r>
    </w:p>
    <w:bookmarkEnd w:id="719"/>
    <w:bookmarkStart w:name="z182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20"/>
    <w:bookmarkStart w:name="z182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721"/>
    <w:bookmarkStart w:name="z182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и своевременное представление плановой, учетной и отчетной документации, применяемой в организации, вносит предложения, направленные на повышение эффективности труда, финансово-хозяйственной самостоятельности организации;</w:t>
      </w:r>
    </w:p>
    <w:bookmarkEnd w:id="722"/>
    <w:bookmarkStart w:name="z182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23"/>
    <w:bookmarkStart w:name="z182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18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5"/>
    <w:bookmarkStart w:name="z18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26"/>
    <w:bookmarkStart w:name="z18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727"/>
    <w:bookmarkStart w:name="z18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"Бизнес, управление и право";</w:t>
      </w:r>
    </w:p>
    <w:bookmarkEnd w:id="728"/>
    <w:bookmarkStart w:name="z18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29"/>
    <w:bookmarkStart w:name="z1837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30"/>
    <w:bookmarkStart w:name="z18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731"/>
    <w:bookmarkStart w:name="z18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оказанию своевременного и качественного медицинского и лекарственного обеспечения спортсменов;</w:t>
      </w:r>
    </w:p>
    <w:bookmarkEnd w:id="732"/>
    <w:bookmarkStart w:name="z18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 своевременностью взятия на диспансерный учет спортсменов, комплексностью обследования, периодичность динамических наблюдений и лечебно-оздоровительных мероприятий, анализирует качество и эффективность диспансеризации;</w:t>
      </w:r>
    </w:p>
    <w:bookmarkEnd w:id="733"/>
    <w:bookmarkStart w:name="z18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физкультурно-спортивными организациями по медико-биологическому и фармакологическому обеспечению спортивных мероприятий и учебно-тренировочных сборов;</w:t>
      </w:r>
    </w:p>
    <w:bookmarkEnd w:id="734"/>
    <w:bookmarkStart w:name="z18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лечебно-диагностической деятельности организации;</w:t>
      </w:r>
    </w:p>
    <w:bookmarkEnd w:id="735"/>
    <w:bookmarkStart w:name="z18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медицинских услуг, обеспечивает рациональную эксплуатацию медицинской техники;</w:t>
      </w:r>
    </w:p>
    <w:bookmarkEnd w:id="736"/>
    <w:bookmarkStart w:name="z18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опыта;</w:t>
      </w:r>
    </w:p>
    <w:bookmarkEnd w:id="737"/>
    <w:bookmarkStart w:name="z18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38"/>
    <w:bookmarkStart w:name="z18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185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0"/>
    <w:bookmarkStart w:name="z185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41"/>
    <w:bookmarkStart w:name="z185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42"/>
    <w:bookmarkStart w:name="z185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743"/>
    <w:bookmarkStart w:name="z185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44"/>
    <w:bookmarkStart w:name="z18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сфере здравоохранения или на руководящих должностях в области физической культуры и спорта по одному из направлений подготовки кадров: здравоохранение по специальности "Общая медицина" или педагогические науки по специальности "Физическая культура и спорт" или "Бизнес, управление и право", либо не менее пяти лет для лиц, зачисленных в Президентский молодежный кадровый резерв, либо не менее трех лет в сфере здравоохранения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45"/>
    <w:bookmarkStart w:name="z1857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характеристики должностей организаций, осуществляющих научно-методическое обеспечение</w:t>
      </w:r>
    </w:p>
    <w:bookmarkEnd w:id="746"/>
    <w:bookmarkStart w:name="z1858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747"/>
    <w:bookmarkStart w:name="z185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Должностные обязанности:</w:t>
      </w:r>
    </w:p>
    <w:bookmarkEnd w:id="748"/>
    <w:bookmarkStart w:name="z18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организации;</w:t>
      </w:r>
    </w:p>
    <w:bookmarkEnd w:id="749"/>
    <w:bookmarkStart w:name="z18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750"/>
    <w:bookmarkStart w:name="z18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организации, направленное на совершенствование их деятельности;</w:t>
      </w:r>
    </w:p>
    <w:bookmarkEnd w:id="751"/>
    <w:bookmarkStart w:name="z186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752"/>
    <w:bookmarkStart w:name="z186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аналитической работы в области физической культуры и спорта;</w:t>
      </w:r>
    </w:p>
    <w:bookmarkEnd w:id="753"/>
    <w:bookmarkStart w:name="z186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разработке методик, программ и рекомендаций по совершенствованию системы управления и организации массового спорта, подготовке спортсменов высокой квалификации, отбора спортивного резерва;</w:t>
      </w:r>
    </w:p>
    <w:bookmarkEnd w:id="754"/>
    <w:bookmarkStart w:name="z18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курсов повышения квалификации и переподготовки специалистов в области физической культуры и спорта;</w:t>
      </w:r>
    </w:p>
    <w:bookmarkEnd w:id="755"/>
    <w:bookmarkStart w:name="z18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семинаров, конференций, выставок-ярмарок в области физической культуры и спорта;</w:t>
      </w:r>
    </w:p>
    <w:bookmarkEnd w:id="756"/>
    <w:bookmarkStart w:name="z18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специалистов организации, обмен и изучение передового зарубежного опыта в области физической культуры и спорта;</w:t>
      </w:r>
    </w:p>
    <w:bookmarkEnd w:id="757"/>
    <w:bookmarkStart w:name="z18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58"/>
    <w:bookmarkStart w:name="z18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59"/>
    <w:bookmarkStart w:name="z18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760"/>
    <w:bookmarkStart w:name="z18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научно-методической деятельности организации в уполномоченный орган в области физической культуры и спорта;</w:t>
      </w:r>
    </w:p>
    <w:bookmarkEnd w:id="761"/>
    <w:bookmarkStart w:name="z18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62"/>
    <w:bookmarkStart w:name="z18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8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765"/>
    <w:bookmarkStart w:name="z18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766"/>
    <w:bookmarkStart w:name="z18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67"/>
    <w:bookmarkStart w:name="z18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68"/>
    <w:bookmarkStart w:name="z18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69"/>
    <w:bookmarkStart w:name="z18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770"/>
    <w:bookmarkStart w:name="z18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71"/>
    <w:bookmarkStart w:name="z18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72"/>
    <w:bookmarkStart w:name="z188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73"/>
    <w:bookmarkStart w:name="z18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774"/>
    <w:bookmarkStart w:name="z18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организации, а также организационно-технических мероприятий;</w:t>
      </w:r>
    </w:p>
    <w:bookmarkEnd w:id="775"/>
    <w:bookmarkStart w:name="z18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привлечению специалистов для проведения занятий на проводимых курсах повышения квалификации, семинарах и заключению договоров оказания услуг;</w:t>
      </w:r>
    </w:p>
    <w:bookmarkEnd w:id="776"/>
    <w:bookmarkStart w:name="z18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подготовке запланированных изданий к выпуску;</w:t>
      </w:r>
    </w:p>
    <w:bookmarkEnd w:id="777"/>
    <w:bookmarkStart w:name="z18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контролю за качеством полиграфического исполнения выпускаемой литературы;</w:t>
      </w:r>
    </w:p>
    <w:bookmarkEnd w:id="778"/>
    <w:bookmarkStart w:name="z18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79"/>
    <w:bookmarkStart w:name="z18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780"/>
    <w:bookmarkStart w:name="z18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законности в деятельности курируемых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781"/>
    <w:bookmarkStart w:name="z18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82"/>
    <w:bookmarkStart w:name="z18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0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4"/>
    <w:bookmarkStart w:name="z19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85"/>
    <w:bookmarkStart w:name="z190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786"/>
    <w:bookmarkStart w:name="z19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87"/>
    <w:bookmarkStart w:name="z19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88"/>
    <w:bookmarkStart w:name="z1909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89"/>
    <w:bookmarkStart w:name="z191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790"/>
    <w:bookmarkStart w:name="z191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учебно-методической и аналитической работой организации в соответствии с законодательством Республики Казахстан;</w:t>
      </w:r>
    </w:p>
    <w:bookmarkEnd w:id="791"/>
    <w:bookmarkStart w:name="z191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подготовку и выступление спортсменов сборных команд на соревнованиях и учебно-тренировочных сборах в целях разработки методических пособий по подготовке спортсменов;</w:t>
      </w:r>
    </w:p>
    <w:bookmarkEnd w:id="792"/>
    <w:bookmarkStart w:name="z191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методических комиссий;</w:t>
      </w:r>
    </w:p>
    <w:bookmarkEnd w:id="793"/>
    <w:bookmarkStart w:name="z19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курсов повышения квалификации и переподготовки специалистов в области физической культуры и спорта;</w:t>
      </w:r>
    </w:p>
    <w:bookmarkEnd w:id="794"/>
    <w:bookmarkStart w:name="z191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выпуску методических пособий, тематических сборников, материалов для семинаров, конференций, выставок-ярмарок в области физической культуры и спорта;</w:t>
      </w:r>
    </w:p>
    <w:bookmarkEnd w:id="795"/>
    <w:bookmarkStart w:name="z191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учебно-методической и аналитической работы;</w:t>
      </w:r>
    </w:p>
    <w:bookmarkEnd w:id="796"/>
    <w:bookmarkStart w:name="z191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учет, сохранность и пополнение учебно-методической базы;</w:t>
      </w:r>
    </w:p>
    <w:bookmarkEnd w:id="797"/>
    <w:bookmarkStart w:name="z19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учебно-методическую и аналитическую работу;</w:t>
      </w:r>
    </w:p>
    <w:bookmarkEnd w:id="798"/>
    <w:bookmarkStart w:name="z191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спорта;</w:t>
      </w:r>
    </w:p>
    <w:bookmarkEnd w:id="799"/>
    <w:bookmarkStart w:name="z19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спорта;</w:t>
      </w:r>
    </w:p>
    <w:bookmarkEnd w:id="800"/>
    <w:bookmarkStart w:name="z19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01"/>
    <w:bookmarkStart w:name="z19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2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03"/>
    <w:bookmarkStart w:name="z192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804"/>
    <w:bookmarkStart w:name="z192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05"/>
    <w:bookmarkStart w:name="z192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806"/>
    <w:bookmarkStart w:name="z193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807"/>
    <w:bookmarkStart w:name="z193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808"/>
    <w:bookmarkStart w:name="z1932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Дизайнер</w:t>
      </w:r>
    </w:p>
    <w:bookmarkEnd w:id="809"/>
    <w:bookmarkStart w:name="z193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810"/>
    <w:bookmarkStart w:name="z193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верстку методических пособий, тематических сборников в области физической культуры и спорта;</w:t>
      </w:r>
    </w:p>
    <w:bookmarkEnd w:id="811"/>
    <w:bookmarkStart w:name="z193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художественному оформлению выпускаемой литературы;</w:t>
      </w:r>
    </w:p>
    <w:bookmarkEnd w:id="812"/>
    <w:bookmarkStart w:name="z193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дизайн, эскизы выпускаемой полиграфической продукции;</w:t>
      </w:r>
    </w:p>
    <w:bookmarkEnd w:id="813"/>
    <w:bookmarkStart w:name="z193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графическую часть полиграфической продукции;</w:t>
      </w:r>
    </w:p>
    <w:bookmarkEnd w:id="814"/>
    <w:bookmarkStart w:name="z193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к печати: резка, ламинирование и формирование материалов полиграфической продукции.</w:t>
      </w:r>
    </w:p>
    <w:bookmarkEnd w:id="815"/>
    <w:bookmarkStart w:name="z193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17"/>
    <w:bookmarkStart w:name="z19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818"/>
    <w:bookmarkStart w:name="z19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19"/>
    <w:bookmarkStart w:name="z19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820"/>
    <w:bookmarkStart w:name="z19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искусство и гуманитарные науки по специальности "Дизайн" или "Полиграфия" или "Графика" без предъявления требований к стажу работы.</w:t>
      </w:r>
    </w:p>
    <w:bookmarkEnd w:id="821"/>
    <w:bookmarkStart w:name="z1946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по физической культуре и спорту</w:t>
      </w:r>
    </w:p>
    <w:bookmarkEnd w:id="822"/>
    <w:bookmarkStart w:name="z19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Должностные обязанности:</w:t>
      </w:r>
    </w:p>
    <w:bookmarkEnd w:id="823"/>
    <w:bookmarkStart w:name="z19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учебно-методическую и аналитическую работу;</w:t>
      </w:r>
    </w:p>
    <w:bookmarkEnd w:id="824"/>
    <w:bookmarkStart w:name="z19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созданию современной учебно-методической базы и актуализации методических материалов в области физической культуры и спорта;</w:t>
      </w:r>
    </w:p>
    <w:bookmarkEnd w:id="825"/>
    <w:bookmarkStart w:name="z19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запланированных изданий: корректура, редактирование, изготовление оригинал-макетов, направление в полиграфию для дальнейшего выпуска;</w:t>
      </w:r>
    </w:p>
    <w:bookmarkEnd w:id="826"/>
    <w:bookmarkStart w:name="z19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проведению курсов повышения квалификации, переподготовке специалистов, семинаров, конференции, выставок-ярмарок в области физической культуры и спорта;</w:t>
      </w:r>
    </w:p>
    <w:bookmarkEnd w:id="827"/>
    <w:bookmarkStart w:name="z19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и разработку новых форм вовлечения населения к занятиям спортом;</w:t>
      </w:r>
    </w:p>
    <w:bookmarkEnd w:id="828"/>
    <w:bookmarkStart w:name="z19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организации производственно-учетной и отчетной документации.</w:t>
      </w:r>
    </w:p>
    <w:bookmarkEnd w:id="829"/>
    <w:bookmarkStart w:name="z19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1"/>
    <w:bookmarkStart w:name="z19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32"/>
    <w:bookmarkStart w:name="z19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33"/>
    <w:bookmarkStart w:name="z19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квалификации: высшее (или послевузовское) образование по направлениям подготовки кадров: педагогические науки или "Бизнес, управление и право", без предъявления требований к стажу работы.</w:t>
      </w:r>
    </w:p>
    <w:bookmarkEnd w:id="834"/>
    <w:bookmarkStart w:name="z1960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службы)</w:t>
      </w:r>
    </w:p>
    <w:bookmarkEnd w:id="835"/>
    <w:bookmarkStart w:name="z19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Должностные обязанности:</w:t>
      </w:r>
    </w:p>
    <w:bookmarkEnd w:id="836"/>
    <w:bookmarkStart w:name="z19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подразделения;</w:t>
      </w:r>
    </w:p>
    <w:bookmarkEnd w:id="837"/>
    <w:bookmarkStart w:name="z19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работ структурного подразделения и обеспечивает их выполнение;</w:t>
      </w:r>
    </w:p>
    <w:bookmarkEnd w:id="838"/>
    <w:bookmarkStart w:name="z19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итоги работы структурного подразделения;</w:t>
      </w:r>
    </w:p>
    <w:bookmarkEnd w:id="839"/>
    <w:bookmarkStart w:name="z19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840"/>
    <w:bookmarkStart w:name="z19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841"/>
    <w:bookmarkStart w:name="z19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надлежащее выполнение задач и функций, закрепленных за структурным подразделением;</w:t>
      </w:r>
    </w:p>
    <w:bookmarkEnd w:id="842"/>
    <w:bookmarkStart w:name="z19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другими организациями и структурными организациями в пределах своей компетенции;</w:t>
      </w:r>
    </w:p>
    <w:bookmarkEnd w:id="843"/>
    <w:bookmarkStart w:name="z19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44"/>
    <w:bookmarkStart w:name="z19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46"/>
    <w:bookmarkStart w:name="z19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47"/>
    <w:bookmarkStart w:name="z19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48"/>
    <w:bookmarkStart w:name="z19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Требования к квалификации:</w:t>
      </w:r>
    </w:p>
    <w:bookmarkEnd w:id="849"/>
    <w:bookmarkStart w:name="z197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науки, "Бизнес, управление и право";</w:t>
      </w:r>
    </w:p>
    <w:bookmarkEnd w:id="850"/>
    <w:bookmarkStart w:name="z197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1 года в физкультурно-спортивных организациях или организациях, осуществляющих научно-методическое и аналитическое обеспечение.</w:t>
      </w:r>
    </w:p>
    <w:bookmarkEnd w:id="851"/>
    <w:bookmarkStart w:name="z1978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должностей служащих</w:t>
      </w:r>
    </w:p>
    <w:bookmarkEnd w:id="852"/>
    <w:bookmarkStart w:name="z197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Алфавитный указатель должностей служащих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квалификационным характеристикам должностей руководителей и специалистов организаций физической культуры и спорта.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bookmarkStart w:name="z81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(§)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молодежной (юношеской, юниорской) сборной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сборной команды Республики Казахстан по виду спорта (национальной сборной команды по виду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сборной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области, города республиканского значения и столицы по виду (видам)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спортивному оружию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характеристики должностей антидопинговых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антидопинговой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национальной антидопинговой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характеристики должностей руководителей в спортивной медицине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характеристики должностей организаций, осуществляющих научно-методическое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