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209b" w14:textId="af62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перечня документов, прилагаемых к уведомлению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137. Зарегистрировано в Министерстве юстиции Республики Казахстан 9 сентября 2016 года № 14221.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25.03.2021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Информационно-правовая система "Әділет" от 03.10.2016; Эталонный контрольный банк НПА РК в электронном виде от 07.10.2016; "Казахстанская правда" от 08.10.2016 г., № 193 (28319); "Егемен Қазақстан" 08.10.2016 ж., № 193 (28921)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Правления Национального Банка Республики Казахстан от 30 мая 2016 года № 137. Зарегистрировано в Министерстве юстиции Республики Казахстан 9 сентября 2016 года № 14221.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</w:t>
      </w:r>
      <w:r>
        <w:rPr>
          <w:rFonts w:ascii="Times New Roman"/>
          <w:b/>
          <w:i w:val="false"/>
          <w:color w:val="000000"/>
          <w:sz w:val="28"/>
        </w:rPr>
        <w:t>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регулированию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контролю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надзору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продуктов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организациями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прилагаемых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уведомлению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</w:t>
      </w:r>
      <w:r>
        <w:rPr>
          <w:rFonts w:ascii="Times New Roman"/>
          <w:b w:val="false"/>
          <w:i/>
          <w:color w:val="000000"/>
          <w:sz w:val="28"/>
        </w:rPr>
        <w:t>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01.01.2020).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перечень документов, прилагаемых к уведомлению.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Пункт</w:t>
      </w:r>
      <w:r>
        <w:rPr>
          <w:rFonts w:ascii="Times New Roman"/>
          <w:b w:val="false"/>
          <w:i/>
          <w:color w:val="000000"/>
          <w:sz w:val="28"/>
        </w:rPr>
        <w:t xml:space="preserve"> 1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01.01.2020).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203 "Об утверждении Правил выдачи согласия Национального Банка Республики Казахстан для предложения финансовых продуктов финансовыми организациями потребителям финансовых услуг, а также микрокредитов микрофинансовыми организациями их потребителям" (зарегистрированное в Реестре государственной регистрации нормативных правовых актов под № 9899, опубликованное 24 декабря 2014 года в информационно-правовой системе нормативных правовых актов Республики Казахстан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 и распространяется на финансовые продукты, утвержденные со дня введения в действие настоящего постановления.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Акишев</w:t>
            </w:r>
          </w:p>
          <w:bookmarkEnd w:id="1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Д. Абаев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июля 2016 года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________________К. Бишимбаев</w:t>
      </w:r>
    </w:p>
    <w:p>
      <w:pPr>
        <w:spacing w:after="0"/>
        <w:ind w:left="0"/>
        <w:jc w:val="both"/>
      </w:pPr>
      <w:bookmarkStart w:name="z20" w:id="17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мая 2016 года № 137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регулированию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контролю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надзору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</w:t>
      </w:r>
      <w:r>
        <w:rPr>
          <w:rFonts w:ascii="Times New Roman"/>
          <w:b/>
          <w:i w:val="false"/>
          <w:color w:val="000000"/>
          <w:sz w:val="28"/>
        </w:rPr>
        <w:t>нсовых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продуктов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организациями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прилагаемых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уведомлению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</w:t>
      </w:r>
      <w:r>
        <w:rPr>
          <w:rFonts w:ascii="Times New Roman"/>
          <w:b w:val="false"/>
          <w:i/>
          <w:color w:val="000000"/>
          <w:sz w:val="28"/>
        </w:rPr>
        <w:t>.2020).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перечень документов, прилагаемых к уведомлению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Казахстан, от 26 ноября 2012 года "О микрофинансовой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и определяет порядок уведомления финансовыми организациями уполномоченного органа по регулированию, контролю и надзору финансового рынка и финансовых организаций (далее – уполномоченный орган) об утверждении финансовых продуктов и перечень документов, прилагаемых к уведомлению.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Правил распространяются также на филиалы банков - нерезидентов Республики Казахстан, филиалы страховых (перестраховочных) организаций-нерезидентов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Пункт</w:t>
      </w:r>
      <w:r>
        <w:rPr>
          <w:rFonts w:ascii="Times New Roman"/>
          <w:b w:val="false"/>
          <w:i/>
          <w:color w:val="000000"/>
          <w:sz w:val="28"/>
        </w:rPr>
        <w:t xml:space="preserve"> 1 -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Правл</w:t>
      </w:r>
      <w:r>
        <w:rPr>
          <w:rFonts w:ascii="Times New Roman"/>
          <w:b w:val="false"/>
          <w:i/>
          <w:color w:val="000000"/>
          <w:sz w:val="28"/>
        </w:rPr>
        <w:t>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регулированию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развитию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финансового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22.02.2021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истечении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двадцати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календарного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официального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организация уведомляет уполномоченный орган об утверждении финансовых продуктов,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136 "Об утверждении Перечня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организаций", зарегистрированным в Реестре государственной регистрации нормативных правовых актов под № 13852.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Пункт</w:t>
      </w:r>
      <w:r>
        <w:rPr>
          <w:rFonts w:ascii="Times New Roman"/>
          <w:b w:val="false"/>
          <w:i/>
          <w:color w:val="000000"/>
          <w:sz w:val="28"/>
        </w:rPr>
        <w:t xml:space="preserve"> 2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01.01.2020).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Финансовая организация в течение десяти рабочих дней со дня утверждения финансового продукта органом финансовой организации, уполномоченным на его утверждение, направляет в 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финансовых продуктов финансовой организацией (далее – Уведомление) по форме согласно приложению к Правилам.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прилагаемых к Уведомлению: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договора о предоставлении финансового продукта на казахском и русском языках, утвержденная органом финансовой организации, уполномоченным на ее утверждение (при наличии требования об утверждении форм договоров во внутренних документах финансовой организации) (далее – договор);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решения органов финансовой организации об утверждении договора с указанием итогов голосования.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Уведомление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предоставляется финансовыми организациями по каждому финансовому продукту отдельно.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Направление Уведомления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требуется также в случае внесения изменений и (или) дополнений в условия финансового продукта, в том числе в договор, за исключением случаев: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приведения договора в соответствие с требованиями законодательства Республики Казахстан;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внесения изменений и (или) дополнений, не затрагивающих условия финансового продукта,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>Уведомления.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организация при внесении изменений и (или) дополнений в условия финансового продукта,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Уведомления, не влекущих внесение изменений и (или) дополнений в договор, направляет уведомление с указанием внесенных изменений и (или) дополнений в условия финансового продукта без приложения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Уведомление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представляется посредством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и уведомлений.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финансовой организации уполномоченный орган в течение трех рабочих дней со дня его получения выдает финансовой организации выписку из государственного электронного реестра разрешений и уведомлений о направленном ею уведомлении.</w:t>
      </w:r>
    </w:p>
    <w:bookmarkEnd w:id="32"/>
    <w:p>
      <w:pPr>
        <w:spacing w:after="0"/>
        <w:ind w:left="0"/>
        <w:jc w:val="both"/>
      </w:pPr>
      <w:bookmarkStart w:name="z35" w:id="33"/>
      <w:r>
        <w:rPr>
          <w:rFonts w:ascii="Times New Roman"/>
          <w:b w:val="false"/>
          <w:i w:val="false"/>
          <w:color w:val="000000"/>
          <w:sz w:val="28"/>
        </w:rPr>
        <w:t>
      Приложение к Правилам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организаций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продуктов финансовыми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а также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прилагаемых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верхнем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01.01.2020).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"/>
    <w:p>
      <w:pPr>
        <w:spacing w:after="0"/>
        <w:ind w:left="0"/>
        <w:jc w:val="both"/>
      </w:pPr>
      <w:bookmarkStart w:name="z37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Уведомление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продуктов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организацией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финансовой организации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нахождение финансовой организации, телефоны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и дата лицензии уполномоченного органа на проведение операций и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на финансовом рынке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Бизнес – идентификационный номер финансовой организации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финансового продукта)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Условия финансового продукта: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 физическим лицам: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займа___________________________________________________________________;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сроки займа: ______________________________________________________;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суммы займа: _____________________________________________________;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вид ставки вознаграждения и ее предельные величины: ____________________________;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погашения займа: _____________________________________________________;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комиссий и иных платежей, связанных с выдачей и обслуживанием займа, учитываемых при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расчете годовой эффективной ставки вознаграждения,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их предельные размеры: _____________________________________________________;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требования к наличию обеспечения займа: _______________________________________;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внутреннего документа (внутренних документов) финансовой организации, регламентирующего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(регламентирующих) предоставление финансового продукта, утвержденного органом финансовой организации,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на его утверждение: __________________________________________;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срочным вкладам физических лиц: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вклада: _____________________________________________________________;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величины суммы вклада: __________________________________________;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величины срока вклада: ___________________________________________;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начисления и выплаты вознаграждения: ________________________________;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пополнения и изъятия вклада: _________________________________________;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внутреннего документа (внутренних документов) финансовой организации, регламентирующего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(регламентирующих) предоставление финансового продукта, утвержденного органом финансовой организации,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на его утверждение: ________________________________________;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добровольному страхованию: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страхования: ________________________________________________________;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страховых премий: _______________________________________;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франшизы: _____________________________________________;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внутреннего документа (внутренних документов) финансовой организации, регламентирующего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(регламентирующих) предоставление финансового продукта, утвержденного органом финансовой организации,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на его утверждение: _________________________________________;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брокерским услугам, оказываемым на основании договора, предполагающего совершение брокером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поручениями клиента сделок купли-продажи ценных бумаг, расчет по которым производится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брокером с использованием денег или ценных бумаг, предоставленных брокером клиенту на условиях возвратности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платности (маржинальные сделки):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предельные размеры комиссии и тарифы брокера и (или) дилера: ____________________________________________;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внутреннего документа (внутренних документов) финансовой организации, регламентирующего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(регламентирующих) предоставление финансового продукта, утвержденного органом финансовой организации,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уполномоченным на его утверждение: ___________________________________________________________________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К уведомлению прилагаются: ________________________________________________________________________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____________________________________________________________________________________________________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наименование документов и количество листов)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 настоящим уведомлением подтверждает, (наименование финансовой организации)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утвержденный _________________________________________, уполномоченным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финансовой организации)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утверждение финансовых продуктов, _________________________________________________________________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финансового продукта)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законодательства Республики Казахстан.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финансовой организации (на период его отсутствия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лицо, его замещающее):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 ____________________________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(фамилия, имя, отчество (при его наличии) (подпись)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20____ года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