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71d2" w14:textId="7457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февраля 2015 года № 167 "Об утверждении Методики определения объемов субсидирования убытков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25 июля 2016 года № 572. Зарегистрирован в Министерстве юстиции Республики Казахстан 23 сентября 2016 года № 14256</w:t>
      </w:r>
    </w:p>
    <w:p>
      <w:pPr>
        <w:spacing w:after="0"/>
        <w:ind w:left="0"/>
        <w:jc w:val="both"/>
      </w:pPr>
      <w:bookmarkStart w:name="z3" w:id="0"/>
      <w:r>
        <w:rPr>
          <w:rFonts w:ascii="Times New Roman"/>
          <w:b w:val="false"/>
          <w:i w:val="false"/>
          <w:color w:val="000000"/>
          <w:sz w:val="28"/>
        </w:rPr>
        <w:t>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167 "Об утверждении Методики определения объемов субсидирования убытков перевозчиков, осуществляющих перевозки пассажиров по социально значимым сообщениям" (зарегистрированный в Реестре государственной регистрации нормативных правовых актов за № 11541, опубликованный 27 июля 2015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заголовок</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"Об утверждении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Утвердить прилагаемую Методику определения объемов долгосрочного субсидирования расходов перевозчиков, осуществляющих перевозки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Методику</w:t>
      </w:r>
      <w:r>
        <w:rPr>
          <w:rFonts w:ascii="Times New Roman"/>
          <w:b w:val="false"/>
          <w:i w:val="false"/>
          <w:color w:val="000000"/>
          <w:sz w:val="28"/>
        </w:rPr>
        <w:t xml:space="preserve"> определения объемов субсидирования убытков перевозчиков, осуществляющих перевозки пассажиров по социально значимым сообщениям, утвержденной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Министр</w:t>
            </w:r>
            <w:r>
              <w:br/>
            </w:r>
            <w:r>
              <w:rPr>
                <w:rFonts w:ascii="Times New Roman"/>
                <w:b w:val="false"/>
                <w:i w:val="false"/>
                <w:color w:val="000000"/>
                <w:sz w:val="20"/>
              </w:rPr>
              <w:t>
</w:t>
            </w:r>
            <w:r>
              <w:rPr>
                <w:rFonts w:ascii="Times New Roman"/>
                <w:b w:val="false"/>
                <w:i/>
                <w:color w:val="000000"/>
                <w:sz w:val="20"/>
              </w:rPr>
              <w:t>по инвестициям и развитию</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Касымбек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 Б. Султанов</w:t>
      </w:r>
      <w:r>
        <w:br/>
      </w:r>
      <w:r>
        <w:rPr>
          <w:rFonts w:ascii="Times New Roman"/>
          <w:b w:val="false"/>
          <w:i w:val="false"/>
          <w:color w:val="000000"/>
          <w:sz w:val="28"/>
        </w:rPr>
        <w:t>
"___" ___________ 2016 года</w:t>
      </w:r>
      <w:r>
        <w:br/>
      </w:r>
      <w:r>
        <w:rPr>
          <w:rFonts w:ascii="Times New Roman"/>
          <w:b w:val="false"/>
          <w:i w:val="false"/>
          <w:color w:val="000000"/>
          <w:sz w:val="28"/>
        </w:rPr>
        <w:t>
      "СОГЛАСОВАН"</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 Т. Жаксылыков</w:t>
      </w:r>
      <w:r>
        <w:br/>
      </w:r>
      <w:r>
        <w:rPr>
          <w:rFonts w:ascii="Times New Roman"/>
          <w:b w:val="false"/>
          <w:i w:val="false"/>
          <w:color w:val="000000"/>
          <w:sz w:val="28"/>
        </w:rPr>
        <w:t>
"___" ___________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приказу Министра по</w:t>
            </w:r>
            <w:r>
              <w:br/>
            </w:r>
            <w:r>
              <w:rPr>
                <w:rFonts w:ascii="Times New Roman"/>
                <w:b w:val="false"/>
                <w:i w:val="false"/>
                <w:color w:val="000000"/>
                <w:sz w:val="20"/>
              </w:rPr>
              <w:t>
инвестициям и развитию</w:t>
            </w:r>
            <w:r>
              <w:br/>
            </w:r>
            <w:r>
              <w:rPr>
                <w:rFonts w:ascii="Times New Roman"/>
                <w:b w:val="false"/>
                <w:i w:val="false"/>
                <w:color w:val="000000"/>
                <w:sz w:val="20"/>
              </w:rPr>
              <w:t>
Республики Казахстан</w:t>
            </w:r>
            <w:r>
              <w:br/>
            </w:r>
            <w:r>
              <w:rPr>
                <w:rFonts w:ascii="Times New Roman"/>
                <w:b w:val="false"/>
                <w:i w:val="false"/>
                <w:color w:val="000000"/>
                <w:sz w:val="20"/>
              </w:rPr>
              <w:t>
от 25 июля 2016 года № 572</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Утверждена</w:t>
            </w:r>
            <w:r>
              <w:br/>
            </w:r>
            <w:r>
              <w:rPr>
                <w:rFonts w:ascii="Times New Roman"/>
                <w:b w:val="false"/>
                <w:i w:val="false"/>
                <w:color w:val="000000"/>
                <w:sz w:val="20"/>
              </w:rPr>
              <w:t>
приказом исполняющего</w:t>
            </w:r>
            <w:r>
              <w:br/>
            </w:r>
            <w:r>
              <w:rPr>
                <w:rFonts w:ascii="Times New Roman"/>
                <w:b w:val="false"/>
                <w:i w:val="false"/>
                <w:color w:val="000000"/>
                <w:sz w:val="20"/>
              </w:rPr>
              <w:t>
обязанности Министра по</w:t>
            </w:r>
            <w:r>
              <w:br/>
            </w:r>
            <w:r>
              <w:rPr>
                <w:rFonts w:ascii="Times New Roman"/>
                <w:b w:val="false"/>
                <w:i w:val="false"/>
                <w:color w:val="000000"/>
                <w:sz w:val="20"/>
              </w:rPr>
              <w:t>
инвестициям и развитию</w:t>
            </w:r>
            <w:r>
              <w:br/>
            </w:r>
            <w:r>
              <w:rPr>
                <w:rFonts w:ascii="Times New Roman"/>
                <w:b w:val="false"/>
                <w:i w:val="false"/>
                <w:color w:val="000000"/>
                <w:sz w:val="20"/>
              </w:rPr>
              <w:t>
Республики Казахстан</w:t>
            </w:r>
            <w:r>
              <w:br/>
            </w:r>
            <w:r>
              <w:rPr>
                <w:rFonts w:ascii="Times New Roman"/>
                <w:b w:val="false"/>
                <w:i w:val="false"/>
                <w:color w:val="000000"/>
                <w:sz w:val="20"/>
              </w:rPr>
              <w:t>
от 24 февраля 2015 года № 167</w:t>
            </w:r>
          </w:p>
          <w:bookmarkEnd w:id="2"/>
        </w:tc>
      </w:tr>
    </w:tbl>
    <w:bookmarkStart w:name="z22" w:id="3"/>
    <w:p>
      <w:pPr>
        <w:spacing w:after="0"/>
        <w:ind w:left="0"/>
        <w:jc w:val="left"/>
      </w:pPr>
      <w:r>
        <w:rPr>
          <w:rFonts w:ascii="Times New Roman"/>
          <w:b/>
          <w:i w:val="false"/>
          <w:color w:val="000000"/>
        </w:rPr>
        <w:t xml:space="preserve"> 
Методика определения объемов долгосрочного субсидирования расходов перевозчиков, осуществляющих перевозки пассажиров по социально значимым сообщениям</w:t>
      </w:r>
    </w:p>
    <w:bookmarkEnd w:id="3"/>
    <w:bookmarkStart w:name="z23" w:id="4"/>
    <w:p>
      <w:pPr>
        <w:spacing w:after="0"/>
        <w:ind w:left="0"/>
        <w:jc w:val="left"/>
      </w:pPr>
      <w:r>
        <w:rPr>
          <w:rFonts w:ascii="Times New Roman"/>
          <w:b/>
          <w:i w:val="false"/>
          <w:color w:val="000000"/>
        </w:rPr>
        <w:t xml:space="preserve"> 
Глава 1. Общие положения</w:t>
      </w:r>
    </w:p>
    <w:bookmarkEnd w:id="4"/>
    <w:bookmarkStart w:name="z24" w:id="5"/>
    <w:p>
      <w:pPr>
        <w:spacing w:after="0"/>
        <w:ind w:left="0"/>
        <w:jc w:val="both"/>
      </w:pPr>
      <w:r>
        <w:rPr>
          <w:rFonts w:ascii="Times New Roman"/>
          <w:b w:val="false"/>
          <w:i w:val="false"/>
          <w:color w:val="000000"/>
          <w:sz w:val="28"/>
        </w:rPr>
        <w:t>
      1. Настоящая Методика определения объемов долгосрочного субсидирования расходов перевозчиков, осуществляющих перевозки пассажиров по социально значимым сообщениям (далее – Методика) разработана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w:t>
      </w:r>
      <w:r>
        <w:br/>
      </w:r>
      <w:r>
        <w:rPr>
          <w:rFonts w:ascii="Times New Roman"/>
          <w:b w:val="false"/>
          <w:i w:val="false"/>
          <w:color w:val="000000"/>
          <w:sz w:val="28"/>
        </w:rPr>
        <w:t>
</w:t>
      </w:r>
      <w:r>
        <w:rPr>
          <w:rFonts w:ascii="Times New Roman"/>
          <w:b w:val="false"/>
          <w:i w:val="false"/>
          <w:color w:val="000000"/>
          <w:sz w:val="28"/>
        </w:rPr>
        <w:t>
      2. Основными принципами, определяющими расчет и применение Методики, являются:</w:t>
      </w:r>
      <w:r>
        <w:br/>
      </w:r>
      <w:r>
        <w:rPr>
          <w:rFonts w:ascii="Times New Roman"/>
          <w:b w:val="false"/>
          <w:i w:val="false"/>
          <w:color w:val="000000"/>
          <w:sz w:val="28"/>
        </w:rPr>
        <w:t>
</w:t>
      </w:r>
      <w:r>
        <w:rPr>
          <w:rFonts w:ascii="Times New Roman"/>
          <w:b w:val="false"/>
          <w:i w:val="false"/>
          <w:color w:val="000000"/>
          <w:sz w:val="28"/>
        </w:rPr>
        <w:t>
      1) стратегическая и социальная значимость пассажирских железнодорожных перевозок;</w:t>
      </w:r>
      <w:r>
        <w:br/>
      </w:r>
      <w:r>
        <w:rPr>
          <w:rFonts w:ascii="Times New Roman"/>
          <w:b w:val="false"/>
          <w:i w:val="false"/>
          <w:color w:val="000000"/>
          <w:sz w:val="28"/>
        </w:rPr>
        <w:t>
</w:t>
      </w: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r>
        <w:br/>
      </w:r>
      <w:r>
        <w:rPr>
          <w:rFonts w:ascii="Times New Roman"/>
          <w:b w:val="false"/>
          <w:i w:val="false"/>
          <w:color w:val="000000"/>
          <w:sz w:val="28"/>
        </w:rPr>
        <w:t>
</w:t>
      </w:r>
      <w:r>
        <w:rPr>
          <w:rFonts w:ascii="Times New Roman"/>
          <w:b w:val="false"/>
          <w:i w:val="false"/>
          <w:color w:val="000000"/>
          <w:sz w:val="28"/>
        </w:rPr>
        <w:t xml:space="preserve">
      3) выявление потребной составности поездов, маршрута следования и востребованности по участкам следования; </w:t>
      </w:r>
      <w:r>
        <w:br/>
      </w:r>
      <w:r>
        <w:rPr>
          <w:rFonts w:ascii="Times New Roman"/>
          <w:b w:val="false"/>
          <w:i w:val="false"/>
          <w:color w:val="000000"/>
          <w:sz w:val="28"/>
        </w:rPr>
        <w:t>
</w:t>
      </w:r>
      <w:r>
        <w:rPr>
          <w:rFonts w:ascii="Times New Roman"/>
          <w:b w:val="false"/>
          <w:i w:val="false"/>
          <w:color w:val="000000"/>
          <w:sz w:val="28"/>
        </w:rPr>
        <w:t>
      4) обеспечение равных экономических условий участникам перевозочного процесса;</w:t>
      </w:r>
      <w:r>
        <w:br/>
      </w:r>
      <w:r>
        <w:rPr>
          <w:rFonts w:ascii="Times New Roman"/>
          <w:b w:val="false"/>
          <w:i w:val="false"/>
          <w:color w:val="000000"/>
          <w:sz w:val="28"/>
        </w:rPr>
        <w:t>
</w:t>
      </w: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r>
        <w:br/>
      </w:r>
      <w:r>
        <w:rPr>
          <w:rFonts w:ascii="Times New Roman"/>
          <w:b w:val="false"/>
          <w:i w:val="false"/>
          <w:color w:val="000000"/>
          <w:sz w:val="28"/>
        </w:rPr>
        <w:t>
</w:t>
      </w:r>
      <w:r>
        <w:rPr>
          <w:rFonts w:ascii="Times New Roman"/>
          <w:b w:val="false"/>
          <w:i w:val="false"/>
          <w:color w:val="000000"/>
          <w:sz w:val="28"/>
        </w:rPr>
        <w:t>
      3. В целях применения настоящей Методики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доходы от перевозок пассажиров по социально значимым сообщениям – денежные поступления от перевозки пассажиров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2) пробег вагона – показатель, измеряемый в вагоно-километрах,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r>
        <w:br/>
      </w:r>
      <w:r>
        <w:rPr>
          <w:rFonts w:ascii="Times New Roman"/>
          <w:b w:val="false"/>
          <w:i w:val="false"/>
          <w:color w:val="000000"/>
          <w:sz w:val="28"/>
        </w:rPr>
        <w:t>
</w:t>
      </w:r>
      <w:r>
        <w:rPr>
          <w:rFonts w:ascii="Times New Roman"/>
          <w:b w:val="false"/>
          <w:i w:val="false"/>
          <w:color w:val="000000"/>
          <w:sz w:val="28"/>
        </w:rPr>
        <w:t>
      3) пассажирооборот – показатель, отражающий объем перевозок пассажиров в пассажиро-километрах, исчисляется как произведение количества пассажиров на расстояние перевозок;</w:t>
      </w:r>
      <w:r>
        <w:br/>
      </w:r>
      <w:r>
        <w:rPr>
          <w:rFonts w:ascii="Times New Roman"/>
          <w:b w:val="false"/>
          <w:i w:val="false"/>
          <w:color w:val="000000"/>
          <w:sz w:val="28"/>
        </w:rPr>
        <w:t>
</w:t>
      </w:r>
      <w:r>
        <w:rPr>
          <w:rFonts w:ascii="Times New Roman"/>
          <w:b w:val="false"/>
          <w:i w:val="false"/>
          <w:color w:val="000000"/>
          <w:sz w:val="28"/>
        </w:rPr>
        <w:t>
      4) средняя дальность поездки – определяется отношением пассажиро-километров на число отправленных пассажиров;</w:t>
      </w:r>
      <w:r>
        <w:br/>
      </w:r>
      <w:r>
        <w:rPr>
          <w:rFonts w:ascii="Times New Roman"/>
          <w:b w:val="false"/>
          <w:i w:val="false"/>
          <w:color w:val="000000"/>
          <w:sz w:val="28"/>
        </w:rPr>
        <w:t>
</w:t>
      </w: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пассажиро-километр;</w:t>
      </w:r>
      <w:r>
        <w:br/>
      </w:r>
      <w:r>
        <w:rPr>
          <w:rFonts w:ascii="Times New Roman"/>
          <w:b w:val="false"/>
          <w:i w:val="false"/>
          <w:color w:val="000000"/>
          <w:sz w:val="28"/>
        </w:rPr>
        <w:t>
</w:t>
      </w: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r>
        <w:br/>
      </w:r>
      <w:r>
        <w:rPr>
          <w:rFonts w:ascii="Times New Roman"/>
          <w:b w:val="false"/>
          <w:i w:val="false"/>
          <w:color w:val="000000"/>
          <w:sz w:val="28"/>
        </w:rPr>
        <w:t>
</w:t>
      </w: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r>
        <w:br/>
      </w:r>
      <w:r>
        <w:rPr>
          <w:rFonts w:ascii="Times New Roman"/>
          <w:b w:val="false"/>
          <w:i w:val="false"/>
          <w:color w:val="000000"/>
          <w:sz w:val="28"/>
        </w:rPr>
        <w:t>
</w:t>
      </w: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r>
        <w:br/>
      </w:r>
      <w:r>
        <w:rPr>
          <w:rFonts w:ascii="Times New Roman"/>
          <w:b w:val="false"/>
          <w:i w:val="false"/>
          <w:color w:val="000000"/>
          <w:sz w:val="28"/>
        </w:rPr>
        <w:t>
</w:t>
      </w: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r>
        <w:br/>
      </w:r>
      <w:r>
        <w:rPr>
          <w:rFonts w:ascii="Times New Roman"/>
          <w:b w:val="false"/>
          <w:i w:val="false"/>
          <w:color w:val="000000"/>
          <w:sz w:val="28"/>
        </w:rPr>
        <w:t>
</w:t>
      </w:r>
      <w:r>
        <w:rPr>
          <w:rFonts w:ascii="Times New Roman"/>
          <w:b w:val="false"/>
          <w:i w:val="false"/>
          <w:color w:val="000000"/>
          <w:sz w:val="28"/>
        </w:rPr>
        <w:t xml:space="preserve">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r>
        <w:br/>
      </w:r>
      <w:r>
        <w:rPr>
          <w:rFonts w:ascii="Times New Roman"/>
          <w:b w:val="false"/>
          <w:i w:val="false"/>
          <w:color w:val="000000"/>
          <w:sz w:val="28"/>
        </w:rPr>
        <w:t>
</w:t>
      </w: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r>
        <w:br/>
      </w:r>
      <w:r>
        <w:rPr>
          <w:rFonts w:ascii="Times New Roman"/>
          <w:b w:val="false"/>
          <w:i w:val="false"/>
          <w:color w:val="000000"/>
          <w:sz w:val="28"/>
        </w:rPr>
        <w:t>
</w:t>
      </w: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r>
        <w:br/>
      </w:r>
      <w:r>
        <w:rPr>
          <w:rFonts w:ascii="Times New Roman"/>
          <w:b w:val="false"/>
          <w:i w:val="false"/>
          <w:color w:val="000000"/>
          <w:sz w:val="28"/>
        </w:rPr>
        <w:t>
</w:t>
      </w: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r>
        <w:br/>
      </w:r>
      <w:r>
        <w:rPr>
          <w:rFonts w:ascii="Times New Roman"/>
          <w:b w:val="false"/>
          <w:i w:val="false"/>
          <w:color w:val="000000"/>
          <w:sz w:val="28"/>
        </w:rPr>
        <w:t>
</w:t>
      </w: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r>
        <w:br/>
      </w:r>
      <w:r>
        <w:rPr>
          <w:rFonts w:ascii="Times New Roman"/>
          <w:b w:val="false"/>
          <w:i w:val="false"/>
          <w:color w:val="000000"/>
          <w:sz w:val="28"/>
        </w:rPr>
        <w:t>
</w:t>
      </w: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пассажиро-километрах.</w:t>
      </w:r>
      <w:r>
        <w:br/>
      </w:r>
      <w:r>
        <w:rPr>
          <w:rFonts w:ascii="Times New Roman"/>
          <w:b w:val="false"/>
          <w:i w:val="false"/>
          <w:color w:val="000000"/>
          <w:sz w:val="28"/>
        </w:rPr>
        <w:t>
</w:t>
      </w:r>
      <w:r>
        <w:rPr>
          <w:rFonts w:ascii="Times New Roman"/>
          <w:b w:val="false"/>
          <w:i w:val="false"/>
          <w:color w:val="000000"/>
          <w:sz w:val="28"/>
        </w:rPr>
        <w:t>
      4.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межобластном и межрайонном (междугородным внутриобластным) и пригородном сообщениях:</w:t>
      </w:r>
      <w:r>
        <w:br/>
      </w:r>
      <w:r>
        <w:rPr>
          <w:rFonts w:ascii="Times New Roman"/>
          <w:b w:val="false"/>
          <w:i w:val="false"/>
          <w:color w:val="000000"/>
          <w:sz w:val="28"/>
        </w:rPr>
        <w:t>
</w:t>
      </w:r>
      <w:r>
        <w:rPr>
          <w:rFonts w:ascii="Times New Roman"/>
          <w:b w:val="false"/>
          <w:i w:val="false"/>
          <w:color w:val="000000"/>
          <w:sz w:val="28"/>
        </w:rPr>
        <w:t>
      1) расчет объемов эксплуатационных показателей пассажирского поезда;</w:t>
      </w:r>
      <w:r>
        <w:br/>
      </w:r>
      <w:r>
        <w:rPr>
          <w:rFonts w:ascii="Times New Roman"/>
          <w:b w:val="false"/>
          <w:i w:val="false"/>
          <w:color w:val="000000"/>
          <w:sz w:val="28"/>
        </w:rPr>
        <w:t>
</w:t>
      </w:r>
      <w:r>
        <w:rPr>
          <w:rFonts w:ascii="Times New Roman"/>
          <w:b w:val="false"/>
          <w:i w:val="false"/>
          <w:color w:val="000000"/>
          <w:sz w:val="28"/>
        </w:rPr>
        <w:t>
      2) расчет доходной ставки на измеритель;</w:t>
      </w:r>
      <w:r>
        <w:br/>
      </w:r>
      <w:r>
        <w:rPr>
          <w:rFonts w:ascii="Times New Roman"/>
          <w:b w:val="false"/>
          <w:i w:val="false"/>
          <w:color w:val="000000"/>
          <w:sz w:val="28"/>
        </w:rPr>
        <w:t>
</w:t>
      </w:r>
      <w:r>
        <w:rPr>
          <w:rFonts w:ascii="Times New Roman"/>
          <w:b w:val="false"/>
          <w:i w:val="false"/>
          <w:color w:val="000000"/>
          <w:sz w:val="28"/>
        </w:rPr>
        <w:t>
      3) расчет расходной ставки на измеритель;</w:t>
      </w:r>
      <w:r>
        <w:br/>
      </w:r>
      <w:r>
        <w:rPr>
          <w:rFonts w:ascii="Times New Roman"/>
          <w:b w:val="false"/>
          <w:i w:val="false"/>
          <w:color w:val="000000"/>
          <w:sz w:val="28"/>
        </w:rPr>
        <w:t>
</w:t>
      </w:r>
      <w:r>
        <w:rPr>
          <w:rFonts w:ascii="Times New Roman"/>
          <w:b w:val="false"/>
          <w:i w:val="false"/>
          <w:color w:val="000000"/>
          <w:sz w:val="28"/>
        </w:rPr>
        <w:t>
      4) определение объема расходов, подлежащих субсидированию за счет бюджетных средств.</w:t>
      </w:r>
      <w:r>
        <w:br/>
      </w:r>
      <w:r>
        <w:rPr>
          <w:rFonts w:ascii="Times New Roman"/>
          <w:b w:val="false"/>
          <w:i w:val="false"/>
          <w:color w:val="000000"/>
          <w:sz w:val="28"/>
        </w:rPr>
        <w:t>
</w:t>
      </w:r>
      <w:r>
        <w:rPr>
          <w:rFonts w:ascii="Times New Roman"/>
          <w:b w:val="false"/>
          <w:i w:val="false"/>
          <w:color w:val="000000"/>
          <w:sz w:val="28"/>
        </w:rPr>
        <w:t>
      5. Методика:</w:t>
      </w:r>
      <w:r>
        <w:br/>
      </w:r>
      <w:r>
        <w:rPr>
          <w:rFonts w:ascii="Times New Roman"/>
          <w:b w:val="false"/>
          <w:i w:val="false"/>
          <w:color w:val="000000"/>
          <w:sz w:val="28"/>
        </w:rPr>
        <w:t>
</w:t>
      </w:r>
      <w:r>
        <w:rPr>
          <w:rFonts w:ascii="Times New Roman"/>
          <w:b w:val="false"/>
          <w:i w:val="false"/>
          <w:color w:val="000000"/>
          <w:sz w:val="28"/>
        </w:rPr>
        <w:t>
      1) применяется уполномоченным органом, осуществляющим руководство в сфере железнодорожного транспорта, а также в пределах, предусмотренных законодательством Республики Казахстан, межотраслевую координацию (далее – уполномоченный орган), и местными исполнительными органами областей, городов республиканского значения, столицы (далее – местные исполнительные органы), для определения необходимого объема субсидий по каждому социально значимому сообщению, выставленному на конкурс;</w:t>
      </w:r>
      <w:r>
        <w:br/>
      </w:r>
      <w:r>
        <w:rPr>
          <w:rFonts w:ascii="Times New Roman"/>
          <w:b w:val="false"/>
          <w:i w:val="false"/>
          <w:color w:val="000000"/>
          <w:sz w:val="28"/>
        </w:rPr>
        <w:t>
</w:t>
      </w:r>
      <w:r>
        <w:rPr>
          <w:rFonts w:ascii="Times New Roman"/>
          <w:b w:val="false"/>
          <w:i w:val="false"/>
          <w:color w:val="000000"/>
          <w:sz w:val="28"/>
        </w:rPr>
        <w:t>
      2) применяется уполномоченным органом и местными исполнительными органами на организацию пассажирских перевозок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r>
        <w:br/>
      </w:r>
      <w:r>
        <w:rPr>
          <w:rFonts w:ascii="Times New Roman"/>
          <w:b w:val="false"/>
          <w:i w:val="false"/>
          <w:color w:val="000000"/>
          <w:sz w:val="28"/>
        </w:rPr>
        <w:t>
</w:t>
      </w: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r>
        <w:br/>
      </w:r>
      <w:r>
        <w:rPr>
          <w:rFonts w:ascii="Times New Roman"/>
          <w:b w:val="false"/>
          <w:i w:val="false"/>
          <w:color w:val="000000"/>
          <w:sz w:val="28"/>
        </w:rPr>
        <w:t>
 </w:t>
      </w:r>
    </w:p>
    <w:bookmarkEnd w:id="5"/>
    <w:bookmarkStart w:name="z60" w:id="6"/>
    <w:p>
      <w:pPr>
        <w:spacing w:after="0"/>
        <w:ind w:left="0"/>
        <w:jc w:val="left"/>
      </w:pPr>
      <w:r>
        <w:rPr>
          <w:rFonts w:ascii="Times New Roman"/>
          <w:b/>
          <w:i w:val="false"/>
          <w:color w:val="000000"/>
        </w:rPr>
        <w:t xml:space="preserve"> 
Глава 2. Основания расчетов</w:t>
      </w:r>
    </w:p>
    <w:bookmarkEnd w:id="6"/>
    <w:bookmarkStart w:name="z61" w:id="7"/>
    <w:p>
      <w:pPr>
        <w:spacing w:after="0"/>
        <w:ind w:left="0"/>
        <w:jc w:val="both"/>
      </w:pPr>
      <w:r>
        <w:rPr>
          <w:rFonts w:ascii="Times New Roman"/>
          <w:b w:val="false"/>
          <w:i w:val="false"/>
          <w:color w:val="000000"/>
          <w:sz w:val="28"/>
        </w:rPr>
        <w:t>
      6. Услуги по перевозке пассажиров состоят из групп операций, выполняемых перевозчиками:</w:t>
      </w:r>
      <w:r>
        <w:br/>
      </w:r>
      <w:r>
        <w:rPr>
          <w:rFonts w:ascii="Times New Roman"/>
          <w:b w:val="false"/>
          <w:i w:val="false"/>
          <w:color w:val="000000"/>
          <w:sz w:val="28"/>
        </w:rPr>
        <w:t>
</w:t>
      </w: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r>
        <w:br/>
      </w:r>
      <w:r>
        <w:rPr>
          <w:rFonts w:ascii="Times New Roman"/>
          <w:b w:val="false"/>
          <w:i w:val="false"/>
          <w:color w:val="000000"/>
          <w:sz w:val="28"/>
        </w:rPr>
        <w:t>
</w:t>
      </w: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r>
        <w:br/>
      </w:r>
      <w:r>
        <w:rPr>
          <w:rFonts w:ascii="Times New Roman"/>
          <w:b w:val="false"/>
          <w:i w:val="false"/>
          <w:color w:val="000000"/>
          <w:sz w:val="28"/>
        </w:rPr>
        <w:t>
</w:t>
      </w:r>
      <w:r>
        <w:rPr>
          <w:rFonts w:ascii="Times New Roman"/>
          <w:b w:val="false"/>
          <w:i w:val="false"/>
          <w:color w:val="000000"/>
          <w:sz w:val="28"/>
        </w:rPr>
        <w:t>
      3) амортизация (износ) производственных основных средств пассажирского хозяйства;</w:t>
      </w:r>
      <w:r>
        <w:br/>
      </w:r>
      <w:r>
        <w:rPr>
          <w:rFonts w:ascii="Times New Roman"/>
          <w:b w:val="false"/>
          <w:i w:val="false"/>
          <w:color w:val="000000"/>
          <w:sz w:val="28"/>
        </w:rPr>
        <w:t>
</w:t>
      </w:r>
      <w:r>
        <w:rPr>
          <w:rFonts w:ascii="Times New Roman"/>
          <w:b w:val="false"/>
          <w:i w:val="false"/>
          <w:color w:val="000000"/>
          <w:sz w:val="28"/>
        </w:rPr>
        <w:t xml:space="preserve">
      4) капитальный ремонт производственных основных средств пассажирского хозяйства; </w:t>
      </w:r>
      <w:r>
        <w:br/>
      </w:r>
      <w:r>
        <w:rPr>
          <w:rFonts w:ascii="Times New Roman"/>
          <w:b w:val="false"/>
          <w:i w:val="false"/>
          <w:color w:val="000000"/>
          <w:sz w:val="28"/>
        </w:rPr>
        <w:t>
</w:t>
      </w: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r>
        <w:br/>
      </w:r>
      <w:r>
        <w:rPr>
          <w:rFonts w:ascii="Times New Roman"/>
          <w:b w:val="false"/>
          <w:i w:val="false"/>
          <w:color w:val="000000"/>
          <w:sz w:val="28"/>
        </w:rPr>
        <w:t>
</w:t>
      </w:r>
      <w:r>
        <w:rPr>
          <w:rFonts w:ascii="Times New Roman"/>
          <w:b w:val="false"/>
          <w:i w:val="false"/>
          <w:color w:val="000000"/>
          <w:sz w:val="28"/>
        </w:rPr>
        <w:t>
      6) по обслуживанию вагонов в пассажирских поездах;</w:t>
      </w:r>
      <w:r>
        <w:br/>
      </w:r>
      <w:r>
        <w:rPr>
          <w:rFonts w:ascii="Times New Roman"/>
          <w:b w:val="false"/>
          <w:i w:val="false"/>
          <w:color w:val="000000"/>
          <w:sz w:val="28"/>
        </w:rPr>
        <w:t>
</w:t>
      </w:r>
      <w:r>
        <w:rPr>
          <w:rFonts w:ascii="Times New Roman"/>
          <w:b w:val="false"/>
          <w:i w:val="false"/>
          <w:color w:val="000000"/>
          <w:sz w:val="28"/>
        </w:rPr>
        <w:t xml:space="preserve">
      7) по обслуживанию вагонов в пассажирских поездах: прочее (заработная плата проводников, социальный налог и социальные отчисления); </w:t>
      </w:r>
      <w:r>
        <w:br/>
      </w:r>
      <w:r>
        <w:rPr>
          <w:rFonts w:ascii="Times New Roman"/>
          <w:b w:val="false"/>
          <w:i w:val="false"/>
          <w:color w:val="000000"/>
          <w:sz w:val="28"/>
        </w:rPr>
        <w:t>
</w:t>
      </w:r>
      <w:r>
        <w:rPr>
          <w:rFonts w:ascii="Times New Roman"/>
          <w:b w:val="false"/>
          <w:i w:val="false"/>
          <w:color w:val="000000"/>
          <w:sz w:val="28"/>
        </w:rPr>
        <w:t>
      8) по экипировке пассажирских вагонов водой и топливом;</w:t>
      </w:r>
      <w:r>
        <w:br/>
      </w:r>
      <w:r>
        <w:rPr>
          <w:rFonts w:ascii="Times New Roman"/>
          <w:b w:val="false"/>
          <w:i w:val="false"/>
          <w:color w:val="000000"/>
          <w:sz w:val="28"/>
        </w:rPr>
        <w:t>
</w:t>
      </w:r>
      <w:r>
        <w:rPr>
          <w:rFonts w:ascii="Times New Roman"/>
          <w:b w:val="false"/>
          <w:i w:val="false"/>
          <w:color w:val="000000"/>
          <w:sz w:val="28"/>
        </w:rPr>
        <w:t>
      9) по ассенизаторской очистке биотуалетов;</w:t>
      </w:r>
      <w:r>
        <w:br/>
      </w:r>
      <w:r>
        <w:rPr>
          <w:rFonts w:ascii="Times New Roman"/>
          <w:b w:val="false"/>
          <w:i w:val="false"/>
          <w:color w:val="000000"/>
          <w:sz w:val="28"/>
        </w:rPr>
        <w:t>
</w:t>
      </w: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r>
        <w:br/>
      </w:r>
      <w:r>
        <w:rPr>
          <w:rFonts w:ascii="Times New Roman"/>
          <w:b w:val="false"/>
          <w:i w:val="false"/>
          <w:color w:val="000000"/>
          <w:sz w:val="28"/>
        </w:rPr>
        <w:t>
</w:t>
      </w: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от 21-22 мая 2009 года № 50 (далее – Инструкция по техническому обслуживанию вагонов в эксплуатации);</w:t>
      </w:r>
      <w:r>
        <w:br/>
      </w:r>
      <w:r>
        <w:rPr>
          <w:rFonts w:ascii="Times New Roman"/>
          <w:b w:val="false"/>
          <w:i w:val="false"/>
          <w:color w:val="000000"/>
          <w:sz w:val="28"/>
        </w:rPr>
        <w:t>
</w:t>
      </w: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 в эксплуатации;</w:t>
      </w:r>
      <w:r>
        <w:br/>
      </w:r>
      <w:r>
        <w:rPr>
          <w:rFonts w:ascii="Times New Roman"/>
          <w:b w:val="false"/>
          <w:i w:val="false"/>
          <w:color w:val="000000"/>
          <w:sz w:val="28"/>
        </w:rPr>
        <w:t>
</w:t>
      </w:r>
      <w:r>
        <w:rPr>
          <w:rFonts w:ascii="Times New Roman"/>
          <w:b w:val="false"/>
          <w:i w:val="false"/>
          <w:color w:val="000000"/>
          <w:sz w:val="28"/>
        </w:rPr>
        <w:t xml:space="preserve">
      13) по стирке, ремонту и дезинфекции постельных принадлежностей и мягкого съемного инвентаря; </w:t>
      </w:r>
      <w:r>
        <w:br/>
      </w:r>
      <w:r>
        <w:rPr>
          <w:rFonts w:ascii="Times New Roman"/>
          <w:b w:val="false"/>
          <w:i w:val="false"/>
          <w:color w:val="000000"/>
          <w:sz w:val="28"/>
        </w:rPr>
        <w:t>
</w:t>
      </w:r>
      <w:r>
        <w:rPr>
          <w:rFonts w:ascii="Times New Roman"/>
          <w:b w:val="false"/>
          <w:i w:val="false"/>
          <w:color w:val="000000"/>
          <w:sz w:val="28"/>
        </w:rPr>
        <w:t xml:space="preserve">
      14) по приобретению и содержанию инвентаря и оборудования для пассажирских вагонов; </w:t>
      </w:r>
      <w:r>
        <w:br/>
      </w:r>
      <w:r>
        <w:rPr>
          <w:rFonts w:ascii="Times New Roman"/>
          <w:b w:val="false"/>
          <w:i w:val="false"/>
          <w:color w:val="000000"/>
          <w:sz w:val="28"/>
        </w:rPr>
        <w:t>
</w:t>
      </w:r>
      <w:r>
        <w:rPr>
          <w:rFonts w:ascii="Times New Roman"/>
          <w:b w:val="false"/>
          <w:i w:val="false"/>
          <w:color w:val="000000"/>
          <w:sz w:val="28"/>
        </w:rPr>
        <w:t>
      15) по снабжению вагонов постельным бельем, мягким и другим инвентарем;</w:t>
      </w:r>
      <w:r>
        <w:br/>
      </w:r>
      <w:r>
        <w:rPr>
          <w:rFonts w:ascii="Times New Roman"/>
          <w:b w:val="false"/>
          <w:i w:val="false"/>
          <w:color w:val="000000"/>
          <w:sz w:val="28"/>
        </w:rPr>
        <w:t>
</w:t>
      </w: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r>
        <w:br/>
      </w:r>
      <w:r>
        <w:rPr>
          <w:rFonts w:ascii="Times New Roman"/>
          <w:b w:val="false"/>
          <w:i w:val="false"/>
          <w:color w:val="000000"/>
          <w:sz w:val="28"/>
        </w:rPr>
        <w:t>
</w:t>
      </w:r>
      <w:r>
        <w:rPr>
          <w:rFonts w:ascii="Times New Roman"/>
          <w:b w:val="false"/>
          <w:i w:val="false"/>
          <w:color w:val="000000"/>
          <w:sz w:val="28"/>
        </w:rPr>
        <w:t>
      17) по работе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18) по подготовке в рейс и сопровождению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19) амортизация (износ)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 в эксплуатации;</w:t>
      </w:r>
      <w:r>
        <w:br/>
      </w:r>
      <w:r>
        <w:rPr>
          <w:rFonts w:ascii="Times New Roman"/>
          <w:b w:val="false"/>
          <w:i w:val="false"/>
          <w:color w:val="000000"/>
          <w:sz w:val="28"/>
        </w:rPr>
        <w:t>
</w:t>
      </w: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 в эксплуатации.</w:t>
      </w:r>
      <w:r>
        <w:br/>
      </w:r>
      <w:r>
        <w:rPr>
          <w:rFonts w:ascii="Times New Roman"/>
          <w:b w:val="false"/>
          <w:i w:val="false"/>
          <w:color w:val="000000"/>
          <w:sz w:val="28"/>
        </w:rPr>
        <w:t>
 </w:t>
      </w:r>
    </w:p>
    <w:bookmarkEnd w:id="7"/>
    <w:bookmarkStart w:name="z83" w:id="8"/>
    <w:p>
      <w:pPr>
        <w:spacing w:after="0"/>
        <w:ind w:left="0"/>
        <w:jc w:val="left"/>
      </w:pPr>
      <w:r>
        <w:rPr>
          <w:rFonts w:ascii="Times New Roman"/>
          <w:b/>
          <w:i w:val="false"/>
          <w:color w:val="000000"/>
        </w:rPr>
        <w:t xml:space="preserve"> 
Глава 3. Определение объема эксплуатационных показателей</w:t>
      </w:r>
    </w:p>
    <w:bookmarkEnd w:id="8"/>
    <w:bookmarkStart w:name="z84" w:id="9"/>
    <w:p>
      <w:pPr>
        <w:spacing w:after="0"/>
        <w:ind w:left="0"/>
        <w:jc w:val="both"/>
      </w:pPr>
      <w:r>
        <w:rPr>
          <w:rFonts w:ascii="Times New Roman"/>
          <w:b w:val="false"/>
          <w:i w:val="false"/>
          <w:color w:val="000000"/>
          <w:sz w:val="28"/>
        </w:rPr>
        <w:t xml:space="preserve">
      7.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 </w:t>
      </w:r>
      <w:r>
        <w:br/>
      </w:r>
      <w:r>
        <w:rPr>
          <w:rFonts w:ascii="Times New Roman"/>
          <w:b w:val="false"/>
          <w:i w:val="false"/>
          <w:color w:val="000000"/>
          <w:sz w:val="28"/>
        </w:rPr>
        <w:t>
</w:t>
      </w:r>
      <w:r>
        <w:rPr>
          <w:rFonts w:ascii="Times New Roman"/>
          <w:b w:val="false"/>
          <w:i w:val="false"/>
          <w:color w:val="000000"/>
          <w:sz w:val="28"/>
        </w:rPr>
        <w:t>
      Расчет пробега вагона производится из следующих составляющих:</w:t>
      </w:r>
      <w:r>
        <w:br/>
      </w:r>
      <w:r>
        <w:rPr>
          <w:rFonts w:ascii="Times New Roman"/>
          <w:b w:val="false"/>
          <w:i w:val="false"/>
          <w:color w:val="000000"/>
          <w:sz w:val="28"/>
        </w:rPr>
        <w:t>
</w:t>
      </w:r>
      <w:r>
        <w:rPr>
          <w:rFonts w:ascii="Times New Roman"/>
          <w:b w:val="false"/>
          <w:i w:val="false"/>
          <w:color w:val="000000"/>
          <w:sz w:val="28"/>
        </w:rPr>
        <w:t xml:space="preserve">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 </w:t>
      </w:r>
      <w:r>
        <w:br/>
      </w:r>
      <w:r>
        <w:rPr>
          <w:rFonts w:ascii="Times New Roman"/>
          <w:b w:val="false"/>
          <w:i w:val="false"/>
          <w:color w:val="000000"/>
          <w:sz w:val="28"/>
        </w:rPr>
        <w:t>
</w:t>
      </w:r>
      <w:r>
        <w:rPr>
          <w:rFonts w:ascii="Times New Roman"/>
          <w:b w:val="false"/>
          <w:i w:val="false"/>
          <w:color w:val="000000"/>
          <w:sz w:val="28"/>
        </w:rPr>
        <w:t>
      2) периодичность курсирования – определяемая конкурсной документацией согласно </w:t>
      </w:r>
      <w:r>
        <w:rPr>
          <w:rFonts w:ascii="Times New Roman"/>
          <w:b w:val="false"/>
          <w:i w:val="false"/>
          <w:color w:val="000000"/>
          <w:sz w:val="28"/>
        </w:rPr>
        <w:t>пункту 9</w:t>
      </w:r>
      <w:r>
        <w:rPr>
          <w:rFonts w:ascii="Times New Roman"/>
          <w:b w:val="false"/>
          <w:i w:val="false"/>
          <w:color w:val="000000"/>
          <w:sz w:val="28"/>
        </w:rPr>
        <w:t xml:space="preserve">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утвержденных приказом исполняющего обязанности Министра по инвестициям и развитию Республики Казахстан от 30 октября 2014 года № 113 (зарегистрированный в Реестре государственной регистрации нормативных правовых актов за № 9860);</w:t>
      </w:r>
      <w:r>
        <w:br/>
      </w:r>
      <w:r>
        <w:rPr>
          <w:rFonts w:ascii="Times New Roman"/>
          <w:b w:val="false"/>
          <w:i w:val="false"/>
          <w:color w:val="000000"/>
          <w:sz w:val="28"/>
        </w:rPr>
        <w:t>
</w:t>
      </w:r>
      <w:r>
        <w:rPr>
          <w:rFonts w:ascii="Times New Roman"/>
          <w:b w:val="false"/>
          <w:i w:val="false"/>
          <w:color w:val="000000"/>
          <w:sz w:val="28"/>
        </w:rPr>
        <w:t>
      3) количество вагонов в составе, определяемое на основании анализа пассажирских перевозок (населенность).</w:t>
      </w:r>
      <w:r>
        <w:br/>
      </w:r>
      <w:r>
        <w:rPr>
          <w:rFonts w:ascii="Times New Roman"/>
          <w:b w:val="false"/>
          <w:i w:val="false"/>
          <w:color w:val="000000"/>
          <w:sz w:val="28"/>
        </w:rPr>
        <w:t>
</w:t>
      </w:r>
      <w:r>
        <w:rPr>
          <w:rFonts w:ascii="Times New Roman"/>
          <w:b w:val="false"/>
          <w:i w:val="false"/>
          <w:color w:val="000000"/>
          <w:sz w:val="28"/>
        </w:rPr>
        <w:t>
      Расчет пробега вагонов подразделяется по типам вагонов.</w:t>
      </w:r>
      <w:r>
        <w:br/>
      </w:r>
      <w:r>
        <w:rPr>
          <w:rFonts w:ascii="Times New Roman"/>
          <w:b w:val="false"/>
          <w:i w:val="false"/>
          <w:color w:val="000000"/>
          <w:sz w:val="28"/>
        </w:rPr>
        <w:t>
</w:t>
      </w:r>
      <w:r>
        <w:rPr>
          <w:rFonts w:ascii="Times New Roman"/>
          <w:b w:val="false"/>
          <w:i w:val="false"/>
          <w:color w:val="000000"/>
          <w:sz w:val="28"/>
        </w:rPr>
        <w:t>
      8. Прогнозируемый объем пробега вагонов пассажирского поезда рассчитывается по формуле:</w:t>
      </w:r>
      <w:r>
        <w:br/>
      </w:r>
      <w:r>
        <w:rPr>
          <w:rFonts w:ascii="Times New Roman"/>
          <w:b w:val="false"/>
          <w:i w:val="false"/>
          <w:color w:val="000000"/>
          <w:sz w:val="28"/>
        </w:rPr>
        <w:t>
</w:t>
      </w:r>
      <w:r>
        <w:rPr>
          <w:rFonts w:ascii="Times New Roman"/>
          <w:b w:val="false"/>
          <w:i w:val="false"/>
          <w:color w:val="000000"/>
          <w:sz w:val="28"/>
        </w:rPr>
        <w:t>
      Vваг-км.= 2S* Nваг.* Nрейс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Vваг-км. – прогнозируемый объем пробега вагонов пассажирского поезда;</w:t>
      </w:r>
      <w:r>
        <w:br/>
      </w:r>
      <w:r>
        <w:rPr>
          <w:rFonts w:ascii="Times New Roman"/>
          <w:b w:val="false"/>
          <w:i w:val="false"/>
          <w:color w:val="000000"/>
          <w:sz w:val="28"/>
        </w:rPr>
        <w:t>
</w:t>
      </w:r>
      <w:r>
        <w:rPr>
          <w:rFonts w:ascii="Times New Roman"/>
          <w:b w:val="false"/>
          <w:i w:val="false"/>
          <w:color w:val="000000"/>
          <w:sz w:val="28"/>
        </w:rPr>
        <w:t>
      2S – расстояние туда и обратно, км.;</w:t>
      </w:r>
      <w:r>
        <w:br/>
      </w:r>
      <w:r>
        <w:rPr>
          <w:rFonts w:ascii="Times New Roman"/>
          <w:b w:val="false"/>
          <w:i w:val="false"/>
          <w:color w:val="000000"/>
          <w:sz w:val="28"/>
        </w:rPr>
        <w:t>
</w:t>
      </w:r>
      <w:r>
        <w:rPr>
          <w:rFonts w:ascii="Times New Roman"/>
          <w:b w:val="false"/>
          <w:i w:val="false"/>
          <w:color w:val="000000"/>
          <w:sz w:val="28"/>
        </w:rPr>
        <w:t>
      Nваг – количество вагонов в составе, ваг.;</w:t>
      </w:r>
      <w:r>
        <w:br/>
      </w:r>
      <w:r>
        <w:rPr>
          <w:rFonts w:ascii="Times New Roman"/>
          <w:b w:val="false"/>
          <w:i w:val="false"/>
          <w:color w:val="000000"/>
          <w:sz w:val="28"/>
        </w:rPr>
        <w:t>
</w:t>
      </w:r>
      <w:r>
        <w:rPr>
          <w:rFonts w:ascii="Times New Roman"/>
          <w:b w:val="false"/>
          <w:i w:val="false"/>
          <w:color w:val="000000"/>
          <w:sz w:val="28"/>
        </w:rPr>
        <w:t>
      Nрейс – периодичность курсирования поезда в планируемом периоде.</w:t>
      </w:r>
      <w:r>
        <w:br/>
      </w:r>
      <w:r>
        <w:rPr>
          <w:rFonts w:ascii="Times New Roman"/>
          <w:b w:val="false"/>
          <w:i w:val="false"/>
          <w:color w:val="000000"/>
          <w:sz w:val="28"/>
        </w:rPr>
        <w:t>
</w:t>
      </w: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r>
        <w:br/>
      </w:r>
      <w:r>
        <w:rPr>
          <w:rFonts w:ascii="Times New Roman"/>
          <w:b w:val="false"/>
          <w:i w:val="false"/>
          <w:color w:val="000000"/>
          <w:sz w:val="28"/>
        </w:rPr>
        <w:t>
</w:t>
      </w:r>
      <w:r>
        <w:rPr>
          <w:rFonts w:ascii="Times New Roman"/>
          <w:b w:val="false"/>
          <w:i w:val="false"/>
          <w:color w:val="000000"/>
          <w:sz w:val="28"/>
        </w:rPr>
        <w:t>
      Vпасс/км = Vваг.км*p</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Vпасс/км – прогнозируемый пассажирооборот;</w:t>
      </w:r>
      <w:r>
        <w:br/>
      </w:r>
      <w:r>
        <w:rPr>
          <w:rFonts w:ascii="Times New Roman"/>
          <w:b w:val="false"/>
          <w:i w:val="false"/>
          <w:color w:val="000000"/>
          <w:sz w:val="28"/>
        </w:rPr>
        <w:t>
</w:t>
      </w:r>
      <w:r>
        <w:rPr>
          <w:rFonts w:ascii="Times New Roman"/>
          <w:b w:val="false"/>
          <w:i w:val="false"/>
          <w:color w:val="000000"/>
          <w:sz w:val="28"/>
        </w:rPr>
        <w:t>
      p – средняя населенность по предыдущему году.</w:t>
      </w:r>
      <w:r>
        <w:br/>
      </w:r>
      <w:r>
        <w:rPr>
          <w:rFonts w:ascii="Times New Roman"/>
          <w:b w:val="false"/>
          <w:i w:val="false"/>
          <w:color w:val="000000"/>
          <w:sz w:val="28"/>
        </w:rPr>
        <w:t>
</w:t>
      </w:r>
      <w:r>
        <w:rPr>
          <w:rFonts w:ascii="Times New Roman"/>
          <w:b w:val="false"/>
          <w:i w:val="false"/>
          <w:color w:val="000000"/>
          <w:sz w:val="28"/>
        </w:rPr>
        <w:t>
      Пассажирооборот планируется по типам вагонов.</w:t>
      </w:r>
      <w:r>
        <w:br/>
      </w:r>
      <w:r>
        <w:rPr>
          <w:rFonts w:ascii="Times New Roman"/>
          <w:b w:val="false"/>
          <w:i w:val="false"/>
          <w:color w:val="000000"/>
          <w:sz w:val="28"/>
        </w:rPr>
        <w:t>
</w:t>
      </w:r>
      <w:r>
        <w:rPr>
          <w:rFonts w:ascii="Times New Roman"/>
          <w:b w:val="false"/>
          <w:i w:val="false"/>
          <w:color w:val="000000"/>
          <w:sz w:val="28"/>
        </w:rPr>
        <w:t>
      Средняя населенность на планируемый период рассчитывается с учетом следующего:</w:t>
      </w:r>
      <w:r>
        <w:br/>
      </w:r>
      <w:r>
        <w:rPr>
          <w:rFonts w:ascii="Times New Roman"/>
          <w:b w:val="false"/>
          <w:i w:val="false"/>
          <w:color w:val="000000"/>
          <w:sz w:val="28"/>
        </w:rPr>
        <w:t>
</w:t>
      </w:r>
      <w:r>
        <w:rPr>
          <w:rFonts w:ascii="Times New Roman"/>
          <w:b w:val="false"/>
          <w:i w:val="false"/>
          <w:color w:val="000000"/>
          <w:sz w:val="28"/>
        </w:rPr>
        <w:t>
      1) в случае, если по анализу прошлого периода средняя населенность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 с учетом планируемого роста или снижения перевозок пассажиров в соответствии с программами развития железнодорожного транспорта;</w:t>
      </w:r>
      <w:r>
        <w:br/>
      </w:r>
      <w:r>
        <w:rPr>
          <w:rFonts w:ascii="Times New Roman"/>
          <w:b w:val="false"/>
          <w:i w:val="false"/>
          <w:color w:val="000000"/>
          <w:sz w:val="28"/>
        </w:rPr>
        <w:t>
</w:t>
      </w:r>
      <w:r>
        <w:rPr>
          <w:rFonts w:ascii="Times New Roman"/>
          <w:b w:val="false"/>
          <w:i w:val="false"/>
          <w:color w:val="000000"/>
          <w:sz w:val="28"/>
        </w:rPr>
        <w:t>
      2) в случае, если по анализу прошлого периода средняя населенность не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 с учетом планируемого роста или снижения перевозок пассажиров в соответствии с программами развития железнодорожного транспорта;</w:t>
      </w:r>
      <w:r>
        <w:br/>
      </w:r>
      <w:r>
        <w:rPr>
          <w:rFonts w:ascii="Times New Roman"/>
          <w:b w:val="false"/>
          <w:i w:val="false"/>
          <w:color w:val="000000"/>
          <w:sz w:val="28"/>
        </w:rPr>
        <w:t>
</w:t>
      </w:r>
      <w:r>
        <w:rPr>
          <w:rFonts w:ascii="Times New Roman"/>
          <w:b w:val="false"/>
          <w:i w:val="false"/>
          <w:color w:val="000000"/>
          <w:sz w:val="28"/>
        </w:rPr>
        <w:t>
      3) в случае, если по анализу прошлого периода средняя населенность не превысила 35 %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 с учетом планируемого роста или снижения перевозок пассажиров в соответствии с программами развития железнодорожного транспорта.</w:t>
      </w:r>
      <w:r>
        <w:br/>
      </w:r>
      <w:r>
        <w:rPr>
          <w:rFonts w:ascii="Times New Roman"/>
          <w:b w:val="false"/>
          <w:i w:val="false"/>
          <w:color w:val="000000"/>
          <w:sz w:val="28"/>
        </w:rPr>
        <w:t>
</w:t>
      </w: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r>
        <w:br/>
      </w:r>
      <w:r>
        <w:rPr>
          <w:rFonts w:ascii="Times New Roman"/>
          <w:b w:val="false"/>
          <w:i w:val="false"/>
          <w:color w:val="000000"/>
          <w:sz w:val="28"/>
        </w:rPr>
        <w:t>
</w:t>
      </w:r>
      <w:r>
        <w:rPr>
          <w:rFonts w:ascii="Times New Roman"/>
          <w:b w:val="false"/>
          <w:i w:val="false"/>
          <w:color w:val="000000"/>
          <w:sz w:val="28"/>
        </w:rPr>
        <w:t>
      Показатель "перевезено пассажиров"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Vперев = Vпасс/км/Sср.дал.</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Vперев – количество перевезено пассажиров;</w:t>
      </w:r>
      <w:r>
        <w:br/>
      </w:r>
      <w:r>
        <w:rPr>
          <w:rFonts w:ascii="Times New Roman"/>
          <w:b w:val="false"/>
          <w:i w:val="false"/>
          <w:color w:val="000000"/>
          <w:sz w:val="28"/>
        </w:rPr>
        <w:t>
</w:t>
      </w:r>
      <w:r>
        <w:rPr>
          <w:rFonts w:ascii="Times New Roman"/>
          <w:b w:val="false"/>
          <w:i w:val="false"/>
          <w:color w:val="000000"/>
          <w:sz w:val="28"/>
        </w:rPr>
        <w:t>
      Vпасс/км – прогнозируемый пассажирооборот;</w:t>
      </w:r>
      <w:r>
        <w:br/>
      </w:r>
      <w:r>
        <w:rPr>
          <w:rFonts w:ascii="Times New Roman"/>
          <w:b w:val="false"/>
          <w:i w:val="false"/>
          <w:color w:val="000000"/>
          <w:sz w:val="28"/>
        </w:rPr>
        <w:t>
</w:t>
      </w:r>
      <w:r>
        <w:rPr>
          <w:rFonts w:ascii="Times New Roman"/>
          <w:b w:val="false"/>
          <w:i w:val="false"/>
          <w:color w:val="000000"/>
          <w:sz w:val="28"/>
        </w:rPr>
        <w:t>
      Sср.дал. – средняя дальность поездки пассажира по предыдущему году.</w:t>
      </w:r>
      <w:r>
        <w:br/>
      </w:r>
      <w:r>
        <w:rPr>
          <w:rFonts w:ascii="Times New Roman"/>
          <w:b w:val="false"/>
          <w:i w:val="false"/>
          <w:color w:val="000000"/>
          <w:sz w:val="28"/>
        </w:rPr>
        <w:t>
 </w:t>
      </w:r>
    </w:p>
    <w:bookmarkEnd w:id="9"/>
    <w:bookmarkStart w:name="z114" w:id="10"/>
    <w:p>
      <w:pPr>
        <w:spacing w:after="0"/>
        <w:ind w:left="0"/>
        <w:jc w:val="left"/>
      </w:pPr>
      <w:r>
        <w:rPr>
          <w:rFonts w:ascii="Times New Roman"/>
          <w:b/>
          <w:i w:val="false"/>
          <w:color w:val="000000"/>
        </w:rPr>
        <w:t xml:space="preserve"> 
Глава 4. Формирование доходов перевозчика</w:t>
      </w:r>
    </w:p>
    <w:bookmarkEnd w:id="10"/>
    <w:bookmarkStart w:name="z115" w:id="11"/>
    <w:p>
      <w:pPr>
        <w:spacing w:after="0"/>
        <w:ind w:left="0"/>
        <w:jc w:val="both"/>
      </w:pPr>
      <w:r>
        <w:rPr>
          <w:rFonts w:ascii="Times New Roman"/>
          <w:b w:val="false"/>
          <w:i w:val="false"/>
          <w:color w:val="000000"/>
          <w:sz w:val="28"/>
        </w:rPr>
        <w:t>
      9.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r>
        <w:br/>
      </w:r>
      <w:r>
        <w:rPr>
          <w:rFonts w:ascii="Times New Roman"/>
          <w:b w:val="false"/>
          <w:i w:val="false"/>
          <w:color w:val="000000"/>
          <w:sz w:val="28"/>
        </w:rPr>
        <w:t>
</w:t>
      </w:r>
      <w:r>
        <w:rPr>
          <w:rFonts w:ascii="Times New Roman"/>
          <w:b w:val="false"/>
          <w:i w:val="false"/>
          <w:color w:val="000000"/>
          <w:sz w:val="28"/>
        </w:rPr>
        <w:t>
      Dперевоз = Dпроезд + Dдоп.дох.</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Dперевоз – доходы от перевозки пассажиров;</w:t>
      </w:r>
      <w:r>
        <w:br/>
      </w:r>
      <w:r>
        <w:rPr>
          <w:rFonts w:ascii="Times New Roman"/>
          <w:b w:val="false"/>
          <w:i w:val="false"/>
          <w:color w:val="000000"/>
          <w:sz w:val="28"/>
        </w:rPr>
        <w:t>
</w:t>
      </w: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r>
        <w:br/>
      </w:r>
      <w:r>
        <w:rPr>
          <w:rFonts w:ascii="Times New Roman"/>
          <w:b w:val="false"/>
          <w:i w:val="false"/>
          <w:color w:val="000000"/>
          <w:sz w:val="28"/>
        </w:rPr>
        <w:t>
</w:t>
      </w:r>
      <w:r>
        <w:rPr>
          <w:rFonts w:ascii="Times New Roman"/>
          <w:b w:val="false"/>
          <w:i w:val="false"/>
          <w:color w:val="000000"/>
          <w:sz w:val="28"/>
        </w:rPr>
        <w:t>
      Dдоп.дох. – дополнительные доходы от иной деятельности в размере 1 % от суммы доходов от перевозки пассажиров по поезду соответствующего типа вагона, поезда на плановый период;</w:t>
      </w:r>
      <w:r>
        <w:br/>
      </w:r>
      <w:r>
        <w:rPr>
          <w:rFonts w:ascii="Times New Roman"/>
          <w:b w:val="false"/>
          <w:i w:val="false"/>
          <w:color w:val="000000"/>
          <w:sz w:val="28"/>
        </w:rPr>
        <w:t>
</w:t>
      </w: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r>
        <w:br/>
      </w:r>
      <w:r>
        <w:rPr>
          <w:rFonts w:ascii="Times New Roman"/>
          <w:b w:val="false"/>
          <w:i w:val="false"/>
          <w:color w:val="000000"/>
          <w:sz w:val="28"/>
        </w:rPr>
        <w:t>
</w:t>
      </w: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r>
        <w:br/>
      </w:r>
      <w:r>
        <w:rPr>
          <w:rFonts w:ascii="Times New Roman"/>
          <w:b w:val="false"/>
          <w:i w:val="false"/>
          <w:color w:val="000000"/>
          <w:sz w:val="28"/>
        </w:rPr>
        <w:t>
</w:t>
      </w: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r>
        <w:br/>
      </w:r>
      <w:r>
        <w:rPr>
          <w:rFonts w:ascii="Times New Roman"/>
          <w:b w:val="false"/>
          <w:i w:val="false"/>
          <w:color w:val="000000"/>
          <w:sz w:val="28"/>
        </w:rPr>
        <w:t>
</w:t>
      </w:r>
      <w:r>
        <w:rPr>
          <w:rFonts w:ascii="Times New Roman"/>
          <w:b w:val="false"/>
          <w:i w:val="false"/>
          <w:color w:val="000000"/>
          <w:sz w:val="28"/>
        </w:rPr>
        <w:t>
      Dпроезд = [(Di-1 проезд/kндс)/VWi-1 пасс/км]* VQiпасс/км</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r>
        <w:br/>
      </w:r>
      <w:r>
        <w:rPr>
          <w:rFonts w:ascii="Times New Roman"/>
          <w:b w:val="false"/>
          <w:i w:val="false"/>
          <w:color w:val="000000"/>
          <w:sz w:val="28"/>
        </w:rPr>
        <w:t>
</w:t>
      </w: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r>
        <w:br/>
      </w:r>
      <w:r>
        <w:rPr>
          <w:rFonts w:ascii="Times New Roman"/>
          <w:b w:val="false"/>
          <w:i w:val="false"/>
          <w:color w:val="000000"/>
          <w:sz w:val="28"/>
        </w:rPr>
        <w:t>
</w:t>
      </w: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r>
        <w:br/>
      </w:r>
      <w:r>
        <w:rPr>
          <w:rFonts w:ascii="Times New Roman"/>
          <w:b w:val="false"/>
          <w:i w:val="false"/>
          <w:color w:val="000000"/>
          <w:sz w:val="28"/>
        </w:rPr>
        <w:t>
</w:t>
      </w: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r>
        <w:br/>
      </w:r>
      <w:r>
        <w:rPr>
          <w:rFonts w:ascii="Times New Roman"/>
          <w:b w:val="false"/>
          <w:i w:val="false"/>
          <w:color w:val="000000"/>
          <w:sz w:val="28"/>
        </w:rPr>
        <w:t>
</w:t>
      </w:r>
      <w:r>
        <w:rPr>
          <w:rFonts w:ascii="Times New Roman"/>
          <w:b w:val="false"/>
          <w:i w:val="false"/>
          <w:color w:val="000000"/>
          <w:sz w:val="28"/>
        </w:rPr>
        <w:t>
      kндс – коэффициент налога на добавленную стоимость (далее – НДС) согласно </w:t>
      </w:r>
      <w:r>
        <w:rPr>
          <w:rFonts w:ascii="Times New Roman"/>
          <w:b w:val="false"/>
          <w:i w:val="false"/>
          <w:color w:val="000000"/>
          <w:sz w:val="28"/>
        </w:rPr>
        <w:t>статье 29</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r>
        <w:br/>
      </w:r>
      <w:r>
        <w:rPr>
          <w:rFonts w:ascii="Times New Roman"/>
          <w:b w:val="false"/>
          <w:i w:val="false"/>
          <w:color w:val="000000"/>
          <w:sz w:val="28"/>
        </w:rPr>
        <w:t>
</w:t>
      </w: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r>
        <w:br/>
      </w:r>
      <w:r>
        <w:rPr>
          <w:rFonts w:ascii="Times New Roman"/>
          <w:b w:val="false"/>
          <w:i w:val="false"/>
          <w:color w:val="000000"/>
          <w:sz w:val="28"/>
        </w:rPr>
        <w:t>
</w:t>
      </w: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r>
        <w:br/>
      </w:r>
      <w:r>
        <w:rPr>
          <w:rFonts w:ascii="Times New Roman"/>
          <w:b w:val="false"/>
          <w:i w:val="false"/>
          <w:color w:val="000000"/>
          <w:sz w:val="28"/>
        </w:rPr>
        <w:t>
</w:t>
      </w:r>
      <w:r>
        <w:rPr>
          <w:rFonts w:ascii="Times New Roman"/>
          <w:b w:val="false"/>
          <w:i w:val="false"/>
          <w:color w:val="000000"/>
          <w:sz w:val="28"/>
        </w:rPr>
        <w:t>
      показатель "Населенность" определяется как 50 % наполняемости от количества предлагаемых мест в соответствии с планируемой составностью.</w:t>
      </w:r>
      <w:r>
        <w:br/>
      </w:r>
      <w:r>
        <w:rPr>
          <w:rFonts w:ascii="Times New Roman"/>
          <w:b w:val="false"/>
          <w:i w:val="false"/>
          <w:color w:val="000000"/>
          <w:sz w:val="28"/>
        </w:rPr>
        <w:t>
</w:t>
      </w: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r>
        <w:br/>
      </w:r>
      <w:r>
        <w:rPr>
          <w:rFonts w:ascii="Times New Roman"/>
          <w:b w:val="false"/>
          <w:i w:val="false"/>
          <w:color w:val="000000"/>
          <w:sz w:val="28"/>
        </w:rPr>
        <w:t>
</w:t>
      </w:r>
      <w:r>
        <w:rPr>
          <w:rFonts w:ascii="Times New Roman"/>
          <w:b w:val="false"/>
          <w:i w:val="false"/>
          <w:color w:val="000000"/>
          <w:sz w:val="28"/>
        </w:rPr>
        <w:t>
      Dпроезд = [(Pпроезд / kндс)* V iперев /VW iпасс/км]* VQ iпасс/км</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r>
        <w:br/>
      </w:r>
      <w:r>
        <w:rPr>
          <w:rFonts w:ascii="Times New Roman"/>
          <w:b w:val="false"/>
          <w:i w:val="false"/>
          <w:color w:val="000000"/>
          <w:sz w:val="28"/>
        </w:rPr>
        <w:t>
</w:t>
      </w: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r>
        <w:br/>
      </w:r>
      <w:r>
        <w:rPr>
          <w:rFonts w:ascii="Times New Roman"/>
          <w:b w:val="false"/>
          <w:i w:val="false"/>
          <w:color w:val="000000"/>
          <w:sz w:val="28"/>
        </w:rPr>
        <w:t>
</w:t>
      </w:r>
      <w:r>
        <w:rPr>
          <w:rFonts w:ascii="Times New Roman"/>
          <w:b w:val="false"/>
          <w:i w:val="false"/>
          <w:color w:val="000000"/>
          <w:sz w:val="28"/>
        </w:rPr>
        <w:t>
      kндс – коэффициент налога на добавленную стоимость (далее – НДС) согласно </w:t>
      </w:r>
      <w:r>
        <w:rPr>
          <w:rFonts w:ascii="Times New Roman"/>
          <w:b w:val="false"/>
          <w:i w:val="false"/>
          <w:color w:val="000000"/>
          <w:sz w:val="28"/>
        </w:rPr>
        <w:t>статье 29</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r>
        <w:br/>
      </w:r>
      <w:r>
        <w:rPr>
          <w:rFonts w:ascii="Times New Roman"/>
          <w:b w:val="false"/>
          <w:i w:val="false"/>
          <w:color w:val="000000"/>
          <w:sz w:val="28"/>
        </w:rPr>
        <w:t>
</w:t>
      </w: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r>
        <w:br/>
      </w:r>
      <w:r>
        <w:rPr>
          <w:rFonts w:ascii="Times New Roman"/>
          <w:b w:val="false"/>
          <w:i w:val="false"/>
          <w:color w:val="000000"/>
          <w:sz w:val="28"/>
        </w:rPr>
        <w:t>
</w:t>
      </w: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r>
        <w:br/>
      </w:r>
      <w:r>
        <w:rPr>
          <w:rFonts w:ascii="Times New Roman"/>
          <w:b w:val="false"/>
          <w:i w:val="false"/>
          <w:color w:val="000000"/>
          <w:sz w:val="28"/>
        </w:rPr>
        <w:t>
</w:t>
      </w: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r>
        <w:br/>
      </w:r>
      <w:r>
        <w:rPr>
          <w:rFonts w:ascii="Times New Roman"/>
          <w:b w:val="false"/>
          <w:i w:val="false"/>
          <w:color w:val="000000"/>
          <w:sz w:val="28"/>
        </w:rPr>
        <w:t>
</w:t>
      </w:r>
      <w:r>
        <w:rPr>
          <w:rFonts w:ascii="Times New Roman"/>
          <w:b w:val="false"/>
          <w:i w:val="false"/>
          <w:color w:val="000000"/>
          <w:sz w:val="28"/>
        </w:rPr>
        <w:t>
      Дебетовая сальдо по налогу на добавленную стоимость признается доходом.</w:t>
      </w:r>
      <w:r>
        <w:br/>
      </w:r>
      <w:r>
        <w:rPr>
          <w:rFonts w:ascii="Times New Roman"/>
          <w:b w:val="false"/>
          <w:i w:val="false"/>
          <w:color w:val="000000"/>
          <w:sz w:val="28"/>
        </w:rPr>
        <w:t>
 </w:t>
      </w:r>
    </w:p>
    <w:bookmarkEnd w:id="11"/>
    <w:bookmarkStart w:name="z144" w:id="12"/>
    <w:p>
      <w:pPr>
        <w:spacing w:after="0"/>
        <w:ind w:left="0"/>
        <w:jc w:val="left"/>
      </w:pPr>
      <w:r>
        <w:rPr>
          <w:rFonts w:ascii="Times New Roman"/>
          <w:b/>
          <w:i w:val="false"/>
          <w:color w:val="000000"/>
        </w:rPr>
        <w:t xml:space="preserve"> 
Глава 5. Формирование расходов перевозчика</w:t>
      </w:r>
    </w:p>
    <w:bookmarkEnd w:id="12"/>
    <w:bookmarkStart w:name="z145" w:id="13"/>
    <w:p>
      <w:pPr>
        <w:spacing w:after="0"/>
        <w:ind w:left="0"/>
        <w:jc w:val="left"/>
      </w:pPr>
      <w:r>
        <w:rPr>
          <w:rFonts w:ascii="Times New Roman"/>
          <w:b/>
          <w:i w:val="false"/>
          <w:color w:val="000000"/>
        </w:rPr>
        <w:t xml:space="preserve"> 
Параграф 1. Общие положения</w:t>
      </w:r>
    </w:p>
    <w:bookmarkEnd w:id="13"/>
    <w:bookmarkStart w:name="z146" w:id="14"/>
    <w:p>
      <w:pPr>
        <w:spacing w:after="0"/>
        <w:ind w:left="0"/>
        <w:jc w:val="both"/>
      </w:pPr>
      <w:r>
        <w:rPr>
          <w:rFonts w:ascii="Times New Roman"/>
          <w:b w:val="false"/>
          <w:i w:val="false"/>
          <w:color w:val="000000"/>
          <w:sz w:val="28"/>
        </w:rPr>
        <w:t>
      10. Порядок формирования расходов производится на каждый маршрут пассажирского поезда с учетом производственно-технологических факторов:</w:t>
      </w:r>
      <w:r>
        <w:br/>
      </w:r>
      <w:r>
        <w:rPr>
          <w:rFonts w:ascii="Times New Roman"/>
          <w:b w:val="false"/>
          <w:i w:val="false"/>
          <w:color w:val="000000"/>
          <w:sz w:val="28"/>
        </w:rPr>
        <w:t>
</w:t>
      </w:r>
      <w:r>
        <w:rPr>
          <w:rFonts w:ascii="Times New Roman"/>
          <w:b w:val="false"/>
          <w:i w:val="false"/>
          <w:color w:val="000000"/>
          <w:sz w:val="28"/>
        </w:rPr>
        <w:t>
      Rперевозчика = Rмжс + Rлок + Rаренда вагона + Rпер.пасс.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Rперевозчика – расходы перевозчика, включенные в полную себестоимость;</w:t>
      </w:r>
      <w:r>
        <w:br/>
      </w:r>
      <w:r>
        <w:rPr>
          <w:rFonts w:ascii="Times New Roman"/>
          <w:b w:val="false"/>
          <w:i w:val="false"/>
          <w:color w:val="000000"/>
          <w:sz w:val="28"/>
        </w:rPr>
        <w:t>
</w:t>
      </w:r>
      <w:r>
        <w:rPr>
          <w:rFonts w:ascii="Times New Roman"/>
          <w:b w:val="false"/>
          <w:i w:val="false"/>
          <w:color w:val="000000"/>
          <w:sz w:val="28"/>
        </w:rPr>
        <w:t>
      Rмжс – расходы за услуги пользования магистральной железнодорожной сетью;</w:t>
      </w:r>
      <w:r>
        <w:br/>
      </w:r>
      <w:r>
        <w:rPr>
          <w:rFonts w:ascii="Times New Roman"/>
          <w:b w:val="false"/>
          <w:i w:val="false"/>
          <w:color w:val="000000"/>
          <w:sz w:val="28"/>
        </w:rPr>
        <w:t>
</w:t>
      </w:r>
      <w:r>
        <w:rPr>
          <w:rFonts w:ascii="Times New Roman"/>
          <w:b w:val="false"/>
          <w:i w:val="false"/>
          <w:color w:val="000000"/>
          <w:sz w:val="28"/>
        </w:rPr>
        <w:t>
      Rлок – расходы за услуги предоставления локомотивной тяги;</w:t>
      </w:r>
      <w:r>
        <w:br/>
      </w:r>
      <w:r>
        <w:rPr>
          <w:rFonts w:ascii="Times New Roman"/>
          <w:b w:val="false"/>
          <w:i w:val="false"/>
          <w:color w:val="000000"/>
          <w:sz w:val="28"/>
        </w:rPr>
        <w:t>
</w:t>
      </w:r>
      <w:r>
        <w:rPr>
          <w:rFonts w:ascii="Times New Roman"/>
          <w:b w:val="false"/>
          <w:i w:val="false"/>
          <w:color w:val="000000"/>
          <w:sz w:val="28"/>
        </w:rPr>
        <w:t>
      Rаренда вагона – расходы за услуги предоставления вагонов в аренду;</w:t>
      </w:r>
      <w:r>
        <w:br/>
      </w:r>
      <w:r>
        <w:rPr>
          <w:rFonts w:ascii="Times New Roman"/>
          <w:b w:val="false"/>
          <w:i w:val="false"/>
          <w:color w:val="000000"/>
          <w:sz w:val="28"/>
        </w:rPr>
        <w:t>
</w:t>
      </w:r>
      <w:r>
        <w:rPr>
          <w:rFonts w:ascii="Times New Roman"/>
          <w:b w:val="false"/>
          <w:i w:val="false"/>
          <w:color w:val="000000"/>
          <w:sz w:val="28"/>
        </w:rPr>
        <w:t>
      Rпер.пасс. – расходы перевозчика, связанные с перевозкой пассажиров, включая расходы периода.</w:t>
      </w:r>
      <w:r>
        <w:br/>
      </w:r>
      <w:r>
        <w:rPr>
          <w:rFonts w:ascii="Times New Roman"/>
          <w:b w:val="false"/>
          <w:i w:val="false"/>
          <w:color w:val="000000"/>
          <w:sz w:val="28"/>
        </w:rPr>
        <w:t>
</w:t>
      </w:r>
      <w:r>
        <w:rPr>
          <w:rFonts w:ascii="Times New Roman"/>
          <w:b w:val="false"/>
          <w:i w:val="false"/>
          <w:color w:val="000000"/>
          <w:sz w:val="28"/>
        </w:rPr>
        <w:t>
      11. Расчет расходов перевозчика состоит из разделов:</w:t>
      </w:r>
      <w:r>
        <w:br/>
      </w:r>
      <w:r>
        <w:rPr>
          <w:rFonts w:ascii="Times New Roman"/>
          <w:b w:val="false"/>
          <w:i w:val="false"/>
          <w:color w:val="000000"/>
          <w:sz w:val="28"/>
        </w:rPr>
        <w:t>
</w:t>
      </w:r>
      <w:r>
        <w:rPr>
          <w:rFonts w:ascii="Times New Roman"/>
          <w:b w:val="false"/>
          <w:i w:val="false"/>
          <w:color w:val="000000"/>
          <w:sz w:val="28"/>
        </w:rPr>
        <w:t xml:space="preserve">
      определение прямых производственных затрат перевозчика конкретно по каждому маршруту пассажирского поезда по типам вагонов; </w:t>
      </w:r>
      <w:r>
        <w:br/>
      </w:r>
      <w:r>
        <w:rPr>
          <w:rFonts w:ascii="Times New Roman"/>
          <w:b w:val="false"/>
          <w:i w:val="false"/>
          <w:color w:val="000000"/>
          <w:sz w:val="28"/>
        </w:rPr>
        <w:t>
</w:t>
      </w: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w:t>
      </w:r>
      <w:r>
        <w:br/>
      </w:r>
      <w:r>
        <w:rPr>
          <w:rFonts w:ascii="Times New Roman"/>
          <w:b w:val="false"/>
          <w:i w:val="false"/>
          <w:color w:val="000000"/>
          <w:sz w:val="28"/>
        </w:rPr>
        <w:t>
</w:t>
      </w:r>
      <w:r>
        <w:rPr>
          <w:rFonts w:ascii="Times New Roman"/>
          <w:b w:val="false"/>
          <w:i w:val="false"/>
          <w:color w:val="000000"/>
          <w:sz w:val="28"/>
        </w:rPr>
        <w:t>
      Расчет расходов за услуги пользования магистральной железнодорожной сети (далее – МЖС) определяется по формуле:</w:t>
      </w:r>
      <w:r>
        <w:br/>
      </w:r>
      <w:r>
        <w:rPr>
          <w:rFonts w:ascii="Times New Roman"/>
          <w:b w:val="false"/>
          <w:i w:val="false"/>
          <w:color w:val="000000"/>
          <w:sz w:val="28"/>
        </w:rPr>
        <w:t>
</w:t>
      </w:r>
      <w:r>
        <w:rPr>
          <w:rFonts w:ascii="Times New Roman"/>
          <w:b w:val="false"/>
          <w:i w:val="false"/>
          <w:color w:val="000000"/>
          <w:sz w:val="28"/>
        </w:rPr>
        <w:t xml:space="preserve">
      1) без понижающего коэффициента: </w:t>
      </w:r>
      <w:r>
        <w:br/>
      </w:r>
      <w:r>
        <w:rPr>
          <w:rFonts w:ascii="Times New Roman"/>
          <w:b w:val="false"/>
          <w:i w:val="false"/>
          <w:color w:val="000000"/>
          <w:sz w:val="28"/>
        </w:rPr>
        <w:t>
</w:t>
      </w:r>
      <w:r>
        <w:rPr>
          <w:rFonts w:ascii="Times New Roman"/>
          <w:b w:val="false"/>
          <w:i w:val="false"/>
          <w:color w:val="000000"/>
          <w:sz w:val="28"/>
        </w:rPr>
        <w:t xml:space="preserve">
      Rмжс = </w:t>
      </w:r>
      <w:r>
        <w:rPr>
          <w:rFonts w:ascii="Times New Roman"/>
          <w:b w:val="false"/>
          <w:i/>
          <w:color w:val="000000"/>
          <w:sz w:val="28"/>
        </w:rPr>
        <w:t>V</w:t>
      </w:r>
      <w:r>
        <w:rPr>
          <w:rFonts w:ascii="Times New Roman"/>
          <w:b w:val="false"/>
          <w:i w:val="false"/>
          <w:color w:val="000000"/>
          <w:sz w:val="28"/>
        </w:rPr>
        <w:t>ваг-км *</w:t>
      </w:r>
      <w:r>
        <w:rPr>
          <w:rFonts w:ascii="Times New Roman"/>
          <w:b w:val="false"/>
          <w:i/>
          <w:color w:val="000000"/>
          <w:sz w:val="28"/>
        </w:rPr>
        <w:t>P</w:t>
      </w:r>
      <w:r>
        <w:rPr>
          <w:rFonts w:ascii="Times New Roman"/>
          <w:b w:val="false"/>
          <w:i w:val="false"/>
          <w:color w:val="000000"/>
          <w:sz w:val="28"/>
        </w:rPr>
        <w:t>мжс</w:t>
      </w:r>
      <w:r>
        <w:br/>
      </w:r>
      <w:r>
        <w:rPr>
          <w:rFonts w:ascii="Times New Roman"/>
          <w:b w:val="false"/>
          <w:i w:val="false"/>
          <w:color w:val="000000"/>
          <w:sz w:val="28"/>
        </w:rPr>
        <w:t>
</w:t>
      </w:r>
      <w:r>
        <w:rPr>
          <w:rFonts w:ascii="Times New Roman"/>
          <w:b w:val="false"/>
          <w:i w:val="false"/>
          <w:color w:val="000000"/>
          <w:sz w:val="28"/>
        </w:rPr>
        <w:t>
      2) с понижающим коэффициентом:</w:t>
      </w:r>
      <w:r>
        <w:br/>
      </w:r>
      <w:r>
        <w:rPr>
          <w:rFonts w:ascii="Times New Roman"/>
          <w:b w:val="false"/>
          <w:i w:val="false"/>
          <w:color w:val="000000"/>
          <w:sz w:val="28"/>
        </w:rPr>
        <w:t>
</w:t>
      </w:r>
      <w:r>
        <w:rPr>
          <w:rFonts w:ascii="Times New Roman"/>
          <w:b w:val="false"/>
          <w:i w:val="false"/>
          <w:color w:val="000000"/>
          <w:sz w:val="28"/>
        </w:rPr>
        <w:t xml:space="preserve">
      Rмжс = </w:t>
      </w:r>
      <w:r>
        <w:rPr>
          <w:rFonts w:ascii="Times New Roman"/>
          <w:b w:val="false"/>
          <w:i/>
          <w:color w:val="000000"/>
          <w:sz w:val="28"/>
        </w:rPr>
        <w:t>V</w:t>
      </w:r>
      <w:r>
        <w:rPr>
          <w:rFonts w:ascii="Times New Roman"/>
          <w:b w:val="false"/>
          <w:i w:val="false"/>
          <w:color w:val="000000"/>
          <w:sz w:val="28"/>
        </w:rPr>
        <w:t>ваг-км *</w:t>
      </w:r>
      <w:r>
        <w:rPr>
          <w:rFonts w:ascii="Times New Roman"/>
          <w:b w:val="false"/>
          <w:i/>
          <w:color w:val="000000"/>
          <w:sz w:val="28"/>
        </w:rPr>
        <w:t>P</w:t>
      </w:r>
      <w:r>
        <w:rPr>
          <w:rFonts w:ascii="Times New Roman"/>
          <w:b w:val="false"/>
          <w:i w:val="false"/>
          <w:color w:val="000000"/>
          <w:sz w:val="28"/>
        </w:rPr>
        <w:t>мжс *kмжс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Rмжс – расходы за услуги пользования МЖС;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sz w:val="28"/>
        </w:rPr>
        <w:t>ваг-км – объем вагоно-км (ваг-км) на планируемый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sz w:val="28"/>
        </w:rPr>
        <w:t>мжс – тариф за услуги пользования МЖС, тенге;</w:t>
      </w:r>
      <w:r>
        <w:br/>
      </w:r>
      <w:r>
        <w:rPr>
          <w:rFonts w:ascii="Times New Roman"/>
          <w:b w:val="false"/>
          <w:i w:val="false"/>
          <w:color w:val="000000"/>
          <w:sz w:val="28"/>
        </w:rPr>
        <w:t>
</w:t>
      </w:r>
      <w:r>
        <w:rPr>
          <w:rFonts w:ascii="Times New Roman"/>
          <w:b w:val="false"/>
          <w:i w:val="false"/>
          <w:color w:val="000000"/>
          <w:sz w:val="28"/>
        </w:rPr>
        <w:t>
      kмжс – временный понижающий коэффициент (далее – ВПК).</w:t>
      </w:r>
      <w:r>
        <w:br/>
      </w:r>
      <w:r>
        <w:rPr>
          <w:rFonts w:ascii="Times New Roman"/>
          <w:b w:val="false"/>
          <w:i w:val="false"/>
          <w:color w:val="000000"/>
          <w:sz w:val="28"/>
        </w:rPr>
        <w:t>
</w:t>
      </w: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r>
        <w:br/>
      </w:r>
      <w:r>
        <w:rPr>
          <w:rFonts w:ascii="Times New Roman"/>
          <w:b w:val="false"/>
          <w:i w:val="false"/>
          <w:color w:val="000000"/>
          <w:sz w:val="28"/>
        </w:rPr>
        <w:t>
</w:t>
      </w:r>
      <w:r>
        <w:rPr>
          <w:rFonts w:ascii="Times New Roman"/>
          <w:b w:val="false"/>
          <w:i w:val="false"/>
          <w:color w:val="000000"/>
          <w:sz w:val="28"/>
        </w:rPr>
        <w:t>
      1-этап: Стоимость услуг по поезду</w:t>
      </w:r>
      <w:r>
        <w:br/>
      </w:r>
      <w:r>
        <w:rPr>
          <w:rFonts w:ascii="Times New Roman"/>
          <w:b w:val="false"/>
          <w:i w:val="false"/>
          <w:color w:val="000000"/>
          <w:sz w:val="28"/>
        </w:rPr>
        <w:t>
</w:t>
      </w:r>
      <w:r>
        <w:rPr>
          <w:rFonts w:ascii="Times New Roman"/>
          <w:b w:val="false"/>
          <w:i w:val="false"/>
          <w:color w:val="000000"/>
          <w:sz w:val="28"/>
        </w:rPr>
        <w:t>
      Rлок = (</w:t>
      </w:r>
      <w:r>
        <w:rPr>
          <w:rFonts w:ascii="Times New Roman"/>
          <w:b w:val="false"/>
          <w:i/>
          <w:color w:val="000000"/>
          <w:sz w:val="28"/>
        </w:rPr>
        <w:t>V</w:t>
      </w:r>
      <w:r>
        <w:rPr>
          <w:rFonts w:ascii="Times New Roman"/>
          <w:b w:val="false"/>
          <w:i w:val="false"/>
          <w:color w:val="000000"/>
          <w:sz w:val="28"/>
        </w:rPr>
        <w:t>теп.лок.час</w:t>
      </w:r>
      <w:r>
        <w:rPr>
          <w:rFonts w:ascii="Times New Roman"/>
          <w:b w:val="false"/>
          <w:i/>
          <w:color w:val="000000"/>
          <w:sz w:val="28"/>
        </w:rPr>
        <w:t xml:space="preserve"> *P</w:t>
      </w:r>
      <w:r>
        <w:rPr>
          <w:rFonts w:ascii="Times New Roman"/>
          <w:b w:val="false"/>
          <w:i w:val="false"/>
          <w:color w:val="000000"/>
          <w:sz w:val="28"/>
        </w:rPr>
        <w:t>теп.лок.час) + (</w:t>
      </w:r>
      <w:r>
        <w:rPr>
          <w:rFonts w:ascii="Times New Roman"/>
          <w:b w:val="false"/>
          <w:i/>
          <w:color w:val="000000"/>
          <w:sz w:val="28"/>
        </w:rPr>
        <w:t>V</w:t>
      </w:r>
      <w:r>
        <w:rPr>
          <w:rFonts w:ascii="Times New Roman"/>
          <w:b w:val="false"/>
          <w:i w:val="false"/>
          <w:color w:val="000000"/>
          <w:sz w:val="28"/>
        </w:rPr>
        <w:t>элек.лок.час</w:t>
      </w:r>
      <w:r>
        <w:rPr>
          <w:rFonts w:ascii="Times New Roman"/>
          <w:b w:val="false"/>
          <w:i/>
          <w:color w:val="000000"/>
          <w:sz w:val="28"/>
        </w:rPr>
        <w:t>*P</w:t>
      </w:r>
      <w:r>
        <w:rPr>
          <w:rFonts w:ascii="Times New Roman"/>
          <w:b w:val="false"/>
          <w:i w:val="false"/>
          <w:color w:val="000000"/>
          <w:sz w:val="28"/>
        </w:rPr>
        <w:t>элек.лок.час);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Rлок – расходы за услуги локомотивной тяги по поезду;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sz w:val="28"/>
        </w:rPr>
        <w:t>теп.лок.час – количество планируемых локомотиво-часов тепловозной тяги;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sz w:val="28"/>
        </w:rPr>
        <w:t>теп.лок.час – тариф за услуги тепловозной тяги,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sz w:val="28"/>
        </w:rPr>
        <w:t>элек.лок.час – количество планируемых локомотиво-часов электровозной тяги;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sz w:val="28"/>
        </w:rPr>
        <w:t>элек.лок.час – тариф за услуги электровозной тяги, тенге.</w:t>
      </w:r>
      <w:r>
        <w:br/>
      </w:r>
      <w:r>
        <w:rPr>
          <w:rFonts w:ascii="Times New Roman"/>
          <w:b w:val="false"/>
          <w:i w:val="false"/>
          <w:color w:val="000000"/>
          <w:sz w:val="28"/>
        </w:rPr>
        <w:t>
</w:t>
      </w:r>
      <w:r>
        <w:rPr>
          <w:rFonts w:ascii="Times New Roman"/>
          <w:b w:val="false"/>
          <w:i w:val="false"/>
          <w:color w:val="000000"/>
          <w:sz w:val="28"/>
        </w:rPr>
        <w:t>
      2 этап: Стоимость услуг по типам вагонов:</w:t>
      </w:r>
      <w:r>
        <w:br/>
      </w:r>
      <w:r>
        <w:rPr>
          <w:rFonts w:ascii="Times New Roman"/>
          <w:b w:val="false"/>
          <w:i w:val="false"/>
          <w:color w:val="000000"/>
          <w:sz w:val="28"/>
        </w:rPr>
        <w:t>
</w:t>
      </w:r>
      <w:r>
        <w:rPr>
          <w:rFonts w:ascii="Times New Roman"/>
          <w:b w:val="false"/>
          <w:i w:val="false"/>
          <w:color w:val="000000"/>
          <w:sz w:val="28"/>
        </w:rPr>
        <w:t>
      Rлок.ваг. = Rлок /VQiваг-км.поезд* VQiваг-км.ваг.</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Rлок.ваг. – стоимость услуг по i-типу или группе вагонов, курсирующих в составе поезда, тенге;</w:t>
      </w:r>
      <w:r>
        <w:br/>
      </w:r>
      <w:r>
        <w:rPr>
          <w:rFonts w:ascii="Times New Roman"/>
          <w:b w:val="false"/>
          <w:i w:val="false"/>
          <w:color w:val="000000"/>
          <w:sz w:val="28"/>
        </w:rPr>
        <w:t>
</w:t>
      </w:r>
      <w:r>
        <w:rPr>
          <w:rFonts w:ascii="Times New Roman"/>
          <w:b w:val="false"/>
          <w:i w:val="false"/>
          <w:color w:val="000000"/>
          <w:sz w:val="28"/>
        </w:rPr>
        <w:t>
      Rлок – стоимость услуг по поезду, тенге;</w:t>
      </w:r>
      <w:r>
        <w:br/>
      </w:r>
      <w:r>
        <w:rPr>
          <w:rFonts w:ascii="Times New Roman"/>
          <w:b w:val="false"/>
          <w:i w:val="false"/>
          <w:color w:val="000000"/>
          <w:sz w:val="28"/>
        </w:rPr>
        <w:t>
</w:t>
      </w:r>
      <w:r>
        <w:rPr>
          <w:rFonts w:ascii="Times New Roman"/>
          <w:b w:val="false"/>
          <w:i w:val="false"/>
          <w:color w:val="000000"/>
          <w:sz w:val="28"/>
        </w:rPr>
        <w:t>
      VQ iваг-км.поезд – пробег поезда по территории Республики Казахстан на планируемый период, ваг/км;</w:t>
      </w:r>
      <w:r>
        <w:br/>
      </w:r>
      <w:r>
        <w:rPr>
          <w:rFonts w:ascii="Times New Roman"/>
          <w:b w:val="false"/>
          <w:i w:val="false"/>
          <w:color w:val="000000"/>
          <w:sz w:val="28"/>
        </w:rPr>
        <w:t>
</w:t>
      </w:r>
      <w:r>
        <w:rPr>
          <w:rFonts w:ascii="Times New Roman"/>
          <w:b w:val="false"/>
          <w:i w:val="false"/>
          <w:color w:val="000000"/>
          <w:sz w:val="28"/>
        </w:rPr>
        <w:t>
      VQiваг-км.ваг. – пробег по территории Республики Казахстан соответствующего вагона, курсирующего в составе поезда на планируемый период, ваг/км.</w:t>
      </w:r>
      <w:r>
        <w:br/>
      </w:r>
      <w:r>
        <w:rPr>
          <w:rFonts w:ascii="Times New Roman"/>
          <w:b w:val="false"/>
          <w:i w:val="false"/>
          <w:color w:val="000000"/>
          <w:sz w:val="28"/>
        </w:rPr>
        <w:t>
</w:t>
      </w:r>
      <w:r>
        <w:rPr>
          <w:rFonts w:ascii="Times New Roman"/>
          <w:b w:val="false"/>
          <w:i w:val="false"/>
          <w:color w:val="000000"/>
          <w:sz w:val="28"/>
        </w:rPr>
        <w:t>
      Расчет расходов за услуги предоставления вагонов в аренду:</w:t>
      </w:r>
      <w:r>
        <w:br/>
      </w:r>
      <w:r>
        <w:rPr>
          <w:rFonts w:ascii="Times New Roman"/>
          <w:b w:val="false"/>
          <w:i w:val="false"/>
          <w:color w:val="000000"/>
          <w:sz w:val="28"/>
        </w:rPr>
        <w:t>
</w:t>
      </w: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r>
        <w:br/>
      </w:r>
      <w:r>
        <w:rPr>
          <w:rFonts w:ascii="Times New Roman"/>
          <w:b w:val="false"/>
          <w:i w:val="false"/>
          <w:color w:val="000000"/>
          <w:sz w:val="28"/>
        </w:rPr>
        <w:t>
</w:t>
      </w:r>
      <w:r>
        <w:rPr>
          <w:rFonts w:ascii="Times New Roman"/>
          <w:b w:val="false"/>
          <w:i w:val="false"/>
          <w:color w:val="000000"/>
          <w:sz w:val="28"/>
        </w:rPr>
        <w:t>
      Пассажирских вагонов:</w:t>
      </w:r>
      <w:r>
        <w:br/>
      </w:r>
      <w:r>
        <w:rPr>
          <w:rFonts w:ascii="Times New Roman"/>
          <w:b w:val="false"/>
          <w:i w:val="false"/>
          <w:color w:val="000000"/>
          <w:sz w:val="28"/>
        </w:rPr>
        <w:t>
</w:t>
      </w:r>
      <w:r>
        <w:rPr>
          <w:rFonts w:ascii="Times New Roman"/>
          <w:b w:val="false"/>
          <w:i w:val="false"/>
          <w:color w:val="000000"/>
          <w:sz w:val="28"/>
        </w:rPr>
        <w:t xml:space="preserve">
      Rаренда вагона = (Nваг.* Nсост.* </w:t>
      </w:r>
      <w:r>
        <w:rPr>
          <w:rFonts w:ascii="Times New Roman"/>
          <w:b w:val="false"/>
          <w:i/>
          <w:color w:val="000000"/>
          <w:sz w:val="28"/>
        </w:rPr>
        <w:t>k</w:t>
      </w:r>
      <w:r>
        <w:rPr>
          <w:rFonts w:ascii="Times New Roman"/>
          <w:b w:val="false"/>
          <w:i w:val="false"/>
          <w:color w:val="000000"/>
          <w:sz w:val="28"/>
        </w:rPr>
        <w:t>резерв* Nдней.аренд.*</w:t>
      </w:r>
      <w:r>
        <w:rPr>
          <w:rFonts w:ascii="Times New Roman"/>
          <w:b w:val="false"/>
          <w:i/>
          <w:color w:val="000000"/>
          <w:sz w:val="28"/>
        </w:rPr>
        <w:t>k</w:t>
      </w:r>
      <w:r>
        <w:rPr>
          <w:rFonts w:ascii="Times New Roman"/>
          <w:b w:val="false"/>
          <w:i w:val="false"/>
          <w:color w:val="000000"/>
          <w:sz w:val="28"/>
        </w:rPr>
        <w:t>парка*</w:t>
      </w:r>
      <w:r>
        <w:br/>
      </w:r>
      <w:r>
        <w:rPr>
          <w:rFonts w:ascii="Times New Roman"/>
          <w:b w:val="false"/>
          <w:i w:val="false"/>
          <w:color w:val="000000"/>
          <w:sz w:val="28"/>
        </w:rPr>
        <w:t>
</w:t>
      </w:r>
      <w:r>
        <w:rPr>
          <w:rFonts w:ascii="Times New Roman"/>
          <w:b w:val="false"/>
          <w:i w:val="false"/>
          <w:color w:val="000000"/>
          <w:sz w:val="28"/>
        </w:rPr>
        <w:t>
      *Pаренд.ваг.)/VWiваг-км* VQiваг-км;</w:t>
      </w:r>
      <w:r>
        <w:br/>
      </w:r>
      <w:r>
        <w:rPr>
          <w:rFonts w:ascii="Times New Roman"/>
          <w:b w:val="false"/>
          <w:i w:val="false"/>
          <w:color w:val="000000"/>
          <w:sz w:val="28"/>
        </w:rPr>
        <w:t>
</w:t>
      </w:r>
      <w:r>
        <w:rPr>
          <w:rFonts w:ascii="Times New Roman"/>
          <w:b w:val="false"/>
          <w:i w:val="false"/>
          <w:color w:val="000000"/>
          <w:sz w:val="28"/>
        </w:rPr>
        <w:t>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xml:space="preserve">
      Rаренда вагона = [(Nваг+ </w:t>
      </w:r>
      <w:r>
        <w:rPr>
          <w:rFonts w:ascii="Times New Roman"/>
          <w:b w:val="false"/>
          <w:i/>
          <w:color w:val="000000"/>
          <w:sz w:val="28"/>
        </w:rPr>
        <w:t>k</w:t>
      </w:r>
      <w:r>
        <w:rPr>
          <w:rFonts w:ascii="Times New Roman"/>
          <w:b w:val="false"/>
          <w:i w:val="false"/>
          <w:color w:val="000000"/>
          <w:sz w:val="28"/>
        </w:rPr>
        <w:t>резерв.)* Nсост. * Nдней.аренд.*</w:t>
      </w:r>
      <w:r>
        <w:rPr>
          <w:rFonts w:ascii="Times New Roman"/>
          <w:b w:val="false"/>
          <w:i/>
          <w:color w:val="000000"/>
          <w:sz w:val="28"/>
        </w:rPr>
        <w:t>k</w:t>
      </w:r>
      <w:r>
        <w:rPr>
          <w:rFonts w:ascii="Times New Roman"/>
          <w:b w:val="false"/>
          <w:i w:val="false"/>
          <w:color w:val="000000"/>
          <w:sz w:val="28"/>
        </w:rPr>
        <w:t>парка*</w:t>
      </w:r>
      <w:r>
        <w:br/>
      </w:r>
      <w:r>
        <w:rPr>
          <w:rFonts w:ascii="Times New Roman"/>
          <w:b w:val="false"/>
          <w:i w:val="false"/>
          <w:color w:val="000000"/>
          <w:sz w:val="28"/>
        </w:rPr>
        <w:t>
</w:t>
      </w:r>
      <w:r>
        <w:rPr>
          <w:rFonts w:ascii="Times New Roman"/>
          <w:b w:val="false"/>
          <w:i w:val="false"/>
          <w:color w:val="000000"/>
          <w:sz w:val="28"/>
        </w:rPr>
        <w:t>
      * Pаренд.ваг.]/VWiваг-км* VQiваг-км;</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Rаренда вагона – расходы за услуги предоставления вагонов в аренду;</w:t>
      </w:r>
      <w:r>
        <w:br/>
      </w:r>
      <w:r>
        <w:rPr>
          <w:rFonts w:ascii="Times New Roman"/>
          <w:b w:val="false"/>
          <w:i w:val="false"/>
          <w:color w:val="000000"/>
          <w:sz w:val="28"/>
        </w:rPr>
        <w:t>
</w:t>
      </w:r>
      <w:r>
        <w:rPr>
          <w:rFonts w:ascii="Times New Roman"/>
          <w:b w:val="false"/>
          <w:i w:val="false"/>
          <w:color w:val="000000"/>
          <w:sz w:val="28"/>
        </w:rPr>
        <w:t>
      Nваг – количество вагонов в составе;</w:t>
      </w:r>
      <w:r>
        <w:br/>
      </w:r>
      <w:r>
        <w:rPr>
          <w:rFonts w:ascii="Times New Roman"/>
          <w:b w:val="false"/>
          <w:i w:val="false"/>
          <w:color w:val="000000"/>
          <w:sz w:val="28"/>
        </w:rPr>
        <w:t>
</w:t>
      </w:r>
      <w:r>
        <w:rPr>
          <w:rFonts w:ascii="Times New Roman"/>
          <w:b w:val="false"/>
          <w:i w:val="false"/>
          <w:color w:val="000000"/>
          <w:sz w:val="28"/>
        </w:rPr>
        <w:t>
      Nсост – потребное количество составов;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sz w:val="28"/>
        </w:rPr>
        <w:t>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r>
        <w:br/>
      </w:r>
      <w:r>
        <w:rPr>
          <w:rFonts w:ascii="Times New Roman"/>
          <w:b w:val="false"/>
          <w:i w:val="false"/>
          <w:color w:val="000000"/>
          <w:sz w:val="28"/>
        </w:rPr>
        <w:t>
</w:t>
      </w:r>
      <w:r>
        <w:rPr>
          <w:rFonts w:ascii="Times New Roman"/>
          <w:b w:val="false"/>
          <w:i w:val="false"/>
          <w:color w:val="000000"/>
          <w:sz w:val="28"/>
        </w:rPr>
        <w:t>
      Nдней.аренд. – количество дней аренды на планируемый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sz w:val="28"/>
        </w:rPr>
        <w:t>парка – коэффициент использования арендованного пассажирского подвижного состава в размере 0,7;</w:t>
      </w:r>
      <w:r>
        <w:br/>
      </w:r>
      <w:r>
        <w:rPr>
          <w:rFonts w:ascii="Times New Roman"/>
          <w:b w:val="false"/>
          <w:i w:val="false"/>
          <w:color w:val="000000"/>
          <w:sz w:val="28"/>
        </w:rPr>
        <w:t>
</w:t>
      </w: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ваг/км;</w:t>
      </w:r>
      <w:r>
        <w:br/>
      </w:r>
      <w:r>
        <w:rPr>
          <w:rFonts w:ascii="Times New Roman"/>
          <w:b w:val="false"/>
          <w:i w:val="false"/>
          <w:color w:val="000000"/>
          <w:sz w:val="28"/>
        </w:rPr>
        <w:t>
</w:t>
      </w:r>
      <w:r>
        <w:rPr>
          <w:rFonts w:ascii="Times New Roman"/>
          <w:b w:val="false"/>
          <w:i w:val="false"/>
          <w:color w:val="000000"/>
          <w:sz w:val="28"/>
        </w:rPr>
        <w:t>
      VWiваг-км – пробег на всем пути следования соответствующего вагона, курсирующего в составе поезда на планируемый период, ваг/км;</w:t>
      </w:r>
      <w:r>
        <w:br/>
      </w:r>
      <w:r>
        <w:rPr>
          <w:rFonts w:ascii="Times New Roman"/>
          <w:b w:val="false"/>
          <w:i w:val="false"/>
          <w:color w:val="000000"/>
          <w:sz w:val="28"/>
        </w:rPr>
        <w:t>
</w:t>
      </w:r>
      <w:r>
        <w:rPr>
          <w:rFonts w:ascii="Times New Roman"/>
          <w:b w:val="false"/>
          <w:i w:val="false"/>
          <w:color w:val="000000"/>
          <w:sz w:val="28"/>
        </w:rPr>
        <w:t>
      Pаренд.ваг. – тариф за аренду одного вагона соответствующего типа,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ваг.сутки;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сост = </w:t>
      </w:r>
      <w:r>
        <w:rPr>
          <w:rFonts w:ascii="Times New Roman"/>
          <w:b w:val="false"/>
          <w:i/>
          <w:color w:val="000000"/>
          <w:sz w:val="28"/>
        </w:rPr>
        <w:t>Z</w:t>
      </w:r>
      <w:r>
        <w:rPr>
          <w:rFonts w:ascii="Times New Roman"/>
          <w:b w:val="false"/>
          <w:i w:val="false"/>
          <w:color w:val="000000"/>
          <w:sz w:val="28"/>
        </w:rPr>
        <w:t>n*</w:t>
      </w:r>
      <w:r>
        <w:rPr>
          <w:rFonts w:ascii="Times New Roman"/>
          <w:b w:val="false"/>
          <w:i/>
          <w:color w:val="000000"/>
          <w:sz w:val="28"/>
        </w:rPr>
        <w:t>V</w:t>
      </w:r>
      <w:r>
        <w:rPr>
          <w:rFonts w:ascii="Times New Roman"/>
          <w:b w:val="false"/>
          <w:i w:val="false"/>
          <w:color w:val="000000"/>
          <w:sz w:val="28"/>
        </w:rPr>
        <w:t>cocт</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cocт – потребное число составов;</w:t>
      </w:r>
      <w:r>
        <w:br/>
      </w:r>
      <w:r>
        <w:rPr>
          <w:rFonts w:ascii="Times New Roman"/>
          <w:b w:val="false"/>
          <w:i w:val="false"/>
          <w:color w:val="000000"/>
          <w:sz w:val="28"/>
        </w:rPr>
        <w:t>
</w:t>
      </w:r>
      <w:r>
        <w:rPr>
          <w:rFonts w:ascii="Times New Roman"/>
          <w:b w:val="false"/>
          <w:i w:val="false"/>
          <w:color w:val="000000"/>
          <w:sz w:val="28"/>
        </w:rPr>
        <w:t>
      Zn – число отправляемых за сутки поездов;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sz w:val="28"/>
        </w:rPr>
        <w:t>cocт – оборот пассажирских составов, в сутках.</w:t>
      </w:r>
      <w:r>
        <w:br/>
      </w:r>
      <w:r>
        <w:rPr>
          <w:rFonts w:ascii="Times New Roman"/>
          <w:b w:val="false"/>
          <w:i w:val="false"/>
          <w:color w:val="000000"/>
          <w:sz w:val="28"/>
        </w:rPr>
        <w:t>
</w:t>
      </w:r>
      <w:r>
        <w:rPr>
          <w:rFonts w:ascii="Times New Roman"/>
          <w:b w:val="false"/>
          <w:i w:val="false"/>
          <w:color w:val="000000"/>
          <w:sz w:val="28"/>
        </w:rPr>
        <w:t xml:space="preserve">
      По времени </w:t>
      </w:r>
      <w:r>
        <w:rPr>
          <w:rFonts w:ascii="Times New Roman"/>
          <w:b w:val="false"/>
          <w:i/>
          <w:color w:val="000000"/>
          <w:sz w:val="28"/>
        </w:rPr>
        <w:t>V</w:t>
      </w:r>
      <w:r>
        <w:rPr>
          <w:rFonts w:ascii="Times New Roman"/>
          <w:b w:val="false"/>
          <w:i w:val="false"/>
          <w:color w:val="000000"/>
          <w:sz w:val="28"/>
        </w:rPr>
        <w:t xml:space="preserve">cocт оборота пассажирских составов и коэффициенту </w:t>
      </w:r>
      <w:r>
        <w:rPr>
          <w:rFonts w:ascii="Times New Roman"/>
          <w:b w:val="false"/>
          <w:i/>
          <w:color w:val="000000"/>
          <w:sz w:val="28"/>
        </w:rPr>
        <w:t>Z</w:t>
      </w:r>
      <w:r>
        <w:rPr>
          <w:rFonts w:ascii="Times New Roman"/>
          <w:b w:val="false"/>
          <w:i w:val="false"/>
          <w:color w:val="000000"/>
          <w:sz w:val="28"/>
        </w:rPr>
        <w:t xml:space="preserve">n регулярности отправления поездов можно определить потребное число составов </w:t>
      </w:r>
      <w:r>
        <w:rPr>
          <w:rFonts w:ascii="Times New Roman"/>
          <w:b w:val="false"/>
          <w:i/>
          <w:color w:val="000000"/>
          <w:sz w:val="28"/>
        </w:rPr>
        <w:t>N</w:t>
      </w:r>
      <w:r>
        <w:rPr>
          <w:rFonts w:ascii="Times New Roman"/>
          <w:b w:val="false"/>
          <w:i w:val="false"/>
          <w:color w:val="000000"/>
          <w:sz w:val="28"/>
        </w:rPr>
        <w:t>cocт для обслуживания определенного направления.</w:t>
      </w:r>
      <w:r>
        <w:br/>
      </w:r>
      <w:r>
        <w:rPr>
          <w:rFonts w:ascii="Times New Roman"/>
          <w:b w:val="false"/>
          <w:i w:val="false"/>
          <w:color w:val="000000"/>
          <w:sz w:val="28"/>
        </w:rPr>
        <w:t>
</w:t>
      </w:r>
      <w:r>
        <w:rPr>
          <w:rFonts w:ascii="Times New Roman"/>
          <w:b w:val="false"/>
          <w:i w:val="false"/>
          <w:color w:val="000000"/>
          <w:sz w:val="28"/>
        </w:rPr>
        <w:t xml:space="preserve">
      При ежедневном отправлении поездов в рейс принимаются коэффициент </w:t>
      </w:r>
      <w:r>
        <w:rPr>
          <w:rFonts w:ascii="Times New Roman"/>
          <w:b w:val="false"/>
          <w:i/>
          <w:color w:val="000000"/>
          <w:sz w:val="28"/>
        </w:rPr>
        <w:t>Z</w:t>
      </w:r>
      <w:r>
        <w:rPr>
          <w:rFonts w:ascii="Times New Roman"/>
          <w:b w:val="false"/>
          <w:i w:val="false"/>
          <w:color w:val="000000"/>
          <w:sz w:val="28"/>
        </w:rPr>
        <w:t xml:space="preserve">n = 1, при отправлении поездов через день </w:t>
      </w:r>
      <w:r>
        <w:rPr>
          <w:rFonts w:ascii="Times New Roman"/>
          <w:b w:val="false"/>
          <w:i/>
          <w:color w:val="000000"/>
          <w:sz w:val="28"/>
        </w:rPr>
        <w:t>Z</w:t>
      </w:r>
      <w:r>
        <w:rPr>
          <w:rFonts w:ascii="Times New Roman"/>
          <w:b w:val="false"/>
          <w:i w:val="false"/>
          <w:color w:val="000000"/>
          <w:sz w:val="28"/>
        </w:rPr>
        <w:t>n = 0,5, и так далее.</w:t>
      </w:r>
      <w:r>
        <w:br/>
      </w:r>
      <w:r>
        <w:rPr>
          <w:rFonts w:ascii="Times New Roman"/>
          <w:b w:val="false"/>
          <w:i w:val="false"/>
          <w:color w:val="000000"/>
          <w:sz w:val="28"/>
        </w:rPr>
        <w:t>
</w:t>
      </w:r>
      <w:r>
        <w:rPr>
          <w:rFonts w:ascii="Times New Roman"/>
          <w:b w:val="false"/>
          <w:i w:val="false"/>
          <w:color w:val="000000"/>
          <w:sz w:val="28"/>
        </w:rPr>
        <w:t xml:space="preserve">
      Оборот пассажирского состава - это время </w:t>
      </w:r>
      <w:r>
        <w:rPr>
          <w:rFonts w:ascii="Times New Roman"/>
          <w:b w:val="false"/>
          <w:i/>
          <w:color w:val="000000"/>
          <w:sz w:val="28"/>
        </w:rPr>
        <w:t>V</w:t>
      </w:r>
      <w:r>
        <w:rPr>
          <w:rFonts w:ascii="Times New Roman"/>
          <w:b w:val="false"/>
          <w:i w:val="false"/>
          <w:color w:val="000000"/>
          <w:sz w:val="28"/>
        </w:rPr>
        <w:t>сост, с момента отправления состава в рейс из пункта формирования до момента его возвращения в пункт формирования измеряется в полных сутках.</w:t>
      </w:r>
      <w:r>
        <w:br/>
      </w:r>
      <w:r>
        <w:rPr>
          <w:rFonts w:ascii="Times New Roman"/>
          <w:b w:val="false"/>
          <w:i w:val="false"/>
          <w:color w:val="000000"/>
          <w:sz w:val="28"/>
        </w:rPr>
        <w:t>
 </w:t>
      </w:r>
    </w:p>
    <w:bookmarkEnd w:id="14"/>
    <w:bookmarkStart w:name="z209" w:id="15"/>
    <w:p>
      <w:pPr>
        <w:spacing w:after="0"/>
        <w:ind w:left="0"/>
        <w:jc w:val="both"/>
      </w:pPr>
      <w:r>
        <w:rPr>
          <w:rFonts w:ascii="Times New Roman"/>
          <w:b w:val="false"/>
          <w:i w:val="false"/>
          <w:color w:val="000000"/>
          <w:sz w:val="28"/>
        </w:rPr>
        <w:t>
</w:t>
      </w:r>
      <w:r>
        <w:drawing>
          <wp:inline distT="0" distB="0" distL="0" distR="0">
            <wp:extent cx="3009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09900" cy="800100"/>
                    </a:xfrm>
                    <a:prstGeom prst="rect">
                      <a:avLst/>
                    </a:prstGeom>
                  </pic:spPr>
                </pic:pic>
              </a:graphicData>
            </a:graphic>
          </wp:inline>
        </w:drawing>
      </w:r>
      <w:r>
        <w:br/>
      </w:r>
      <w:r>
        <w:rPr>
          <w:rFonts w:ascii="Times New Roman"/>
          <w:b w:val="false"/>
          <w:i w:val="false"/>
          <w:color w:val="000000"/>
          <w:sz w:val="28"/>
        </w:rPr>
        <w:t>
 </w:t>
      </w:r>
    </w:p>
    <w:bookmarkEnd w:id="15"/>
    <w:bookmarkStart w:name="z210" w:id="16"/>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w:t>
      </w:r>
      <w:r>
        <w:rPr>
          <w:rFonts w:ascii="Times New Roman"/>
          <w:b w:val="false"/>
          <w:i w:val="false"/>
          <w:color w:val="000000"/>
          <w:sz w:val="28"/>
        </w:rPr>
        <w:t>
      t1t2 – время нахождения состава соответственно в пункте формирования и в пункте оборота, час;</w:t>
      </w:r>
      <w:r>
        <w:br/>
      </w:r>
      <w:r>
        <w:rPr>
          <w:rFonts w:ascii="Times New Roman"/>
          <w:b w:val="false"/>
          <w:i w:val="false"/>
          <w:color w:val="000000"/>
          <w:sz w:val="28"/>
        </w:rPr>
        <w:t>
</w:t>
      </w:r>
      <w:r>
        <w:rPr>
          <w:rFonts w:ascii="Times New Roman"/>
          <w:b w:val="false"/>
          <w:i w:val="false"/>
          <w:color w:val="000000"/>
          <w:sz w:val="28"/>
        </w:rPr>
        <w:t>
      l – расстояние от пункта формирования до пункта оборота, км;</w:t>
      </w:r>
      <w:r>
        <w:br/>
      </w:r>
      <w:r>
        <w:rPr>
          <w:rFonts w:ascii="Times New Roman"/>
          <w:b w:val="false"/>
          <w:i w:val="false"/>
          <w:color w:val="000000"/>
          <w:sz w:val="28"/>
        </w:rPr>
        <w:t>
</w:t>
      </w:r>
      <w:r>
        <w:rPr>
          <w:rFonts w:ascii="Times New Roman"/>
          <w:b w:val="false"/>
          <w:i w:val="false"/>
          <w:color w:val="000000"/>
          <w:sz w:val="28"/>
        </w:rPr>
        <w:t>
      vm1vm2 – соответственно маршрутная скорость следования поезда от пункта формирования до пункта оборота и обратно, км/ч.</w:t>
      </w:r>
      <w:r>
        <w:br/>
      </w:r>
      <w:r>
        <w:rPr>
          <w:rFonts w:ascii="Times New Roman"/>
          <w:b w:val="false"/>
          <w:i w:val="false"/>
          <w:color w:val="000000"/>
          <w:sz w:val="28"/>
        </w:rPr>
        <w:t>
</w:t>
      </w:r>
      <w:r>
        <w:rPr>
          <w:rFonts w:ascii="Times New Roman"/>
          <w:b w:val="false"/>
          <w:i w:val="false"/>
          <w:color w:val="000000"/>
          <w:sz w:val="28"/>
        </w:rPr>
        <w:t>
      Расчет расходов перевозчика, связанных с перевозкой пассажиров, включая расходы периода.</w:t>
      </w:r>
      <w:r>
        <w:br/>
      </w:r>
      <w:r>
        <w:rPr>
          <w:rFonts w:ascii="Times New Roman"/>
          <w:b w:val="false"/>
          <w:i w:val="false"/>
          <w:color w:val="000000"/>
          <w:sz w:val="28"/>
        </w:rPr>
        <w:t>
</w:t>
      </w:r>
      <w:r>
        <w:rPr>
          <w:rFonts w:ascii="Times New Roman"/>
          <w:b w:val="false"/>
          <w:i w:val="false"/>
          <w:color w:val="000000"/>
          <w:sz w:val="28"/>
        </w:rPr>
        <w:t>
      Rпер.пасс. = (RWпрямые + RWнакладные + RWрасх.периода)*</w:t>
      </w:r>
      <w:r>
        <w:br/>
      </w:r>
      <w:r>
        <w:rPr>
          <w:rFonts w:ascii="Times New Roman"/>
          <w:b w:val="false"/>
          <w:i w:val="false"/>
          <w:color w:val="000000"/>
          <w:sz w:val="28"/>
        </w:rPr>
        <w:t>
</w:t>
      </w:r>
      <w:r>
        <w:rPr>
          <w:rFonts w:ascii="Times New Roman"/>
          <w:b w:val="false"/>
          <w:i w:val="false"/>
          <w:color w:val="000000"/>
          <w:sz w:val="28"/>
        </w:rPr>
        <w:t>
      * VQiваг-км + RQпрямые</w:t>
      </w:r>
      <w:r>
        <w:br/>
      </w:r>
      <w:r>
        <w:rPr>
          <w:rFonts w:ascii="Times New Roman"/>
          <w:b w:val="false"/>
          <w:i w:val="false"/>
          <w:color w:val="000000"/>
          <w:sz w:val="28"/>
        </w:rPr>
        <w:t>
</w:t>
      </w:r>
      <w:r>
        <w:rPr>
          <w:rFonts w:ascii="Times New Roman"/>
          <w:b w:val="false"/>
          <w:i w:val="false"/>
          <w:color w:val="000000"/>
          <w:sz w:val="28"/>
        </w:rPr>
        <w:t>
      VWi ваг-км</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Rпер.пасс. – расходы перевозчика, связанные с перевозкой пассажиров, включая расходы периода в границах Республики Казахстан;</w:t>
      </w:r>
      <w:r>
        <w:br/>
      </w:r>
      <w:r>
        <w:rPr>
          <w:rFonts w:ascii="Times New Roman"/>
          <w:b w:val="false"/>
          <w:i w:val="false"/>
          <w:color w:val="000000"/>
          <w:sz w:val="28"/>
        </w:rPr>
        <w:t>
</w:t>
      </w: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r>
        <w:br/>
      </w:r>
      <w:r>
        <w:rPr>
          <w:rFonts w:ascii="Times New Roman"/>
          <w:b w:val="false"/>
          <w:i w:val="false"/>
          <w:color w:val="000000"/>
          <w:sz w:val="28"/>
        </w:rPr>
        <w:t>
</w:t>
      </w:r>
      <w:r>
        <w:rPr>
          <w:rFonts w:ascii="Times New Roman"/>
          <w:b w:val="false"/>
          <w:i w:val="false"/>
          <w:color w:val="000000"/>
          <w:sz w:val="28"/>
        </w:rPr>
        <w:t xml:space="preserve">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 </w:t>
      </w:r>
      <w:r>
        <w:br/>
      </w:r>
      <w:r>
        <w:rPr>
          <w:rFonts w:ascii="Times New Roman"/>
          <w:b w:val="false"/>
          <w:i w:val="false"/>
          <w:color w:val="000000"/>
          <w:sz w:val="28"/>
        </w:rPr>
        <w:t>
</w:t>
      </w:r>
      <w:r>
        <w:rPr>
          <w:rFonts w:ascii="Times New Roman"/>
          <w:b w:val="false"/>
          <w:i w:val="false"/>
          <w:color w:val="000000"/>
          <w:sz w:val="28"/>
        </w:rPr>
        <w:t>
      капитальный и деповской ремонт собственного подвижного состава;</w:t>
      </w:r>
      <w:r>
        <w:br/>
      </w:r>
      <w:r>
        <w:rPr>
          <w:rFonts w:ascii="Times New Roman"/>
          <w:b w:val="false"/>
          <w:i w:val="false"/>
          <w:color w:val="000000"/>
          <w:sz w:val="28"/>
        </w:rPr>
        <w:t>
</w:t>
      </w:r>
      <w:r>
        <w:rPr>
          <w:rFonts w:ascii="Times New Roman"/>
          <w:b w:val="false"/>
          <w:i w:val="false"/>
          <w:color w:val="000000"/>
          <w:sz w:val="28"/>
        </w:rPr>
        <w:t>
      техническое обслуживание (в объемах 1, 2, 3 и так далее)</w:t>
      </w:r>
      <w:r>
        <w:br/>
      </w:r>
      <w:r>
        <w:rPr>
          <w:rFonts w:ascii="Times New Roman"/>
          <w:b w:val="false"/>
          <w:i w:val="false"/>
          <w:color w:val="000000"/>
          <w:sz w:val="28"/>
        </w:rPr>
        <w:t>
</w:t>
      </w:r>
      <w:r>
        <w:rPr>
          <w:rFonts w:ascii="Times New Roman"/>
          <w:b w:val="false"/>
          <w:i w:val="false"/>
          <w:color w:val="000000"/>
          <w:sz w:val="28"/>
        </w:rPr>
        <w:t>
      ассенизаторская очистка биотуалетов;</w:t>
      </w:r>
      <w:r>
        <w:br/>
      </w:r>
      <w:r>
        <w:rPr>
          <w:rFonts w:ascii="Times New Roman"/>
          <w:b w:val="false"/>
          <w:i w:val="false"/>
          <w:color w:val="000000"/>
          <w:sz w:val="28"/>
        </w:rPr>
        <w:t>
</w:t>
      </w: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r>
        <w:br/>
      </w:r>
      <w:r>
        <w:rPr>
          <w:rFonts w:ascii="Times New Roman"/>
          <w:b w:val="false"/>
          <w:i w:val="false"/>
          <w:color w:val="000000"/>
          <w:sz w:val="28"/>
        </w:rPr>
        <w:t>
</w:t>
      </w:r>
      <w:r>
        <w:rPr>
          <w:rFonts w:ascii="Times New Roman"/>
          <w:b w:val="false"/>
          <w:i w:val="false"/>
          <w:color w:val="000000"/>
          <w:sz w:val="28"/>
        </w:rPr>
        <w:t xml:space="preserve">
      стирка, химическая чистка и дезинсекции постельных принадлежностей и мягкого съемного инвентаря; </w:t>
      </w:r>
      <w:r>
        <w:br/>
      </w:r>
      <w:r>
        <w:rPr>
          <w:rFonts w:ascii="Times New Roman"/>
          <w:b w:val="false"/>
          <w:i w:val="false"/>
          <w:color w:val="000000"/>
          <w:sz w:val="28"/>
        </w:rPr>
        <w:t>
</w:t>
      </w:r>
      <w:r>
        <w:rPr>
          <w:rFonts w:ascii="Times New Roman"/>
          <w:b w:val="false"/>
          <w:i w:val="false"/>
          <w:color w:val="000000"/>
          <w:sz w:val="28"/>
        </w:rPr>
        <w:t>
      дезинфекция, дезинсекция, дератизация пассажирских вагонов;</w:t>
      </w:r>
      <w:r>
        <w:br/>
      </w:r>
      <w:r>
        <w:rPr>
          <w:rFonts w:ascii="Times New Roman"/>
          <w:b w:val="false"/>
          <w:i w:val="false"/>
          <w:color w:val="000000"/>
          <w:sz w:val="28"/>
        </w:rPr>
        <w:t>
</w:t>
      </w:r>
      <w:r>
        <w:rPr>
          <w:rFonts w:ascii="Times New Roman"/>
          <w:b w:val="false"/>
          <w:i w:val="false"/>
          <w:color w:val="000000"/>
          <w:sz w:val="28"/>
        </w:rPr>
        <w:t>
      приобретение и содержание инвентаря и оборудования для пассажирских вагонов;</w:t>
      </w:r>
      <w:r>
        <w:br/>
      </w:r>
      <w:r>
        <w:rPr>
          <w:rFonts w:ascii="Times New Roman"/>
          <w:b w:val="false"/>
          <w:i w:val="false"/>
          <w:color w:val="000000"/>
          <w:sz w:val="28"/>
        </w:rPr>
        <w:t>
</w:t>
      </w:r>
      <w:r>
        <w:rPr>
          <w:rFonts w:ascii="Times New Roman"/>
          <w:b w:val="false"/>
          <w:i w:val="false"/>
          <w:color w:val="000000"/>
          <w:sz w:val="28"/>
        </w:rPr>
        <w:t>
      пожарная безопасность (зарядка огнетушителя);</w:t>
      </w:r>
      <w:r>
        <w:br/>
      </w:r>
      <w:r>
        <w:rPr>
          <w:rFonts w:ascii="Times New Roman"/>
          <w:b w:val="false"/>
          <w:i w:val="false"/>
          <w:color w:val="000000"/>
          <w:sz w:val="28"/>
        </w:rPr>
        <w:t>
</w:t>
      </w:r>
      <w:r>
        <w:rPr>
          <w:rFonts w:ascii="Times New Roman"/>
          <w:b w:val="false"/>
          <w:i w:val="false"/>
          <w:color w:val="000000"/>
          <w:sz w:val="28"/>
        </w:rPr>
        <w:t>
      пробег вагонов в чужих поездах;</w:t>
      </w:r>
      <w:r>
        <w:br/>
      </w:r>
      <w:r>
        <w:rPr>
          <w:rFonts w:ascii="Times New Roman"/>
          <w:b w:val="false"/>
          <w:i w:val="false"/>
          <w:color w:val="000000"/>
          <w:sz w:val="28"/>
        </w:rPr>
        <w:t>
</w:t>
      </w:r>
      <w:r>
        <w:rPr>
          <w:rFonts w:ascii="Times New Roman"/>
          <w:b w:val="false"/>
          <w:i w:val="false"/>
          <w:color w:val="000000"/>
          <w:sz w:val="28"/>
        </w:rPr>
        <w:t>
      приобретение форменной одежды;</w:t>
      </w:r>
      <w:r>
        <w:br/>
      </w:r>
      <w:r>
        <w:rPr>
          <w:rFonts w:ascii="Times New Roman"/>
          <w:b w:val="false"/>
          <w:i w:val="false"/>
          <w:color w:val="000000"/>
          <w:sz w:val="28"/>
        </w:rPr>
        <w:t>
</w:t>
      </w:r>
      <w:r>
        <w:rPr>
          <w:rFonts w:ascii="Times New Roman"/>
          <w:b w:val="false"/>
          <w:i w:val="false"/>
          <w:color w:val="000000"/>
          <w:sz w:val="28"/>
        </w:rPr>
        <w:t>
      медицинские услуги;</w:t>
      </w:r>
      <w:r>
        <w:br/>
      </w:r>
      <w:r>
        <w:rPr>
          <w:rFonts w:ascii="Times New Roman"/>
          <w:b w:val="false"/>
          <w:i w:val="false"/>
          <w:color w:val="000000"/>
          <w:sz w:val="28"/>
        </w:rPr>
        <w:t>
</w:t>
      </w:r>
      <w:r>
        <w:rPr>
          <w:rFonts w:ascii="Times New Roman"/>
          <w:b w:val="false"/>
          <w:i w:val="false"/>
          <w:color w:val="000000"/>
          <w:sz w:val="28"/>
        </w:rPr>
        <w:t xml:space="preserve">
      страхование пассажиров, работников (проводников); </w:t>
      </w:r>
      <w:r>
        <w:br/>
      </w:r>
      <w:r>
        <w:rPr>
          <w:rFonts w:ascii="Times New Roman"/>
          <w:b w:val="false"/>
          <w:i w:val="false"/>
          <w:color w:val="000000"/>
          <w:sz w:val="28"/>
        </w:rPr>
        <w:t>
</w:t>
      </w:r>
      <w:r>
        <w:rPr>
          <w:rFonts w:ascii="Times New Roman"/>
          <w:b w:val="false"/>
          <w:i w:val="false"/>
          <w:color w:val="000000"/>
          <w:sz w:val="28"/>
        </w:rPr>
        <w:t>
      работа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подготовка в рейс и сопровождение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r>
        <w:br/>
      </w:r>
      <w:r>
        <w:rPr>
          <w:rFonts w:ascii="Times New Roman"/>
          <w:b w:val="false"/>
          <w:i w:val="false"/>
          <w:color w:val="000000"/>
          <w:sz w:val="28"/>
        </w:rPr>
        <w:t>
</w:t>
      </w:r>
      <w:r>
        <w:rPr>
          <w:rFonts w:ascii="Times New Roman"/>
          <w:b w:val="false"/>
          <w:i w:val="false"/>
          <w:color w:val="000000"/>
          <w:sz w:val="28"/>
        </w:rPr>
        <w:t>
      обслуживание пассажиров (стоимость справочно-информационных услуг);</w:t>
      </w:r>
      <w:r>
        <w:br/>
      </w:r>
      <w:r>
        <w:rPr>
          <w:rFonts w:ascii="Times New Roman"/>
          <w:b w:val="false"/>
          <w:i w:val="false"/>
          <w:color w:val="000000"/>
          <w:sz w:val="28"/>
        </w:rPr>
        <w:t>
</w:t>
      </w: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r>
        <w:br/>
      </w:r>
      <w:r>
        <w:rPr>
          <w:rFonts w:ascii="Times New Roman"/>
          <w:b w:val="false"/>
          <w:i w:val="false"/>
          <w:color w:val="000000"/>
          <w:sz w:val="28"/>
        </w:rPr>
        <w:t>
</w:t>
      </w:r>
      <w:r>
        <w:rPr>
          <w:rFonts w:ascii="Times New Roman"/>
          <w:b w:val="false"/>
          <w:i w:val="false"/>
          <w:color w:val="000000"/>
          <w:sz w:val="28"/>
        </w:rPr>
        <w:t>
      экипировка пассажирских вагонов водой и топливом;</w:t>
      </w:r>
      <w:r>
        <w:br/>
      </w:r>
      <w:r>
        <w:rPr>
          <w:rFonts w:ascii="Times New Roman"/>
          <w:b w:val="false"/>
          <w:i w:val="false"/>
          <w:color w:val="000000"/>
          <w:sz w:val="28"/>
        </w:rPr>
        <w:t>
</w:t>
      </w:r>
      <w:r>
        <w:rPr>
          <w:rFonts w:ascii="Times New Roman"/>
          <w:b w:val="false"/>
          <w:i w:val="false"/>
          <w:color w:val="000000"/>
          <w:sz w:val="28"/>
        </w:rPr>
        <w:t>
      RWнакладные – накладные расходы, связанные с обслуживанием персонала;</w:t>
      </w:r>
      <w:r>
        <w:br/>
      </w:r>
      <w:r>
        <w:rPr>
          <w:rFonts w:ascii="Times New Roman"/>
          <w:b w:val="false"/>
          <w:i w:val="false"/>
          <w:color w:val="000000"/>
          <w:sz w:val="28"/>
        </w:rPr>
        <w:t>
</w:t>
      </w:r>
      <w:r>
        <w:rPr>
          <w:rFonts w:ascii="Times New Roman"/>
          <w:b w:val="false"/>
          <w:i w:val="false"/>
          <w:color w:val="000000"/>
          <w:sz w:val="28"/>
        </w:rPr>
        <w:t>
      RWрасх.периода – расходы периода: административные и общехозяйственные расходы производственного характера с учетом налогов.</w:t>
      </w:r>
      <w:r>
        <w:br/>
      </w:r>
      <w:r>
        <w:rPr>
          <w:rFonts w:ascii="Times New Roman"/>
          <w:b w:val="false"/>
          <w:i w:val="false"/>
          <w:color w:val="000000"/>
          <w:sz w:val="28"/>
        </w:rPr>
        <w:t>
 </w:t>
      </w:r>
    </w:p>
    <w:bookmarkEnd w:id="16"/>
    <w:bookmarkStart w:name="z242" w:id="17"/>
    <w:p>
      <w:pPr>
        <w:spacing w:after="0"/>
        <w:ind w:left="0"/>
        <w:jc w:val="left"/>
      </w:pPr>
      <w:r>
        <w:rPr>
          <w:rFonts w:ascii="Times New Roman"/>
          <w:b/>
          <w:i w:val="false"/>
          <w:color w:val="000000"/>
        </w:rPr>
        <w:t xml:space="preserve"> 
Параграф 2. Расчет основных прямых расходов производства</w:t>
      </w:r>
    </w:p>
    <w:bookmarkEnd w:id="17"/>
    <w:bookmarkStart w:name="z243" w:id="18"/>
    <w:p>
      <w:pPr>
        <w:spacing w:after="0"/>
        <w:ind w:left="0"/>
        <w:jc w:val="both"/>
      </w:pPr>
      <w:r>
        <w:rPr>
          <w:rFonts w:ascii="Times New Roman"/>
          <w:b w:val="false"/>
          <w:i w:val="false"/>
          <w:color w:val="000000"/>
          <w:sz w:val="28"/>
        </w:rPr>
        <w:t>
      12. Основные прямые расходы производства, затрачиваемые перевозчиком на всем пути следования, определяются по формуле:</w:t>
      </w:r>
      <w:r>
        <w:br/>
      </w:r>
      <w:r>
        <w:rPr>
          <w:rFonts w:ascii="Times New Roman"/>
          <w:b w:val="false"/>
          <w:i w:val="false"/>
          <w:color w:val="000000"/>
          <w:sz w:val="28"/>
        </w:rPr>
        <w:t>
</w:t>
      </w:r>
      <w:r>
        <w:rPr>
          <w:rFonts w:ascii="Times New Roman"/>
          <w:b w:val="false"/>
          <w:i w:val="false"/>
          <w:color w:val="000000"/>
          <w:sz w:val="28"/>
        </w:rPr>
        <w:t>
      RW прямые = Rз.п.+ Rсоц.отч. + Rрем + RТО+ Rбиотуалет + Rизнос вагона + Rси/сангиг + Rстирка/хим.чист/дезинсекия + Rдезинфекция/дезинсекция/дератизация+ Rзарядогн + Rпробег + Rпробегхоз + Rформодежд + Rпредрейс.осмотр/проф.осмотр + Rстрах. + Rэлэнергия + R дизтопл.поезд</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RW прямые – основные прямые расходы производства, затрачиваемые перевозчиком на всем пути следования;</w:t>
      </w:r>
      <w:r>
        <w:br/>
      </w:r>
      <w:r>
        <w:rPr>
          <w:rFonts w:ascii="Times New Roman"/>
          <w:b w:val="false"/>
          <w:i w:val="false"/>
          <w:color w:val="000000"/>
          <w:sz w:val="28"/>
        </w:rPr>
        <w:t>
</w:t>
      </w:r>
      <w:r>
        <w:rPr>
          <w:rFonts w:ascii="Times New Roman"/>
          <w:b w:val="false"/>
          <w:i w:val="false"/>
          <w:color w:val="000000"/>
          <w:sz w:val="28"/>
        </w:rPr>
        <w:t>
      Rз.п. – фонд оплаты труда;</w:t>
      </w:r>
      <w:r>
        <w:br/>
      </w:r>
      <w:r>
        <w:rPr>
          <w:rFonts w:ascii="Times New Roman"/>
          <w:b w:val="false"/>
          <w:i w:val="false"/>
          <w:color w:val="000000"/>
          <w:sz w:val="28"/>
        </w:rPr>
        <w:t>
</w:t>
      </w:r>
      <w:r>
        <w:rPr>
          <w:rFonts w:ascii="Times New Roman"/>
          <w:b w:val="false"/>
          <w:i w:val="false"/>
          <w:color w:val="000000"/>
          <w:sz w:val="28"/>
        </w:rPr>
        <w:t>
      Rсоц.отч. – социальные отчисления;</w:t>
      </w:r>
      <w:r>
        <w:br/>
      </w:r>
      <w:r>
        <w:rPr>
          <w:rFonts w:ascii="Times New Roman"/>
          <w:b w:val="false"/>
          <w:i w:val="false"/>
          <w:color w:val="000000"/>
          <w:sz w:val="28"/>
        </w:rPr>
        <w:t>
</w:t>
      </w:r>
      <w:r>
        <w:rPr>
          <w:rFonts w:ascii="Times New Roman"/>
          <w:b w:val="false"/>
          <w:i w:val="false"/>
          <w:color w:val="000000"/>
          <w:sz w:val="28"/>
        </w:rPr>
        <w:t>
      Rрем – расходы капитального/деповского ремонта на планируемый период;</w:t>
      </w:r>
      <w:r>
        <w:br/>
      </w:r>
      <w:r>
        <w:rPr>
          <w:rFonts w:ascii="Times New Roman"/>
          <w:b w:val="false"/>
          <w:i w:val="false"/>
          <w:color w:val="000000"/>
          <w:sz w:val="28"/>
        </w:rPr>
        <w:t>
</w:t>
      </w: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Rбиотуалет – расходы за ассенизаторскую очистку биотуалетов;</w:t>
      </w:r>
      <w:r>
        <w:br/>
      </w:r>
      <w:r>
        <w:rPr>
          <w:rFonts w:ascii="Times New Roman"/>
          <w:b w:val="false"/>
          <w:i w:val="false"/>
          <w:color w:val="000000"/>
          <w:sz w:val="28"/>
        </w:rPr>
        <w:t>
</w:t>
      </w:r>
      <w:r>
        <w:rPr>
          <w:rFonts w:ascii="Times New Roman"/>
          <w:b w:val="false"/>
          <w:i w:val="false"/>
          <w:color w:val="000000"/>
          <w:sz w:val="28"/>
        </w:rPr>
        <w:t>
      Rизнос вагона – расходы на амортизацию вагонов;</w:t>
      </w:r>
      <w:r>
        <w:br/>
      </w:r>
      <w:r>
        <w:rPr>
          <w:rFonts w:ascii="Times New Roman"/>
          <w:b w:val="false"/>
          <w:i w:val="false"/>
          <w:color w:val="000000"/>
          <w:sz w:val="28"/>
        </w:rPr>
        <w:t>
</w:t>
      </w: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r>
        <w:br/>
      </w:r>
      <w:r>
        <w:rPr>
          <w:rFonts w:ascii="Times New Roman"/>
          <w:b w:val="false"/>
          <w:i w:val="false"/>
          <w:color w:val="000000"/>
          <w:sz w:val="28"/>
        </w:rPr>
        <w:t>
</w:t>
      </w:r>
      <w:r>
        <w:rPr>
          <w:rFonts w:ascii="Times New Roman"/>
          <w:b w:val="false"/>
          <w:i w:val="false"/>
          <w:color w:val="000000"/>
          <w:sz w:val="28"/>
        </w:rPr>
        <w:t>
      Rстирка/хим.чист/дезинсекция – расходы на стирку, химическую чистку, дезинсекцию постельных принадлежностей и мягкого съемного инвентаря;</w:t>
      </w:r>
      <w:r>
        <w:br/>
      </w:r>
      <w:r>
        <w:rPr>
          <w:rFonts w:ascii="Times New Roman"/>
          <w:b w:val="false"/>
          <w:i w:val="false"/>
          <w:color w:val="000000"/>
          <w:sz w:val="28"/>
        </w:rPr>
        <w:t>
</w:t>
      </w: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Rзарядогн – расходы на зарядку огнетушителей вагонов на планируемый период;</w:t>
      </w:r>
      <w:r>
        <w:br/>
      </w:r>
      <w:r>
        <w:rPr>
          <w:rFonts w:ascii="Times New Roman"/>
          <w:b w:val="false"/>
          <w:i w:val="false"/>
          <w:color w:val="000000"/>
          <w:sz w:val="28"/>
        </w:rPr>
        <w:t>
</w:t>
      </w:r>
      <w:r>
        <w:rPr>
          <w:rFonts w:ascii="Times New Roman"/>
          <w:b w:val="false"/>
          <w:i w:val="false"/>
          <w:color w:val="000000"/>
          <w:sz w:val="28"/>
        </w:rPr>
        <w:t>
      Rпробег – расходы на пробег вагона в составе чужих поездов;</w:t>
      </w:r>
      <w:r>
        <w:br/>
      </w:r>
      <w:r>
        <w:rPr>
          <w:rFonts w:ascii="Times New Roman"/>
          <w:b w:val="false"/>
          <w:i w:val="false"/>
          <w:color w:val="000000"/>
          <w:sz w:val="28"/>
        </w:rPr>
        <w:t>
</w:t>
      </w: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r>
        <w:br/>
      </w:r>
      <w:r>
        <w:rPr>
          <w:rFonts w:ascii="Times New Roman"/>
          <w:b w:val="false"/>
          <w:i w:val="false"/>
          <w:color w:val="000000"/>
          <w:sz w:val="28"/>
        </w:rPr>
        <w:t>
</w:t>
      </w: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Rпредрейс.осмотр/проф.осмотр – расходы на предрейсовый и профилактический медицинский осмотр;</w:t>
      </w:r>
      <w:r>
        <w:br/>
      </w:r>
      <w:r>
        <w:rPr>
          <w:rFonts w:ascii="Times New Roman"/>
          <w:b w:val="false"/>
          <w:i w:val="false"/>
          <w:color w:val="000000"/>
          <w:sz w:val="28"/>
        </w:rPr>
        <w:t>
</w:t>
      </w:r>
      <w:r>
        <w:rPr>
          <w:rFonts w:ascii="Times New Roman"/>
          <w:b w:val="false"/>
          <w:i w:val="false"/>
          <w:color w:val="000000"/>
          <w:sz w:val="28"/>
        </w:rPr>
        <w:t>
      Rстрах. – расходы на страхование гражданско-правовой ответственности работодателя перед работниками;</w:t>
      </w:r>
      <w:r>
        <w:br/>
      </w:r>
      <w:r>
        <w:rPr>
          <w:rFonts w:ascii="Times New Roman"/>
          <w:b w:val="false"/>
          <w:i w:val="false"/>
          <w:color w:val="000000"/>
          <w:sz w:val="28"/>
        </w:rPr>
        <w:t>
</w:t>
      </w:r>
      <w:r>
        <w:rPr>
          <w:rFonts w:ascii="Times New Roman"/>
          <w:b w:val="false"/>
          <w:i w:val="false"/>
          <w:color w:val="000000"/>
          <w:sz w:val="28"/>
        </w:rPr>
        <w:t>
      Rэлэнергия – расходы по электроэнергии для работы электросекций;</w:t>
      </w:r>
      <w:r>
        <w:br/>
      </w:r>
      <w:r>
        <w:rPr>
          <w:rFonts w:ascii="Times New Roman"/>
          <w:b w:val="false"/>
          <w:i w:val="false"/>
          <w:color w:val="000000"/>
          <w:sz w:val="28"/>
        </w:rPr>
        <w:t>
</w:t>
      </w:r>
      <w:r>
        <w:rPr>
          <w:rFonts w:ascii="Times New Roman"/>
          <w:b w:val="false"/>
          <w:i w:val="false"/>
          <w:color w:val="000000"/>
          <w:sz w:val="28"/>
        </w:rPr>
        <w:t>
      Rдизтопл.поезд – расходы дизельного топлива на поездную работу.</w:t>
      </w:r>
      <w:r>
        <w:br/>
      </w:r>
      <w:r>
        <w:rPr>
          <w:rFonts w:ascii="Times New Roman"/>
          <w:b w:val="false"/>
          <w:i w:val="false"/>
          <w:color w:val="000000"/>
          <w:sz w:val="28"/>
        </w:rPr>
        <w:t>
</w:t>
      </w: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13.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 11,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февраля 2011 года № 74 (зарегистриванный в Реестре государственной регистрации нормативных правовых актов за №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Технологическая (явочная) численность проводников по кварталам рассчитывается по формуле:</w:t>
      </w:r>
      <w:r>
        <w:br/>
      </w:r>
      <w:r>
        <w:rPr>
          <w:rFonts w:ascii="Times New Roman"/>
          <w:b w:val="false"/>
          <w:i w:val="false"/>
          <w:color w:val="000000"/>
          <w:sz w:val="28"/>
        </w:rPr>
        <w:t>
</w:t>
      </w:r>
      <w:r>
        <w:rPr>
          <w:rFonts w:ascii="Times New Roman"/>
          <w:b w:val="false"/>
          <w:i w:val="false"/>
          <w:color w:val="000000"/>
          <w:sz w:val="28"/>
        </w:rPr>
        <w:t>
      В первом квартале:</w:t>
      </w:r>
      <w:r>
        <w:br/>
      </w:r>
      <w:r>
        <w:rPr>
          <w:rFonts w:ascii="Times New Roman"/>
          <w:b w:val="false"/>
          <w:i w:val="false"/>
          <w:color w:val="000000"/>
          <w:sz w:val="28"/>
        </w:rPr>
        <w:t>
      1кв Nпровод. = (Nваг.1кв *nпровод.зима*Nрейс 1кв *tпровод.зима)//ntпровод.1кв</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1кв Nпровод. – технологическая (явочная) численность проводников в первом квартале;</w:t>
      </w:r>
      <w:r>
        <w:br/>
      </w:r>
      <w:r>
        <w:rPr>
          <w:rFonts w:ascii="Times New Roman"/>
          <w:b w:val="false"/>
          <w:i w:val="false"/>
          <w:color w:val="000000"/>
          <w:sz w:val="28"/>
        </w:rPr>
        <w:t>
</w:t>
      </w:r>
      <w:r>
        <w:rPr>
          <w:rFonts w:ascii="Times New Roman"/>
          <w:b w:val="false"/>
          <w:i w:val="false"/>
          <w:color w:val="000000"/>
          <w:sz w:val="28"/>
        </w:rPr>
        <w:t>
      Nваг.1кв – количество вагонов в составе в первом квартале;</w:t>
      </w:r>
      <w:r>
        <w:br/>
      </w:r>
      <w:r>
        <w:rPr>
          <w:rFonts w:ascii="Times New Roman"/>
          <w:b w:val="false"/>
          <w:i w:val="false"/>
          <w:color w:val="000000"/>
          <w:sz w:val="28"/>
        </w:rPr>
        <w:t>
</w:t>
      </w: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r>
        <w:br/>
      </w:r>
      <w:r>
        <w:rPr>
          <w:rFonts w:ascii="Times New Roman"/>
          <w:b w:val="false"/>
          <w:i w:val="false"/>
          <w:color w:val="000000"/>
          <w:sz w:val="28"/>
        </w:rPr>
        <w:t>
</w:t>
      </w:r>
      <w:r>
        <w:rPr>
          <w:rFonts w:ascii="Times New Roman"/>
          <w:b w:val="false"/>
          <w:i w:val="false"/>
          <w:color w:val="000000"/>
          <w:sz w:val="28"/>
        </w:rPr>
        <w:t>
      Nрейс 1кв – количество рейсов в первом квартале;</w:t>
      </w:r>
      <w:r>
        <w:br/>
      </w:r>
      <w:r>
        <w:rPr>
          <w:rFonts w:ascii="Times New Roman"/>
          <w:b w:val="false"/>
          <w:i w:val="false"/>
          <w:color w:val="000000"/>
          <w:sz w:val="28"/>
        </w:rPr>
        <w:t>
</w:t>
      </w:r>
      <w:r>
        <w:rPr>
          <w:rFonts w:ascii="Times New Roman"/>
          <w:b w:val="false"/>
          <w:i w:val="false"/>
          <w:color w:val="000000"/>
          <w:sz w:val="28"/>
        </w:rPr>
        <w:t>
      tпровод.зима – рабочее время одного проводника за рейс в зимнее время;</w:t>
      </w:r>
      <w:r>
        <w:br/>
      </w:r>
      <w:r>
        <w:rPr>
          <w:rFonts w:ascii="Times New Roman"/>
          <w:b w:val="false"/>
          <w:i w:val="false"/>
          <w:color w:val="000000"/>
          <w:sz w:val="28"/>
        </w:rPr>
        <w:t>
</w:t>
      </w:r>
      <w:r>
        <w:rPr>
          <w:rFonts w:ascii="Times New Roman"/>
          <w:b w:val="false"/>
          <w:i w:val="false"/>
          <w:color w:val="000000"/>
          <w:sz w:val="28"/>
        </w:rPr>
        <w:t>
      ntпровод.1кв – норма рабочего времени одного проводника в первом квартале.</w:t>
      </w:r>
      <w:r>
        <w:br/>
      </w:r>
      <w:r>
        <w:rPr>
          <w:rFonts w:ascii="Times New Roman"/>
          <w:b w:val="false"/>
          <w:i w:val="false"/>
          <w:color w:val="000000"/>
          <w:sz w:val="28"/>
        </w:rPr>
        <w:t>
</w:t>
      </w:r>
      <w:r>
        <w:rPr>
          <w:rFonts w:ascii="Times New Roman"/>
          <w:b w:val="false"/>
          <w:i w:val="false"/>
          <w:color w:val="000000"/>
          <w:sz w:val="28"/>
        </w:rPr>
        <w:t>
      Во втором квартале:</w:t>
      </w:r>
      <w:r>
        <w:br/>
      </w:r>
      <w:r>
        <w:rPr>
          <w:rFonts w:ascii="Times New Roman"/>
          <w:b w:val="false"/>
          <w:i w:val="false"/>
          <w:color w:val="000000"/>
          <w:sz w:val="28"/>
        </w:rPr>
        <w:t>
      2кв Nпровод. = (Nваг. 2кв*nпровод.лето * Nрейс 2кв * tпровод.лето)//ntпровод.2кв</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2кв Nпровод. – технологическая (явочная) численность проводников во втором квартале;</w:t>
      </w:r>
      <w:r>
        <w:br/>
      </w:r>
      <w:r>
        <w:rPr>
          <w:rFonts w:ascii="Times New Roman"/>
          <w:b w:val="false"/>
          <w:i w:val="false"/>
          <w:color w:val="000000"/>
          <w:sz w:val="28"/>
        </w:rPr>
        <w:t>
</w:t>
      </w:r>
      <w:r>
        <w:rPr>
          <w:rFonts w:ascii="Times New Roman"/>
          <w:b w:val="false"/>
          <w:i w:val="false"/>
          <w:color w:val="000000"/>
          <w:sz w:val="28"/>
        </w:rPr>
        <w:t>
      Nваг. 2кв – количество вагонов в составе во втором квартале;</w:t>
      </w:r>
      <w:r>
        <w:br/>
      </w:r>
      <w:r>
        <w:rPr>
          <w:rFonts w:ascii="Times New Roman"/>
          <w:b w:val="false"/>
          <w:i w:val="false"/>
          <w:color w:val="000000"/>
          <w:sz w:val="28"/>
        </w:rPr>
        <w:t>
</w:t>
      </w: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r>
        <w:br/>
      </w:r>
      <w:r>
        <w:rPr>
          <w:rFonts w:ascii="Times New Roman"/>
          <w:b w:val="false"/>
          <w:i w:val="false"/>
          <w:color w:val="000000"/>
          <w:sz w:val="28"/>
        </w:rPr>
        <w:t>
</w:t>
      </w:r>
      <w:r>
        <w:rPr>
          <w:rFonts w:ascii="Times New Roman"/>
          <w:b w:val="false"/>
          <w:i w:val="false"/>
          <w:color w:val="000000"/>
          <w:sz w:val="28"/>
        </w:rPr>
        <w:t>
      Nрейс 2кв – количество рейсов во втором квартале;</w:t>
      </w:r>
      <w:r>
        <w:br/>
      </w:r>
      <w:r>
        <w:rPr>
          <w:rFonts w:ascii="Times New Roman"/>
          <w:b w:val="false"/>
          <w:i w:val="false"/>
          <w:color w:val="000000"/>
          <w:sz w:val="28"/>
        </w:rPr>
        <w:t>
</w:t>
      </w:r>
      <w:r>
        <w:rPr>
          <w:rFonts w:ascii="Times New Roman"/>
          <w:b w:val="false"/>
          <w:i w:val="false"/>
          <w:color w:val="000000"/>
          <w:sz w:val="28"/>
        </w:rPr>
        <w:t>
      tпровод.лето – рабочее время одного проводника за рейс в летнее время;</w:t>
      </w:r>
      <w:r>
        <w:br/>
      </w:r>
      <w:r>
        <w:rPr>
          <w:rFonts w:ascii="Times New Roman"/>
          <w:b w:val="false"/>
          <w:i w:val="false"/>
          <w:color w:val="000000"/>
          <w:sz w:val="28"/>
        </w:rPr>
        <w:t>
</w:t>
      </w:r>
      <w:r>
        <w:rPr>
          <w:rFonts w:ascii="Times New Roman"/>
          <w:b w:val="false"/>
          <w:i w:val="false"/>
          <w:color w:val="000000"/>
          <w:sz w:val="28"/>
        </w:rPr>
        <w:t>
      ntпровод.2кв – норма рабочего времени одного проводника во втором квартале.</w:t>
      </w:r>
      <w:r>
        <w:br/>
      </w:r>
      <w:r>
        <w:rPr>
          <w:rFonts w:ascii="Times New Roman"/>
          <w:b w:val="false"/>
          <w:i w:val="false"/>
          <w:color w:val="000000"/>
          <w:sz w:val="28"/>
        </w:rPr>
        <w:t>
</w:t>
      </w:r>
      <w:r>
        <w:rPr>
          <w:rFonts w:ascii="Times New Roman"/>
          <w:b w:val="false"/>
          <w:i w:val="false"/>
          <w:color w:val="000000"/>
          <w:sz w:val="28"/>
        </w:rPr>
        <w:t>
      В третьем квартале:</w:t>
      </w:r>
      <w:r>
        <w:br/>
      </w:r>
      <w:r>
        <w:rPr>
          <w:rFonts w:ascii="Times New Roman"/>
          <w:b w:val="false"/>
          <w:i w:val="false"/>
          <w:color w:val="000000"/>
          <w:sz w:val="28"/>
        </w:rPr>
        <w:t>
</w:t>
      </w:r>
      <w:r>
        <w:rPr>
          <w:rFonts w:ascii="Times New Roman"/>
          <w:b w:val="false"/>
          <w:i w:val="false"/>
          <w:color w:val="000000"/>
          <w:sz w:val="28"/>
        </w:rPr>
        <w:t>
      3кв Nпровод. = (Nваг. 3кв*nпровод.лето*Nрейс 3кв * tпровод.лето)//ntпровод.3кв</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3кв Nпровод. – технологическая (явочная) численность проводников в третьем квартале;</w:t>
      </w:r>
      <w:r>
        <w:br/>
      </w:r>
      <w:r>
        <w:rPr>
          <w:rFonts w:ascii="Times New Roman"/>
          <w:b w:val="false"/>
          <w:i w:val="false"/>
          <w:color w:val="000000"/>
          <w:sz w:val="28"/>
        </w:rPr>
        <w:t>
</w:t>
      </w:r>
      <w:r>
        <w:rPr>
          <w:rFonts w:ascii="Times New Roman"/>
          <w:b w:val="false"/>
          <w:i w:val="false"/>
          <w:color w:val="000000"/>
          <w:sz w:val="28"/>
        </w:rPr>
        <w:t>
      Nваг. 3кв – количество вагонов в составе в третьем квартале;</w:t>
      </w:r>
      <w:r>
        <w:br/>
      </w:r>
      <w:r>
        <w:rPr>
          <w:rFonts w:ascii="Times New Roman"/>
          <w:b w:val="false"/>
          <w:i w:val="false"/>
          <w:color w:val="000000"/>
          <w:sz w:val="28"/>
        </w:rPr>
        <w:t>
</w:t>
      </w: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r>
        <w:br/>
      </w:r>
      <w:r>
        <w:rPr>
          <w:rFonts w:ascii="Times New Roman"/>
          <w:b w:val="false"/>
          <w:i w:val="false"/>
          <w:color w:val="000000"/>
          <w:sz w:val="28"/>
        </w:rPr>
        <w:t>
</w:t>
      </w:r>
      <w:r>
        <w:rPr>
          <w:rFonts w:ascii="Times New Roman"/>
          <w:b w:val="false"/>
          <w:i w:val="false"/>
          <w:color w:val="000000"/>
          <w:sz w:val="28"/>
        </w:rPr>
        <w:t>
      Nрейс 3кв – количество рейсов в третьем квартале;</w:t>
      </w:r>
      <w:r>
        <w:br/>
      </w:r>
      <w:r>
        <w:rPr>
          <w:rFonts w:ascii="Times New Roman"/>
          <w:b w:val="false"/>
          <w:i w:val="false"/>
          <w:color w:val="000000"/>
          <w:sz w:val="28"/>
        </w:rPr>
        <w:t>
</w:t>
      </w:r>
      <w:r>
        <w:rPr>
          <w:rFonts w:ascii="Times New Roman"/>
          <w:b w:val="false"/>
          <w:i w:val="false"/>
          <w:color w:val="000000"/>
          <w:sz w:val="28"/>
        </w:rPr>
        <w:t>
      tпровод.лето – рабочее время одного проводника за рейс в летнее время;</w:t>
      </w:r>
      <w:r>
        <w:br/>
      </w:r>
      <w:r>
        <w:rPr>
          <w:rFonts w:ascii="Times New Roman"/>
          <w:b w:val="false"/>
          <w:i w:val="false"/>
          <w:color w:val="000000"/>
          <w:sz w:val="28"/>
        </w:rPr>
        <w:t>
</w:t>
      </w:r>
      <w:r>
        <w:rPr>
          <w:rFonts w:ascii="Times New Roman"/>
          <w:b w:val="false"/>
          <w:i w:val="false"/>
          <w:color w:val="000000"/>
          <w:sz w:val="28"/>
        </w:rPr>
        <w:t>
      ntпровод.3кв – норма рабочего времени одного проводника в третьем квартале.</w:t>
      </w:r>
      <w:r>
        <w:br/>
      </w:r>
      <w:r>
        <w:rPr>
          <w:rFonts w:ascii="Times New Roman"/>
          <w:b w:val="false"/>
          <w:i w:val="false"/>
          <w:color w:val="000000"/>
          <w:sz w:val="28"/>
        </w:rPr>
        <w:t>
</w:t>
      </w:r>
      <w:r>
        <w:rPr>
          <w:rFonts w:ascii="Times New Roman"/>
          <w:b w:val="false"/>
          <w:i w:val="false"/>
          <w:color w:val="000000"/>
          <w:sz w:val="28"/>
        </w:rPr>
        <w:t>
      В четвертом квартале:</w:t>
      </w:r>
      <w:r>
        <w:br/>
      </w:r>
      <w:r>
        <w:rPr>
          <w:rFonts w:ascii="Times New Roman"/>
          <w:b w:val="false"/>
          <w:i w:val="false"/>
          <w:color w:val="000000"/>
          <w:sz w:val="28"/>
        </w:rPr>
        <w:t>
</w:t>
      </w:r>
      <w:r>
        <w:rPr>
          <w:rFonts w:ascii="Times New Roman"/>
          <w:b w:val="false"/>
          <w:i w:val="false"/>
          <w:color w:val="000000"/>
          <w:sz w:val="28"/>
        </w:rPr>
        <w:t>
      4кв Nпровод. = (Nваг.4кв.* nпровод.зима*Nрейс 4кв * tпровод.зима)/ ntпровод.4кв</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4кв Nпровод. – технологическая (явочная) численность проводников в четвертом квартале;</w:t>
      </w:r>
      <w:r>
        <w:br/>
      </w:r>
      <w:r>
        <w:rPr>
          <w:rFonts w:ascii="Times New Roman"/>
          <w:b w:val="false"/>
          <w:i w:val="false"/>
          <w:color w:val="000000"/>
          <w:sz w:val="28"/>
        </w:rPr>
        <w:t>
</w:t>
      </w:r>
      <w:r>
        <w:rPr>
          <w:rFonts w:ascii="Times New Roman"/>
          <w:b w:val="false"/>
          <w:i w:val="false"/>
          <w:color w:val="000000"/>
          <w:sz w:val="28"/>
        </w:rPr>
        <w:t>
      Nваг.4кв. – количество вагонов в составе в четвертом квартале;</w:t>
      </w:r>
      <w:r>
        <w:br/>
      </w:r>
      <w:r>
        <w:rPr>
          <w:rFonts w:ascii="Times New Roman"/>
          <w:b w:val="false"/>
          <w:i w:val="false"/>
          <w:color w:val="000000"/>
          <w:sz w:val="28"/>
        </w:rPr>
        <w:t>
</w:t>
      </w: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r>
        <w:br/>
      </w:r>
      <w:r>
        <w:rPr>
          <w:rFonts w:ascii="Times New Roman"/>
          <w:b w:val="false"/>
          <w:i w:val="false"/>
          <w:color w:val="000000"/>
          <w:sz w:val="28"/>
        </w:rPr>
        <w:t>
</w:t>
      </w:r>
      <w:r>
        <w:rPr>
          <w:rFonts w:ascii="Times New Roman"/>
          <w:b w:val="false"/>
          <w:i w:val="false"/>
          <w:color w:val="000000"/>
          <w:sz w:val="28"/>
        </w:rPr>
        <w:t>
      Nрейс 4кв – количество рейсов в четвертом квартале;</w:t>
      </w:r>
      <w:r>
        <w:br/>
      </w:r>
      <w:r>
        <w:rPr>
          <w:rFonts w:ascii="Times New Roman"/>
          <w:b w:val="false"/>
          <w:i w:val="false"/>
          <w:color w:val="000000"/>
          <w:sz w:val="28"/>
        </w:rPr>
        <w:t>
</w:t>
      </w:r>
      <w:r>
        <w:rPr>
          <w:rFonts w:ascii="Times New Roman"/>
          <w:b w:val="false"/>
          <w:i w:val="false"/>
          <w:color w:val="000000"/>
          <w:sz w:val="28"/>
        </w:rPr>
        <w:t>
      tпровод.зима – рабочее время одного проводника за рейс в зимнее время;</w:t>
      </w:r>
      <w:r>
        <w:br/>
      </w:r>
      <w:r>
        <w:rPr>
          <w:rFonts w:ascii="Times New Roman"/>
          <w:b w:val="false"/>
          <w:i w:val="false"/>
          <w:color w:val="000000"/>
          <w:sz w:val="28"/>
        </w:rPr>
        <w:t>
</w:t>
      </w:r>
      <w:r>
        <w:rPr>
          <w:rFonts w:ascii="Times New Roman"/>
          <w:b w:val="false"/>
          <w:i w:val="false"/>
          <w:color w:val="000000"/>
          <w:sz w:val="28"/>
        </w:rPr>
        <w:t>
      ntпровод.4кв – норма рабочего времени одного проводника в четвертом квартале.</w:t>
      </w:r>
      <w:r>
        <w:br/>
      </w:r>
      <w:r>
        <w:rPr>
          <w:rFonts w:ascii="Times New Roman"/>
          <w:b w:val="false"/>
          <w:i w:val="false"/>
          <w:color w:val="000000"/>
          <w:sz w:val="28"/>
        </w:rPr>
        <w:t>
</w:t>
      </w:r>
      <w:r>
        <w:rPr>
          <w:rFonts w:ascii="Times New Roman"/>
          <w:b w:val="false"/>
          <w:i w:val="false"/>
          <w:color w:val="000000"/>
          <w:sz w:val="28"/>
        </w:rPr>
        <w:t>
      Фонд оплаты труда нормативной численности проводников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Rз.п.провод.=(1кв Nпровод.+2кв Nпровод.+3кв Nпровод.+</w:t>
      </w:r>
      <w:r>
        <w:br/>
      </w:r>
      <w:r>
        <w:rPr>
          <w:rFonts w:ascii="Times New Roman"/>
          <w:b w:val="false"/>
          <w:i w:val="false"/>
          <w:color w:val="000000"/>
          <w:sz w:val="28"/>
        </w:rPr>
        <w:t>
</w:t>
      </w:r>
      <w:r>
        <w:rPr>
          <w:rFonts w:ascii="Times New Roman"/>
          <w:b w:val="false"/>
          <w:i w:val="false"/>
          <w:color w:val="000000"/>
          <w:sz w:val="28"/>
        </w:rPr>
        <w:t>
      + 4кв Nпровод.)/4*1,1*Pз.п. * Nмес.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Rз.п.провод. – фонд оплаты труда нормативной численности проводников;</w:t>
      </w:r>
      <w:r>
        <w:br/>
      </w:r>
      <w:r>
        <w:rPr>
          <w:rFonts w:ascii="Times New Roman"/>
          <w:b w:val="false"/>
          <w:i w:val="false"/>
          <w:color w:val="000000"/>
          <w:sz w:val="28"/>
        </w:rPr>
        <w:t>
</w:t>
      </w:r>
      <w:r>
        <w:rPr>
          <w:rFonts w:ascii="Times New Roman"/>
          <w:b w:val="false"/>
          <w:i w:val="false"/>
          <w:color w:val="000000"/>
          <w:sz w:val="28"/>
        </w:rPr>
        <w:t>
      1,1 – коэффициент замещения на период больничных листов и трудовых отпусков;</w:t>
      </w:r>
      <w:r>
        <w:br/>
      </w:r>
      <w:r>
        <w:rPr>
          <w:rFonts w:ascii="Times New Roman"/>
          <w:b w:val="false"/>
          <w:i w:val="false"/>
          <w:color w:val="000000"/>
          <w:sz w:val="28"/>
        </w:rPr>
        <w:t>
</w:t>
      </w:r>
      <w:r>
        <w:rPr>
          <w:rFonts w:ascii="Times New Roman"/>
          <w:b w:val="false"/>
          <w:i w:val="false"/>
          <w:color w:val="000000"/>
          <w:sz w:val="28"/>
        </w:rPr>
        <w:t>
      Pз.п. – среднеотраслевая заработная плата проводников,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Nмес.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Аn = ((Nрейс 1кв+ Nрейс 2кв+ Nрейс 3кв+ Nрейс 4кв)* (ntзима+ ntлето)/2/(nrt1кв + nrt2кв+ nrt3кв+ nrt4кв))*1,1* Pз.п. *Nмес.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Аn – фонд оплаты труда нормативной численности начальников поездов;</w:t>
      </w:r>
      <w:r>
        <w:br/>
      </w:r>
      <w:r>
        <w:rPr>
          <w:rFonts w:ascii="Times New Roman"/>
          <w:b w:val="false"/>
          <w:i w:val="false"/>
          <w:color w:val="000000"/>
          <w:sz w:val="28"/>
        </w:rPr>
        <w:t>
</w:t>
      </w: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r>
        <w:br/>
      </w:r>
      <w:r>
        <w:rPr>
          <w:rFonts w:ascii="Times New Roman"/>
          <w:b w:val="false"/>
          <w:i w:val="false"/>
          <w:color w:val="000000"/>
          <w:sz w:val="28"/>
        </w:rPr>
        <w:t>
</w:t>
      </w:r>
      <w:r>
        <w:rPr>
          <w:rFonts w:ascii="Times New Roman"/>
          <w:b w:val="false"/>
          <w:i w:val="false"/>
          <w:color w:val="000000"/>
          <w:sz w:val="28"/>
        </w:rPr>
        <w:t>
      Pз.п. – среднеотраслевая заработная плата начальников поездов,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Nмес.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r>
        <w:br/>
      </w:r>
      <w:r>
        <w:rPr>
          <w:rFonts w:ascii="Times New Roman"/>
          <w:b w:val="false"/>
          <w:i w:val="false"/>
          <w:color w:val="000000"/>
          <w:sz w:val="28"/>
        </w:rPr>
        <w:t>
</w:t>
      </w:r>
      <w:r>
        <w:rPr>
          <w:rFonts w:ascii="Times New Roman"/>
          <w:b w:val="false"/>
          <w:i w:val="false"/>
          <w:color w:val="000000"/>
          <w:sz w:val="28"/>
        </w:rPr>
        <w:t>
      14.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r>
        <w:br/>
      </w:r>
      <w:r>
        <w:rPr>
          <w:rFonts w:ascii="Times New Roman"/>
          <w:b w:val="false"/>
          <w:i w:val="false"/>
          <w:color w:val="000000"/>
          <w:sz w:val="28"/>
        </w:rPr>
        <w:t>
</w:t>
      </w:r>
      <w:r>
        <w:rPr>
          <w:rFonts w:ascii="Times New Roman"/>
          <w:b w:val="false"/>
          <w:i w:val="false"/>
          <w:color w:val="000000"/>
          <w:sz w:val="28"/>
        </w:rPr>
        <w:t>
      Численность машинистов электросекций и дизельных поездов рассчитывается по формуле:</w:t>
      </w:r>
      <w:r>
        <w:br/>
      </w:r>
      <w:r>
        <w:rPr>
          <w:rFonts w:ascii="Times New Roman"/>
          <w:b w:val="false"/>
          <w:i w:val="false"/>
          <w:color w:val="000000"/>
          <w:sz w:val="28"/>
        </w:rPr>
        <w:t>
</w:t>
      </w:r>
      <w:r>
        <w:rPr>
          <w:rFonts w:ascii="Times New Roman"/>
          <w:b w:val="false"/>
          <w:i w:val="false"/>
          <w:color w:val="000000"/>
          <w:sz w:val="28"/>
        </w:rPr>
        <w:t>
      Nмашин. = (Nсостав * Nдней.мес. * tлок.)/ ntмашин.</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Nмашин. – численность машинистов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Nсостав – количество составов;</w:t>
      </w:r>
      <w:r>
        <w:br/>
      </w:r>
      <w:r>
        <w:rPr>
          <w:rFonts w:ascii="Times New Roman"/>
          <w:b w:val="false"/>
          <w:i w:val="false"/>
          <w:color w:val="000000"/>
          <w:sz w:val="28"/>
        </w:rPr>
        <w:t>
</w:t>
      </w:r>
      <w:r>
        <w:rPr>
          <w:rFonts w:ascii="Times New Roman"/>
          <w:b w:val="false"/>
          <w:i w:val="false"/>
          <w:color w:val="000000"/>
          <w:sz w:val="28"/>
        </w:rPr>
        <w:t>
      Nдней.мес. – количество дней в месяце;</w:t>
      </w:r>
      <w:r>
        <w:br/>
      </w:r>
      <w:r>
        <w:rPr>
          <w:rFonts w:ascii="Times New Roman"/>
          <w:b w:val="false"/>
          <w:i w:val="false"/>
          <w:color w:val="000000"/>
          <w:sz w:val="28"/>
        </w:rPr>
        <w:t>
</w:t>
      </w:r>
      <w:r>
        <w:rPr>
          <w:rFonts w:ascii="Times New Roman"/>
          <w:b w:val="false"/>
          <w:i w:val="false"/>
          <w:color w:val="000000"/>
          <w:sz w:val="28"/>
        </w:rPr>
        <w:t>
      tлок. – время непрерывной работы локомотива в сутки, равное 24 часам;</w:t>
      </w:r>
      <w:r>
        <w:br/>
      </w:r>
      <w:r>
        <w:rPr>
          <w:rFonts w:ascii="Times New Roman"/>
          <w:b w:val="false"/>
          <w:i w:val="false"/>
          <w:color w:val="000000"/>
          <w:sz w:val="28"/>
        </w:rPr>
        <w:t>
</w:t>
      </w:r>
      <w:r>
        <w:rPr>
          <w:rFonts w:ascii="Times New Roman"/>
          <w:b w:val="false"/>
          <w:i w:val="false"/>
          <w:color w:val="000000"/>
          <w:sz w:val="28"/>
        </w:rPr>
        <w:t>
      ntмашин. – среднегодовая норма рабочего времени машиниста.</w:t>
      </w:r>
      <w:r>
        <w:br/>
      </w:r>
      <w:r>
        <w:rPr>
          <w:rFonts w:ascii="Times New Roman"/>
          <w:b w:val="false"/>
          <w:i w:val="false"/>
          <w:color w:val="000000"/>
          <w:sz w:val="28"/>
        </w:rPr>
        <w:t>
</w:t>
      </w:r>
      <w:r>
        <w:rPr>
          <w:rFonts w:ascii="Times New Roman"/>
          <w:b w:val="false"/>
          <w:i w:val="false"/>
          <w:color w:val="000000"/>
          <w:sz w:val="28"/>
        </w:rPr>
        <w:t>
      15.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r>
        <w:br/>
      </w:r>
      <w:r>
        <w:rPr>
          <w:rFonts w:ascii="Times New Roman"/>
          <w:b w:val="false"/>
          <w:i w:val="false"/>
          <w:color w:val="000000"/>
          <w:sz w:val="28"/>
        </w:rPr>
        <w:t>
</w:t>
      </w: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Rз.п.лок.бригад = Nмашин. *1,1* Pз.п. *Nмес. + Nпом.машин. *1,1* *Pз.п. *Nмес.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Rз.п.лок.бригад – фонд оплаты труда нормативной численности локомотивных бригад;</w:t>
      </w:r>
      <w:r>
        <w:br/>
      </w:r>
      <w:r>
        <w:rPr>
          <w:rFonts w:ascii="Times New Roman"/>
          <w:b w:val="false"/>
          <w:i w:val="false"/>
          <w:color w:val="000000"/>
          <w:sz w:val="28"/>
        </w:rPr>
        <w:t>
</w:t>
      </w:r>
      <w:r>
        <w:rPr>
          <w:rFonts w:ascii="Times New Roman"/>
          <w:b w:val="false"/>
          <w:i w:val="false"/>
          <w:color w:val="000000"/>
          <w:sz w:val="28"/>
        </w:rPr>
        <w:t>
      1,1 – коэффициент замещения на период больничных листов и трудовых отпусков;</w:t>
      </w:r>
      <w:r>
        <w:br/>
      </w:r>
      <w:r>
        <w:rPr>
          <w:rFonts w:ascii="Times New Roman"/>
          <w:b w:val="false"/>
          <w:i w:val="false"/>
          <w:color w:val="000000"/>
          <w:sz w:val="28"/>
        </w:rPr>
        <w:t>
</w:t>
      </w:r>
      <w:r>
        <w:rPr>
          <w:rFonts w:ascii="Times New Roman"/>
          <w:b w:val="false"/>
          <w:i w:val="false"/>
          <w:color w:val="000000"/>
          <w:sz w:val="28"/>
        </w:rPr>
        <w:t>
      Pз.п. – среднеотраслевая заработная плата машинистов и помощников машинистов,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xml:space="preserve">
      Nмес. – планируемый период перевозок пассажиров в месяцах. </w:t>
      </w:r>
      <w:r>
        <w:br/>
      </w:r>
      <w:r>
        <w:rPr>
          <w:rFonts w:ascii="Times New Roman"/>
          <w:b w:val="false"/>
          <w:i w:val="false"/>
          <w:color w:val="000000"/>
          <w:sz w:val="28"/>
        </w:rPr>
        <w:t>
</w:t>
      </w:r>
      <w:r>
        <w:rPr>
          <w:rFonts w:ascii="Times New Roman"/>
          <w:b w:val="false"/>
          <w:i w:val="false"/>
          <w:color w:val="000000"/>
          <w:sz w:val="28"/>
        </w:rPr>
        <w:t>
      16. Социальные отчисления рассчитываются путем применения социального налога, предусмотренного на соответствующий период </w:t>
      </w:r>
      <w:r>
        <w:rPr>
          <w:rFonts w:ascii="Times New Roman"/>
          <w:b w:val="false"/>
          <w:i w:val="false"/>
          <w:color w:val="000000"/>
          <w:sz w:val="28"/>
        </w:rPr>
        <w:t>пунктом 1</w:t>
      </w:r>
      <w:r>
        <w:rPr>
          <w:rFonts w:ascii="Times New Roman"/>
          <w:b w:val="false"/>
          <w:i w:val="false"/>
          <w:color w:val="000000"/>
          <w:sz w:val="28"/>
        </w:rPr>
        <w:t xml:space="preserve"> статьи 55 Кодекса Республики Казахстан от 10 декабря 2008 года "О налогах и других обязательных платежах в бюджет" (Налоговый кодекс), к фонду оплаты труда (Rсоц.отч.).</w:t>
      </w:r>
      <w:r>
        <w:br/>
      </w:r>
      <w:r>
        <w:rPr>
          <w:rFonts w:ascii="Times New Roman"/>
          <w:b w:val="false"/>
          <w:i w:val="false"/>
          <w:color w:val="000000"/>
          <w:sz w:val="28"/>
        </w:rPr>
        <w:t>
</w:t>
      </w:r>
      <w:r>
        <w:rPr>
          <w:rFonts w:ascii="Times New Roman"/>
          <w:b w:val="false"/>
          <w:i w:val="false"/>
          <w:color w:val="000000"/>
          <w:sz w:val="28"/>
        </w:rPr>
        <w:t>
      17. Капитальный и деповской ремонт собственного подвижного состава.</w:t>
      </w:r>
      <w:r>
        <w:br/>
      </w:r>
      <w:r>
        <w:rPr>
          <w:rFonts w:ascii="Times New Roman"/>
          <w:b w:val="false"/>
          <w:i w:val="false"/>
          <w:color w:val="000000"/>
          <w:sz w:val="28"/>
        </w:rPr>
        <w:t>
</w:t>
      </w: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r>
        <w:br/>
      </w:r>
      <w:r>
        <w:rPr>
          <w:rFonts w:ascii="Times New Roman"/>
          <w:b w:val="false"/>
          <w:i w:val="false"/>
          <w:color w:val="000000"/>
          <w:sz w:val="28"/>
        </w:rPr>
        <w:t>
</w:t>
      </w:r>
      <w:r>
        <w:rPr>
          <w:rFonts w:ascii="Times New Roman"/>
          <w:b w:val="false"/>
          <w:i w:val="false"/>
          <w:color w:val="000000"/>
          <w:sz w:val="28"/>
        </w:rPr>
        <w:t>
      Пассажирских вагонов:</w:t>
      </w:r>
      <w:r>
        <w:br/>
      </w:r>
      <w:r>
        <w:rPr>
          <w:rFonts w:ascii="Times New Roman"/>
          <w:b w:val="false"/>
          <w:i w:val="false"/>
          <w:color w:val="000000"/>
          <w:sz w:val="28"/>
        </w:rPr>
        <w:t>
</w:t>
      </w:r>
      <w:r>
        <w:rPr>
          <w:rFonts w:ascii="Times New Roman"/>
          <w:b w:val="false"/>
          <w:i w:val="false"/>
          <w:color w:val="000000"/>
          <w:sz w:val="28"/>
        </w:rPr>
        <w:t xml:space="preserve">
      Rрем = Nваг.* Nсост.* </w:t>
      </w:r>
      <w:r>
        <w:rPr>
          <w:rFonts w:ascii="Times New Roman"/>
          <w:b w:val="false"/>
          <w:i/>
          <w:color w:val="000000"/>
          <w:sz w:val="28"/>
        </w:rPr>
        <w:t>k</w:t>
      </w:r>
      <w:r>
        <w:rPr>
          <w:rFonts w:ascii="Times New Roman"/>
          <w:b w:val="false"/>
          <w:i w:val="false"/>
          <w:color w:val="000000"/>
          <w:sz w:val="28"/>
        </w:rPr>
        <w:t>резерв.*</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 xml:space="preserve">рем* </w:t>
      </w:r>
      <w:r>
        <w:rPr>
          <w:rFonts w:ascii="Times New Roman"/>
          <w:b w:val="false"/>
          <w:i/>
          <w:color w:val="000000"/>
          <w:sz w:val="28"/>
        </w:rPr>
        <w:t>Niмес.</w:t>
      </w:r>
      <w:r>
        <w:rPr>
          <w:rFonts w:ascii="Times New Roman"/>
          <w:b w:val="false"/>
          <w:i w:val="false"/>
          <w:color w:val="000000"/>
          <w:sz w:val="28"/>
        </w:rPr>
        <w:t>* Pрем.,</w:t>
      </w:r>
      <w:r>
        <w:br/>
      </w:r>
      <w:r>
        <w:rPr>
          <w:rFonts w:ascii="Times New Roman"/>
          <w:b w:val="false"/>
          <w:i w:val="false"/>
          <w:color w:val="000000"/>
          <w:sz w:val="28"/>
        </w:rPr>
        <w:t>
</w:t>
      </w:r>
      <w:r>
        <w:rPr>
          <w:rFonts w:ascii="Times New Roman"/>
          <w:b w:val="false"/>
          <w:i w:val="false"/>
          <w:color w:val="000000"/>
          <w:sz w:val="28"/>
        </w:rPr>
        <w:t>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Rрем = (Nваг. +</w:t>
      </w:r>
      <w:r>
        <w:rPr>
          <w:rFonts w:ascii="Times New Roman"/>
          <w:b w:val="false"/>
          <w:i/>
          <w:color w:val="000000"/>
          <w:sz w:val="28"/>
        </w:rPr>
        <w:t>k</w:t>
      </w:r>
      <w:r>
        <w:rPr>
          <w:rFonts w:ascii="Times New Roman"/>
          <w:b w:val="false"/>
          <w:i w:val="false"/>
          <w:color w:val="000000"/>
          <w:sz w:val="28"/>
        </w:rPr>
        <w:t>резерв.)* Nсост.*</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 xml:space="preserve">рем* </w:t>
      </w:r>
      <w:r>
        <w:rPr>
          <w:rFonts w:ascii="Times New Roman"/>
          <w:b w:val="false"/>
          <w:i/>
          <w:color w:val="000000"/>
          <w:sz w:val="28"/>
        </w:rPr>
        <w:t>Niмес</w:t>
      </w:r>
      <w:r>
        <w:rPr>
          <w:rFonts w:ascii="Times New Roman"/>
          <w:b w:val="false"/>
          <w:i w:val="false"/>
          <w:color w:val="000000"/>
          <w:sz w:val="28"/>
        </w:rPr>
        <w:t>.* Pрем,</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Rрем – расходы капитального/деповского ремонта на планируемый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sz w:val="28"/>
        </w:rPr>
        <w:t>парка – коэффициент использования собственного пассажирского подвижного состава в размере 0,3;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рем – коэффициент проведения нормативного ремонта в среднем на планируемый период;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sz w:val="28"/>
        </w:rPr>
        <w:t>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r>
        <w:br/>
      </w:r>
      <w:r>
        <w:rPr>
          <w:rFonts w:ascii="Times New Roman"/>
          <w:b w:val="false"/>
          <w:i w:val="false"/>
          <w:color w:val="000000"/>
          <w:sz w:val="28"/>
        </w:rPr>
        <w:t>
</w:t>
      </w:r>
      <w:r>
        <w:rPr>
          <w:rFonts w:ascii="Times New Roman"/>
          <w:b w:val="false"/>
          <w:i w:val="false"/>
          <w:color w:val="000000"/>
          <w:sz w:val="28"/>
        </w:rPr>
        <w:t>
      Niмес.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Pрем – тариф за один вагон соответствующего вида ремонта,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nрем = Ntремонт/ tэкспл.</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nрем = коэффициент проведения нормативного ремонта в среднем на планируемый период;</w:t>
      </w:r>
      <w:r>
        <w:br/>
      </w:r>
      <w:r>
        <w:rPr>
          <w:rFonts w:ascii="Times New Roman"/>
          <w:b w:val="false"/>
          <w:i w:val="false"/>
          <w:color w:val="000000"/>
          <w:sz w:val="28"/>
        </w:rPr>
        <w:t>
</w:t>
      </w: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r>
        <w:br/>
      </w:r>
      <w:r>
        <w:rPr>
          <w:rFonts w:ascii="Times New Roman"/>
          <w:b w:val="false"/>
          <w:i w:val="false"/>
          <w:color w:val="000000"/>
          <w:sz w:val="28"/>
        </w:rPr>
        <w:t>
</w:t>
      </w:r>
      <w:r>
        <w:rPr>
          <w:rFonts w:ascii="Times New Roman"/>
          <w:b w:val="false"/>
          <w:i w:val="false"/>
          <w:color w:val="000000"/>
          <w:sz w:val="28"/>
        </w:rPr>
        <w:t>
      tэкспл. – полезный срок службы вагона, мес.</w:t>
      </w:r>
      <w:r>
        <w:br/>
      </w:r>
      <w:r>
        <w:rPr>
          <w:rFonts w:ascii="Times New Roman"/>
          <w:b w:val="false"/>
          <w:i w:val="false"/>
          <w:color w:val="000000"/>
          <w:sz w:val="28"/>
        </w:rPr>
        <w:t>
</w:t>
      </w:r>
      <w:r>
        <w:rPr>
          <w:rFonts w:ascii="Times New Roman"/>
          <w:b w:val="false"/>
          <w:i w:val="false"/>
          <w:color w:val="000000"/>
          <w:sz w:val="28"/>
        </w:rPr>
        <w:t>
      18. Техническое обслуживание пассажирских вагонов в соответствующих объемах (далее – ТО).</w:t>
      </w:r>
      <w:r>
        <w:br/>
      </w:r>
      <w:r>
        <w:rPr>
          <w:rFonts w:ascii="Times New Roman"/>
          <w:b w:val="false"/>
          <w:i w:val="false"/>
          <w:color w:val="000000"/>
          <w:sz w:val="28"/>
        </w:rPr>
        <w:t>
</w:t>
      </w: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r>
        <w:br/>
      </w:r>
      <w:r>
        <w:rPr>
          <w:rFonts w:ascii="Times New Roman"/>
          <w:b w:val="false"/>
          <w:i w:val="false"/>
          <w:color w:val="000000"/>
          <w:sz w:val="28"/>
        </w:rPr>
        <w:t>
</w:t>
      </w:r>
      <w:r>
        <w:rPr>
          <w:rFonts w:ascii="Times New Roman"/>
          <w:b w:val="false"/>
          <w:i w:val="false"/>
          <w:color w:val="000000"/>
          <w:sz w:val="28"/>
        </w:rPr>
        <w:t>
      Потребность ТО-2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RТО2 = (Nваг.* </w:t>
      </w:r>
      <w:r>
        <w:rPr>
          <w:rFonts w:ascii="Times New Roman"/>
          <w:b w:val="false"/>
          <w:i/>
          <w:color w:val="000000"/>
          <w:sz w:val="28"/>
        </w:rPr>
        <w:t>k</w:t>
      </w:r>
      <w:r>
        <w:rPr>
          <w:rFonts w:ascii="Times New Roman"/>
          <w:b w:val="false"/>
          <w:i w:val="false"/>
          <w:color w:val="000000"/>
          <w:sz w:val="28"/>
        </w:rPr>
        <w:t>резерв. * Nсостав*2* Pто-2)/ 12* Niмес.</w:t>
      </w:r>
      <w:r>
        <w:br/>
      </w:r>
      <w:r>
        <w:rPr>
          <w:rFonts w:ascii="Times New Roman"/>
          <w:b w:val="false"/>
          <w:i w:val="false"/>
          <w:color w:val="000000"/>
          <w:sz w:val="28"/>
        </w:rPr>
        <w:t>
</w:t>
      </w:r>
      <w:r>
        <w:rPr>
          <w:rFonts w:ascii="Times New Roman"/>
          <w:b w:val="false"/>
          <w:i w:val="false"/>
          <w:color w:val="000000"/>
          <w:sz w:val="28"/>
        </w:rPr>
        <w:t>
      Потребность ТО-3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RТО3 = (Nваг.* </w:t>
      </w:r>
      <w:r>
        <w:rPr>
          <w:rFonts w:ascii="Times New Roman"/>
          <w:b w:val="false"/>
          <w:i/>
          <w:color w:val="000000"/>
          <w:sz w:val="28"/>
        </w:rPr>
        <w:t>k</w:t>
      </w:r>
      <w:r>
        <w:rPr>
          <w:rFonts w:ascii="Times New Roman"/>
          <w:b w:val="false"/>
          <w:i w:val="false"/>
          <w:color w:val="000000"/>
          <w:sz w:val="28"/>
        </w:rPr>
        <w:t>резерв.* Nсостав**1,3* Pто-3)/ 12* Niмес.</w:t>
      </w:r>
      <w:r>
        <w:br/>
      </w:r>
      <w:r>
        <w:rPr>
          <w:rFonts w:ascii="Times New Roman"/>
          <w:b w:val="false"/>
          <w:i w:val="false"/>
          <w:color w:val="000000"/>
          <w:sz w:val="28"/>
        </w:rPr>
        <w:t>
</w:t>
      </w:r>
      <w:r>
        <w:rPr>
          <w:rFonts w:ascii="Times New Roman"/>
          <w:b w:val="false"/>
          <w:i w:val="false"/>
          <w:color w:val="000000"/>
          <w:sz w:val="28"/>
        </w:rPr>
        <w:t>
      Потребность ТО-1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RТО1 = (Nваг.* Nрейс+Vрем) *Pто-1</w:t>
      </w:r>
      <w:r>
        <w:br/>
      </w:r>
      <w:r>
        <w:rPr>
          <w:rFonts w:ascii="Times New Roman"/>
          <w:b w:val="false"/>
          <w:i w:val="false"/>
          <w:color w:val="000000"/>
          <w:sz w:val="28"/>
        </w:rPr>
        <w:t>
</w:t>
      </w: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(Nваг.* </w:t>
      </w:r>
      <w:r>
        <w:rPr>
          <w:rFonts w:ascii="Times New Roman"/>
          <w:b w:val="false"/>
          <w:i/>
          <w:color w:val="000000"/>
          <w:sz w:val="28"/>
        </w:rPr>
        <w:t>k</w:t>
      </w:r>
      <w:r>
        <w:rPr>
          <w:rFonts w:ascii="Times New Roman"/>
          <w:b w:val="false"/>
          <w:i w:val="false"/>
          <w:color w:val="000000"/>
          <w:sz w:val="28"/>
        </w:rPr>
        <w:t>резерв. * Nсостав* Pто</w:t>
      </w:r>
      <w:r>
        <w:rPr>
          <w:rFonts w:ascii="Times New Roman"/>
          <w:b w:val="false"/>
          <w:i w:val="false"/>
          <w:color w:val="000000"/>
          <w:vertAlign w:val="subscript"/>
        </w:rPr>
        <w:t>тальго</w:t>
      </w:r>
      <w:r>
        <w:rPr>
          <w:rFonts w:ascii="Times New Roman"/>
          <w:b w:val="false"/>
          <w:i w:val="false"/>
          <w:color w:val="000000"/>
          <w:sz w:val="28"/>
        </w:rPr>
        <w:t>)/ 12* Niмес.</w:t>
      </w:r>
      <w:r>
        <w:br/>
      </w:r>
      <w:r>
        <w:rPr>
          <w:rFonts w:ascii="Times New Roman"/>
          <w:b w:val="false"/>
          <w:i w:val="false"/>
          <w:color w:val="000000"/>
          <w:sz w:val="28"/>
        </w:rPr>
        <w:t>
</w:t>
      </w:r>
      <w:r>
        <w:rPr>
          <w:rFonts w:ascii="Times New Roman"/>
          <w:b w:val="false"/>
          <w:i w:val="false"/>
          <w:color w:val="000000"/>
          <w:sz w:val="28"/>
        </w:rPr>
        <w:t>
      Примечание: текущий отцепочный ремонт производится за счет экономии по ТО-1.</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RТО2 – расходы за техническое обслуживание в объемах ТО-2;</w:t>
      </w:r>
      <w:r>
        <w:br/>
      </w:r>
      <w:r>
        <w:rPr>
          <w:rFonts w:ascii="Times New Roman"/>
          <w:b w:val="false"/>
          <w:i w:val="false"/>
          <w:color w:val="000000"/>
          <w:sz w:val="28"/>
        </w:rPr>
        <w:t>
</w:t>
      </w:r>
      <w:r>
        <w:rPr>
          <w:rFonts w:ascii="Times New Roman"/>
          <w:b w:val="false"/>
          <w:i w:val="false"/>
          <w:color w:val="000000"/>
          <w:sz w:val="28"/>
        </w:rPr>
        <w:t>
      RТО3 – расходы за техническое обслуживание в объемах ТО-3;</w:t>
      </w:r>
      <w:r>
        <w:br/>
      </w:r>
      <w:r>
        <w:rPr>
          <w:rFonts w:ascii="Times New Roman"/>
          <w:b w:val="false"/>
          <w:i w:val="false"/>
          <w:color w:val="000000"/>
          <w:sz w:val="28"/>
        </w:rPr>
        <w:t>
</w:t>
      </w:r>
      <w:r>
        <w:rPr>
          <w:rFonts w:ascii="Times New Roman"/>
          <w:b w:val="false"/>
          <w:i w:val="false"/>
          <w:color w:val="000000"/>
          <w:sz w:val="28"/>
        </w:rPr>
        <w:t>
      RТО1- расходы за техническое обслуживание в объемах ТО-1;</w:t>
      </w:r>
      <w:r>
        <w:br/>
      </w:r>
      <w:r>
        <w:rPr>
          <w:rFonts w:ascii="Times New Roman"/>
          <w:b w:val="false"/>
          <w:i w:val="false"/>
          <w:color w:val="000000"/>
          <w:sz w:val="28"/>
        </w:rPr>
        <w:t>
</w:t>
      </w: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расходы за техническое обслуживание вагонов Тулпар-Тальго;</w:t>
      </w:r>
      <w:r>
        <w:br/>
      </w:r>
      <w:r>
        <w:rPr>
          <w:rFonts w:ascii="Times New Roman"/>
          <w:b w:val="false"/>
          <w:i w:val="false"/>
          <w:color w:val="000000"/>
          <w:sz w:val="28"/>
        </w:rPr>
        <w:t>
</w:t>
      </w:r>
      <w:r>
        <w:rPr>
          <w:rFonts w:ascii="Times New Roman"/>
          <w:b w:val="false"/>
          <w:i w:val="false"/>
          <w:color w:val="000000"/>
          <w:sz w:val="28"/>
        </w:rPr>
        <w:t xml:space="preserve">
      Nрейс – количество рейсов в год; </w:t>
      </w:r>
      <w:r>
        <w:br/>
      </w:r>
      <w:r>
        <w:rPr>
          <w:rFonts w:ascii="Times New Roman"/>
          <w:b w:val="false"/>
          <w:i w:val="false"/>
          <w:color w:val="000000"/>
          <w:sz w:val="28"/>
        </w:rPr>
        <w:t>
</w:t>
      </w:r>
      <w:r>
        <w:rPr>
          <w:rFonts w:ascii="Times New Roman"/>
          <w:b w:val="false"/>
          <w:i w:val="false"/>
          <w:color w:val="000000"/>
          <w:sz w:val="28"/>
        </w:rPr>
        <w:t>
      Nсостав – количество составов в обороте;</w:t>
      </w:r>
      <w:r>
        <w:br/>
      </w:r>
      <w:r>
        <w:rPr>
          <w:rFonts w:ascii="Times New Roman"/>
          <w:b w:val="false"/>
          <w:i w:val="false"/>
          <w:color w:val="000000"/>
          <w:sz w:val="28"/>
        </w:rPr>
        <w:t>
</w:t>
      </w: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r>
        <w:br/>
      </w:r>
      <w:r>
        <w:rPr>
          <w:rFonts w:ascii="Times New Roman"/>
          <w:b w:val="false"/>
          <w:i w:val="false"/>
          <w:color w:val="000000"/>
          <w:sz w:val="28"/>
        </w:rPr>
        <w:t>
</w:t>
      </w:r>
      <w:r>
        <w:rPr>
          <w:rFonts w:ascii="Times New Roman"/>
          <w:b w:val="false"/>
          <w:i w:val="false"/>
          <w:color w:val="000000"/>
          <w:sz w:val="28"/>
        </w:rPr>
        <w:t>
      1,3 – средний коэффициент потребности ТО-3;</w:t>
      </w:r>
      <w:r>
        <w:br/>
      </w:r>
      <w:r>
        <w:rPr>
          <w:rFonts w:ascii="Times New Roman"/>
          <w:b w:val="false"/>
          <w:i w:val="false"/>
          <w:color w:val="000000"/>
          <w:sz w:val="28"/>
        </w:rPr>
        <w:t>
</w:t>
      </w:r>
      <w:r>
        <w:rPr>
          <w:rFonts w:ascii="Times New Roman"/>
          <w:b w:val="false"/>
          <w:i w:val="false"/>
          <w:color w:val="000000"/>
          <w:sz w:val="28"/>
        </w:rPr>
        <w:t>
      12 – количество месяцев в году;</w:t>
      </w:r>
      <w:r>
        <w:br/>
      </w:r>
      <w:r>
        <w:rPr>
          <w:rFonts w:ascii="Times New Roman"/>
          <w:b w:val="false"/>
          <w:i w:val="false"/>
          <w:color w:val="000000"/>
          <w:sz w:val="28"/>
        </w:rPr>
        <w:t>
</w:t>
      </w:r>
      <w:r>
        <w:rPr>
          <w:rFonts w:ascii="Times New Roman"/>
          <w:b w:val="false"/>
          <w:i w:val="false"/>
          <w:color w:val="000000"/>
          <w:sz w:val="28"/>
        </w:rPr>
        <w:t>
      Vрем – количество вагонов, отправляемых на капитальный ремонт, деповской ремонт, ТО-2 и ТО-3;</w:t>
      </w:r>
      <w:r>
        <w:br/>
      </w:r>
      <w:r>
        <w:rPr>
          <w:rFonts w:ascii="Times New Roman"/>
          <w:b w:val="false"/>
          <w:i w:val="false"/>
          <w:color w:val="000000"/>
          <w:sz w:val="28"/>
        </w:rPr>
        <w:t>
</w:t>
      </w:r>
      <w:r>
        <w:rPr>
          <w:rFonts w:ascii="Times New Roman"/>
          <w:b w:val="false"/>
          <w:i w:val="false"/>
          <w:color w:val="000000"/>
          <w:sz w:val="28"/>
        </w:rPr>
        <w:t>
      Niмес.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Pто-1/то-2/то-3 – тариф на соответствующий вид технического обслуживания,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Pто</w:t>
      </w:r>
      <w:r>
        <w:rPr>
          <w:rFonts w:ascii="Times New Roman"/>
          <w:b w:val="false"/>
          <w:i w:val="false"/>
          <w:color w:val="000000"/>
          <w:vertAlign w:val="subscript"/>
        </w:rPr>
        <w:t>тальго</w:t>
      </w:r>
      <w:r>
        <w:rPr>
          <w:rFonts w:ascii="Times New Roman"/>
          <w:b w:val="false"/>
          <w:i w:val="false"/>
          <w:color w:val="000000"/>
          <w:sz w:val="28"/>
        </w:rPr>
        <w:t xml:space="preserve"> – тариф за техническое обслуживание вагонов Тулпар-Тальго,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с учетом конвертации по текущему курсу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19. Техническое обслуживание электросекций и дизельных поездов в объемах производится путем расчета базовых показателей: общий планируемый пробег, нормативный (межремонтный) пробег.</w:t>
      </w:r>
      <w:r>
        <w:br/>
      </w:r>
      <w:r>
        <w:rPr>
          <w:rFonts w:ascii="Times New Roman"/>
          <w:b w:val="false"/>
          <w:i w:val="false"/>
          <w:color w:val="000000"/>
          <w:sz w:val="28"/>
        </w:rPr>
        <w:t>
</w:t>
      </w: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r>
        <w:br/>
      </w:r>
      <w:r>
        <w:rPr>
          <w:rFonts w:ascii="Times New Roman"/>
          <w:b w:val="false"/>
          <w:i w:val="false"/>
          <w:color w:val="000000"/>
          <w:sz w:val="28"/>
        </w:rPr>
        <w:t>
</w:t>
      </w:r>
      <w:r>
        <w:rPr>
          <w:rFonts w:ascii="Times New Roman"/>
          <w:b w:val="false"/>
          <w:i w:val="false"/>
          <w:color w:val="000000"/>
          <w:sz w:val="28"/>
        </w:rPr>
        <w:t>
      Потребность ТО-8 рассчитывается по формуле:</w:t>
      </w:r>
      <w:r>
        <w:br/>
      </w:r>
      <w:r>
        <w:rPr>
          <w:rFonts w:ascii="Times New Roman"/>
          <w:b w:val="false"/>
          <w:i w:val="false"/>
          <w:color w:val="000000"/>
          <w:sz w:val="28"/>
        </w:rPr>
        <w:t>
</w:t>
      </w:r>
      <w:r>
        <w:rPr>
          <w:rFonts w:ascii="Times New Roman"/>
          <w:b w:val="false"/>
          <w:i w:val="false"/>
          <w:color w:val="000000"/>
          <w:sz w:val="28"/>
        </w:rPr>
        <w:t>
      RТО8 = (Vваг-км. / Vnваг-км. - VКР1)* Pто-8</w:t>
      </w:r>
      <w:r>
        <w:br/>
      </w:r>
      <w:r>
        <w:rPr>
          <w:rFonts w:ascii="Times New Roman"/>
          <w:b w:val="false"/>
          <w:i w:val="false"/>
          <w:color w:val="000000"/>
          <w:sz w:val="28"/>
        </w:rPr>
        <w:t>
</w:t>
      </w:r>
      <w:r>
        <w:rPr>
          <w:rFonts w:ascii="Times New Roman"/>
          <w:b w:val="false"/>
          <w:i w:val="false"/>
          <w:color w:val="000000"/>
          <w:sz w:val="28"/>
        </w:rPr>
        <w:t>
      Потребность ТО-7 рассчитывается по формуле:</w:t>
      </w:r>
      <w:r>
        <w:br/>
      </w:r>
      <w:r>
        <w:rPr>
          <w:rFonts w:ascii="Times New Roman"/>
          <w:b w:val="false"/>
          <w:i w:val="false"/>
          <w:color w:val="000000"/>
          <w:sz w:val="28"/>
        </w:rPr>
        <w:t>
</w:t>
      </w:r>
      <w:r>
        <w:rPr>
          <w:rFonts w:ascii="Times New Roman"/>
          <w:b w:val="false"/>
          <w:i w:val="false"/>
          <w:color w:val="000000"/>
          <w:sz w:val="28"/>
        </w:rPr>
        <w:t>
      RТО7 = (Vваг-км. / Vnваг-км. - VТО8)* Pто-7</w:t>
      </w:r>
      <w:r>
        <w:br/>
      </w:r>
      <w:r>
        <w:rPr>
          <w:rFonts w:ascii="Times New Roman"/>
          <w:b w:val="false"/>
          <w:i w:val="false"/>
          <w:color w:val="000000"/>
          <w:sz w:val="28"/>
        </w:rPr>
        <w:t>
</w:t>
      </w:r>
      <w:r>
        <w:rPr>
          <w:rFonts w:ascii="Times New Roman"/>
          <w:b w:val="false"/>
          <w:i w:val="false"/>
          <w:color w:val="000000"/>
          <w:sz w:val="28"/>
        </w:rPr>
        <w:t>
      Потребность ТО-6 рассчитывается по формуле:</w:t>
      </w:r>
      <w:r>
        <w:br/>
      </w:r>
      <w:r>
        <w:rPr>
          <w:rFonts w:ascii="Times New Roman"/>
          <w:b w:val="false"/>
          <w:i w:val="false"/>
          <w:color w:val="000000"/>
          <w:sz w:val="28"/>
        </w:rPr>
        <w:t>
</w:t>
      </w:r>
      <w:r>
        <w:rPr>
          <w:rFonts w:ascii="Times New Roman"/>
          <w:b w:val="false"/>
          <w:i w:val="false"/>
          <w:color w:val="000000"/>
          <w:sz w:val="28"/>
        </w:rPr>
        <w:t>
      RТО6 = (Vваг-км. / Vnваг-км. - VТО7)* Pто-6</w:t>
      </w:r>
      <w:r>
        <w:br/>
      </w:r>
      <w:r>
        <w:rPr>
          <w:rFonts w:ascii="Times New Roman"/>
          <w:b w:val="false"/>
          <w:i w:val="false"/>
          <w:color w:val="000000"/>
          <w:sz w:val="28"/>
        </w:rPr>
        <w:t>
</w:t>
      </w:r>
      <w:r>
        <w:rPr>
          <w:rFonts w:ascii="Times New Roman"/>
          <w:b w:val="false"/>
          <w:i w:val="false"/>
          <w:color w:val="000000"/>
          <w:sz w:val="28"/>
        </w:rPr>
        <w:t>
      Потребность ТО-3 рассчитывается по формуле:</w:t>
      </w:r>
      <w:r>
        <w:br/>
      </w:r>
      <w:r>
        <w:rPr>
          <w:rFonts w:ascii="Times New Roman"/>
          <w:b w:val="false"/>
          <w:i w:val="false"/>
          <w:color w:val="000000"/>
          <w:sz w:val="28"/>
        </w:rPr>
        <w:t>
</w:t>
      </w:r>
      <w:r>
        <w:rPr>
          <w:rFonts w:ascii="Times New Roman"/>
          <w:b w:val="false"/>
          <w:i w:val="false"/>
          <w:color w:val="000000"/>
          <w:sz w:val="28"/>
        </w:rPr>
        <w:t>
      RТО3 = (Vваг-км. / Vnваг-км. - VТО6)* Pто-3</w:t>
      </w:r>
      <w:r>
        <w:br/>
      </w:r>
      <w:r>
        <w:rPr>
          <w:rFonts w:ascii="Times New Roman"/>
          <w:b w:val="false"/>
          <w:i w:val="false"/>
          <w:color w:val="000000"/>
          <w:sz w:val="28"/>
        </w:rPr>
        <w:t>
</w:t>
      </w:r>
      <w:r>
        <w:rPr>
          <w:rFonts w:ascii="Times New Roman"/>
          <w:b w:val="false"/>
          <w:i w:val="false"/>
          <w:color w:val="000000"/>
          <w:sz w:val="28"/>
        </w:rPr>
        <w:t>
      Потребность ТО-2 рассчитывается по формуле:</w:t>
      </w:r>
      <w:r>
        <w:br/>
      </w:r>
      <w:r>
        <w:rPr>
          <w:rFonts w:ascii="Times New Roman"/>
          <w:b w:val="false"/>
          <w:i w:val="false"/>
          <w:color w:val="000000"/>
          <w:sz w:val="28"/>
        </w:rPr>
        <w:t>
</w:t>
      </w:r>
      <w:r>
        <w:rPr>
          <w:rFonts w:ascii="Times New Roman"/>
          <w:b w:val="false"/>
          <w:i w:val="false"/>
          <w:color w:val="000000"/>
          <w:sz w:val="28"/>
        </w:rPr>
        <w:t>
      RТО2 = Nваг.* Nсост.*20,3* Nмес.* Pто-2</w:t>
      </w:r>
      <w:r>
        <w:br/>
      </w:r>
      <w:r>
        <w:rPr>
          <w:rFonts w:ascii="Times New Roman"/>
          <w:b w:val="false"/>
          <w:i w:val="false"/>
          <w:color w:val="000000"/>
          <w:sz w:val="28"/>
        </w:rPr>
        <w:t>
</w:t>
      </w:r>
      <w:r>
        <w:rPr>
          <w:rFonts w:ascii="Times New Roman"/>
          <w:b w:val="false"/>
          <w:i w:val="false"/>
          <w:color w:val="000000"/>
          <w:sz w:val="28"/>
        </w:rPr>
        <w:t>
      Потребность ТО-2 – проводится каждые 36-48 часов на эксплуатируемый парк.</w:t>
      </w:r>
      <w:r>
        <w:br/>
      </w:r>
      <w:r>
        <w:rPr>
          <w:rFonts w:ascii="Times New Roman"/>
          <w:b w:val="false"/>
          <w:i w:val="false"/>
          <w:color w:val="000000"/>
          <w:sz w:val="28"/>
        </w:rPr>
        <w:t>
</w:t>
      </w: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r>
        <w:br/>
      </w:r>
      <w:r>
        <w:rPr>
          <w:rFonts w:ascii="Times New Roman"/>
          <w:b w:val="false"/>
          <w:i w:val="false"/>
          <w:color w:val="000000"/>
          <w:sz w:val="28"/>
        </w:rPr>
        <w:t>
</w:t>
      </w:r>
      <w:r>
        <w:rPr>
          <w:rFonts w:ascii="Times New Roman"/>
          <w:b w:val="false"/>
          <w:i w:val="false"/>
          <w:color w:val="000000"/>
          <w:sz w:val="28"/>
        </w:rPr>
        <w:t>
      RВКО-ОКО = (Nваг.+</w:t>
      </w:r>
      <w:r>
        <w:rPr>
          <w:rFonts w:ascii="Times New Roman"/>
          <w:b w:val="false"/>
          <w:i/>
          <w:color w:val="000000"/>
          <w:sz w:val="28"/>
        </w:rPr>
        <w:t>k</w:t>
      </w:r>
      <w:r>
        <w:rPr>
          <w:rFonts w:ascii="Times New Roman"/>
          <w:b w:val="false"/>
          <w:i w:val="false"/>
          <w:color w:val="000000"/>
          <w:sz w:val="28"/>
        </w:rPr>
        <w:t>резерв.) *Nсостав*2*PВКО-ОКО/ 12* Niмес.</w:t>
      </w:r>
      <w:r>
        <w:br/>
      </w:r>
      <w:r>
        <w:rPr>
          <w:rFonts w:ascii="Times New Roman"/>
          <w:b w:val="false"/>
          <w:i w:val="false"/>
          <w:color w:val="000000"/>
          <w:sz w:val="28"/>
        </w:rPr>
        <w:t>
</w:t>
      </w: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r>
        <w:br/>
      </w:r>
      <w:r>
        <w:rPr>
          <w:rFonts w:ascii="Times New Roman"/>
          <w:b w:val="false"/>
          <w:i w:val="false"/>
          <w:color w:val="000000"/>
          <w:sz w:val="28"/>
        </w:rPr>
        <w:t>
</w:t>
      </w:r>
      <w:r>
        <w:rPr>
          <w:rFonts w:ascii="Times New Roman"/>
          <w:b w:val="false"/>
          <w:i w:val="false"/>
          <w:color w:val="000000"/>
          <w:sz w:val="28"/>
        </w:rPr>
        <w:t>
      Rпр.безоп = (Nваггол.*Nсостав* (VКР1/2 + VТО8 + VТО7+VТО6 +VТО3)*</w:t>
      </w:r>
      <w:r>
        <w:br/>
      </w:r>
      <w:r>
        <w:rPr>
          <w:rFonts w:ascii="Times New Roman"/>
          <w:b w:val="false"/>
          <w:i w:val="false"/>
          <w:color w:val="000000"/>
          <w:sz w:val="28"/>
        </w:rPr>
        <w:t>
* Pпр.безоп.</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RТО8 – расходы за техническое обслуживание электросекций и дизельных поездов в объемах ТО-8;</w:t>
      </w:r>
      <w:r>
        <w:br/>
      </w:r>
      <w:r>
        <w:rPr>
          <w:rFonts w:ascii="Times New Roman"/>
          <w:b w:val="false"/>
          <w:i w:val="false"/>
          <w:color w:val="000000"/>
          <w:sz w:val="28"/>
        </w:rPr>
        <w:t>
</w:t>
      </w:r>
      <w:r>
        <w:rPr>
          <w:rFonts w:ascii="Times New Roman"/>
          <w:b w:val="false"/>
          <w:i w:val="false"/>
          <w:color w:val="000000"/>
          <w:sz w:val="28"/>
        </w:rPr>
        <w:t>
      RТО7 – расходы за техническое обслуживание электросекций и дизельных поездов в объемах ТО-7;</w:t>
      </w:r>
      <w:r>
        <w:br/>
      </w:r>
      <w:r>
        <w:rPr>
          <w:rFonts w:ascii="Times New Roman"/>
          <w:b w:val="false"/>
          <w:i w:val="false"/>
          <w:color w:val="000000"/>
          <w:sz w:val="28"/>
        </w:rPr>
        <w:t>
</w:t>
      </w:r>
      <w:r>
        <w:rPr>
          <w:rFonts w:ascii="Times New Roman"/>
          <w:b w:val="false"/>
          <w:i w:val="false"/>
          <w:color w:val="000000"/>
          <w:sz w:val="28"/>
        </w:rPr>
        <w:t>
      RТО6 – расходы за техническое обслуживание электросекций и дизельных поездов в объемах ТО-6;</w:t>
      </w:r>
      <w:r>
        <w:br/>
      </w:r>
      <w:r>
        <w:rPr>
          <w:rFonts w:ascii="Times New Roman"/>
          <w:b w:val="false"/>
          <w:i w:val="false"/>
          <w:color w:val="000000"/>
          <w:sz w:val="28"/>
        </w:rPr>
        <w:t>
</w:t>
      </w:r>
      <w:r>
        <w:rPr>
          <w:rFonts w:ascii="Times New Roman"/>
          <w:b w:val="false"/>
          <w:i w:val="false"/>
          <w:color w:val="000000"/>
          <w:sz w:val="28"/>
        </w:rPr>
        <w:t>
      RТО3 – расходы за техническое обслуживание электросекций и дизельных поездов в объемах ТО-3;</w:t>
      </w:r>
      <w:r>
        <w:br/>
      </w:r>
      <w:r>
        <w:rPr>
          <w:rFonts w:ascii="Times New Roman"/>
          <w:b w:val="false"/>
          <w:i w:val="false"/>
          <w:color w:val="000000"/>
          <w:sz w:val="28"/>
        </w:rPr>
        <w:t>
</w:t>
      </w:r>
      <w:r>
        <w:rPr>
          <w:rFonts w:ascii="Times New Roman"/>
          <w:b w:val="false"/>
          <w:i w:val="false"/>
          <w:color w:val="000000"/>
          <w:sz w:val="28"/>
        </w:rPr>
        <w:t>
      RТО2 – расходы за техническое обслуживание электросекций и дизельных поездов в объемах ТО-2;</w:t>
      </w:r>
      <w:r>
        <w:br/>
      </w:r>
      <w:r>
        <w:rPr>
          <w:rFonts w:ascii="Times New Roman"/>
          <w:b w:val="false"/>
          <w:i w:val="false"/>
          <w:color w:val="000000"/>
          <w:sz w:val="28"/>
        </w:rPr>
        <w:t>
</w:t>
      </w: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VКР1/2 + VТО8 + VТО7 + VТО6 – объем соответствующих видов ремонтов;</w:t>
      </w:r>
      <w:r>
        <w:br/>
      </w:r>
      <w:r>
        <w:rPr>
          <w:rFonts w:ascii="Times New Roman"/>
          <w:b w:val="false"/>
          <w:i w:val="false"/>
          <w:color w:val="000000"/>
          <w:sz w:val="28"/>
        </w:rPr>
        <w:t>
</w:t>
      </w:r>
      <w:r>
        <w:rPr>
          <w:rFonts w:ascii="Times New Roman"/>
          <w:b w:val="false"/>
          <w:i w:val="false"/>
          <w:color w:val="000000"/>
          <w:sz w:val="28"/>
        </w:rPr>
        <w:t>
      Vваг-км. – общий планируемый пробег;</w:t>
      </w:r>
      <w:r>
        <w:br/>
      </w:r>
      <w:r>
        <w:rPr>
          <w:rFonts w:ascii="Times New Roman"/>
          <w:b w:val="false"/>
          <w:i w:val="false"/>
          <w:color w:val="000000"/>
          <w:sz w:val="28"/>
        </w:rPr>
        <w:t>
</w:t>
      </w:r>
      <w:r>
        <w:rPr>
          <w:rFonts w:ascii="Times New Roman"/>
          <w:b w:val="false"/>
          <w:i w:val="false"/>
          <w:color w:val="000000"/>
          <w:sz w:val="28"/>
        </w:rPr>
        <w:t>
      Vnваг-км. – нормативный межремонтный пробег по соответствующему виду ремонта;</w:t>
      </w:r>
      <w:r>
        <w:br/>
      </w:r>
      <w:r>
        <w:rPr>
          <w:rFonts w:ascii="Times New Roman"/>
          <w:b w:val="false"/>
          <w:i w:val="false"/>
          <w:color w:val="000000"/>
          <w:sz w:val="28"/>
        </w:rPr>
        <w:t>
</w:t>
      </w:r>
      <w:r>
        <w:rPr>
          <w:rFonts w:ascii="Times New Roman"/>
          <w:b w:val="false"/>
          <w:i w:val="false"/>
          <w:color w:val="000000"/>
          <w:sz w:val="28"/>
        </w:rPr>
        <w:t>
      Nваггол. – количество головных вагонов равное 2 в составе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Рто-2/то-3/то-6/то-7/то-8/ВКО/ОКО/пр.безоп – тариф на соответствующий вид технического обслуживания,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20. Ассенизаторская очистка биотуалетов производится путем расчета базовых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r>
        <w:br/>
      </w:r>
      <w:r>
        <w:rPr>
          <w:rFonts w:ascii="Times New Roman"/>
          <w:b w:val="false"/>
          <w:i w:val="false"/>
          <w:color w:val="000000"/>
          <w:sz w:val="28"/>
        </w:rPr>
        <w:t>
</w:t>
      </w:r>
      <w:r>
        <w:rPr>
          <w:rFonts w:ascii="Times New Roman"/>
          <w:b w:val="false"/>
          <w:i w:val="false"/>
          <w:color w:val="000000"/>
          <w:sz w:val="28"/>
        </w:rPr>
        <w:t>
      Rбиотуалет = Nваг.* Nрейс* Nбак* Nстанц*Pбиотуалет</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Rбиотуалет – расходы на ассенизаторскую очистку биотуалетов;</w:t>
      </w:r>
      <w:r>
        <w:br/>
      </w:r>
      <w:r>
        <w:rPr>
          <w:rFonts w:ascii="Times New Roman"/>
          <w:b w:val="false"/>
          <w:i w:val="false"/>
          <w:color w:val="000000"/>
          <w:sz w:val="28"/>
        </w:rPr>
        <w:t>
</w:t>
      </w:r>
      <w:r>
        <w:rPr>
          <w:rFonts w:ascii="Times New Roman"/>
          <w:b w:val="false"/>
          <w:i w:val="false"/>
          <w:color w:val="000000"/>
          <w:sz w:val="28"/>
        </w:rPr>
        <w:t>
      Nбак – количество баков в вагоне согласно конструкции вагона;</w:t>
      </w:r>
      <w:r>
        <w:br/>
      </w:r>
      <w:r>
        <w:rPr>
          <w:rFonts w:ascii="Times New Roman"/>
          <w:b w:val="false"/>
          <w:i w:val="false"/>
          <w:color w:val="000000"/>
          <w:sz w:val="28"/>
        </w:rPr>
        <w:t>
</w:t>
      </w:r>
      <w:r>
        <w:rPr>
          <w:rFonts w:ascii="Times New Roman"/>
          <w:b w:val="false"/>
          <w:i w:val="false"/>
          <w:color w:val="000000"/>
          <w:sz w:val="28"/>
        </w:rPr>
        <w:t>
      Nстанц – количество станций, где производится ассенизаторская очистка биотуалетов за рейс;</w:t>
      </w:r>
      <w:r>
        <w:br/>
      </w:r>
      <w:r>
        <w:rPr>
          <w:rFonts w:ascii="Times New Roman"/>
          <w:b w:val="false"/>
          <w:i w:val="false"/>
          <w:color w:val="000000"/>
          <w:sz w:val="28"/>
        </w:rPr>
        <w:t>
</w:t>
      </w:r>
      <w:r>
        <w:rPr>
          <w:rFonts w:ascii="Times New Roman"/>
          <w:b w:val="false"/>
          <w:i w:val="false"/>
          <w:color w:val="000000"/>
          <w:sz w:val="28"/>
        </w:rPr>
        <w:t>
      Pбиотуалет – тариф за ассенизаторскую очистку биотуалетов,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21.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показателей: количество вагонов в составе, количество составов в обороте.</w:t>
      </w:r>
      <w:r>
        <w:br/>
      </w:r>
      <w:r>
        <w:rPr>
          <w:rFonts w:ascii="Times New Roman"/>
          <w:b w:val="false"/>
          <w:i w:val="false"/>
          <w:color w:val="000000"/>
          <w:sz w:val="28"/>
        </w:rPr>
        <w:t>
</w:t>
      </w:r>
      <w:r>
        <w:rPr>
          <w:rFonts w:ascii="Times New Roman"/>
          <w:b w:val="false"/>
          <w:i w:val="false"/>
          <w:color w:val="000000"/>
          <w:sz w:val="28"/>
        </w:rPr>
        <w:t>
      Пассажирских вагонов:</w:t>
      </w:r>
      <w:r>
        <w:br/>
      </w:r>
      <w:r>
        <w:rPr>
          <w:rFonts w:ascii="Times New Roman"/>
          <w:b w:val="false"/>
          <w:i w:val="false"/>
          <w:color w:val="000000"/>
          <w:sz w:val="28"/>
        </w:rPr>
        <w:t>
</w:t>
      </w:r>
      <w:r>
        <w:rPr>
          <w:rFonts w:ascii="Times New Roman"/>
          <w:b w:val="false"/>
          <w:i w:val="false"/>
          <w:color w:val="000000"/>
          <w:sz w:val="28"/>
        </w:rPr>
        <w:t xml:space="preserve">
      R износ вагона = Nваг.* Nсост.* </w:t>
      </w:r>
      <w:r>
        <w:rPr>
          <w:rFonts w:ascii="Times New Roman"/>
          <w:b w:val="false"/>
          <w:i/>
          <w:color w:val="000000"/>
          <w:sz w:val="28"/>
        </w:rPr>
        <w:t>k</w:t>
      </w:r>
      <w:r>
        <w:rPr>
          <w:rFonts w:ascii="Times New Roman"/>
          <w:b w:val="false"/>
          <w:i w:val="false"/>
          <w:color w:val="000000"/>
          <w:sz w:val="28"/>
        </w:rPr>
        <w:t>резерв* Niмес.*</w:t>
      </w:r>
      <w:r>
        <w:rPr>
          <w:rFonts w:ascii="Times New Roman"/>
          <w:b w:val="false"/>
          <w:i/>
          <w:color w:val="000000"/>
          <w:sz w:val="28"/>
        </w:rPr>
        <w:t>k</w:t>
      </w:r>
      <w:r>
        <w:rPr>
          <w:rFonts w:ascii="Times New Roman"/>
          <w:b w:val="false"/>
          <w:i w:val="false"/>
          <w:color w:val="000000"/>
          <w:sz w:val="28"/>
        </w:rPr>
        <w:t>парка* Pизнос.</w:t>
      </w:r>
      <w:r>
        <w:br/>
      </w:r>
      <w:r>
        <w:rPr>
          <w:rFonts w:ascii="Times New Roman"/>
          <w:b w:val="false"/>
          <w:i w:val="false"/>
          <w:color w:val="000000"/>
          <w:sz w:val="28"/>
        </w:rPr>
        <w:t>
</w:t>
      </w:r>
      <w:r>
        <w:rPr>
          <w:rFonts w:ascii="Times New Roman"/>
          <w:b w:val="false"/>
          <w:i w:val="false"/>
          <w:color w:val="000000"/>
          <w:sz w:val="28"/>
        </w:rPr>
        <w:t>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Rизнос вагона = (Nваг.+ kрезерв)* Nсост.* Niмес.*kпарка* Pизнос.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Rизнос вагона – расходы на амортизацию вагонов;</w:t>
      </w:r>
      <w:r>
        <w:br/>
      </w:r>
      <w:r>
        <w:rPr>
          <w:rFonts w:ascii="Times New Roman"/>
          <w:b w:val="false"/>
          <w:i w:val="false"/>
          <w:color w:val="000000"/>
          <w:sz w:val="28"/>
        </w:rPr>
        <w:t>
</w:t>
      </w:r>
      <w:r>
        <w:rPr>
          <w:rFonts w:ascii="Times New Roman"/>
          <w:b w:val="false"/>
          <w:i w:val="false"/>
          <w:color w:val="000000"/>
          <w:sz w:val="28"/>
        </w:rPr>
        <w:t>
      Nваг. – количество вагонов в составе;</w:t>
      </w:r>
      <w:r>
        <w:br/>
      </w:r>
      <w:r>
        <w:rPr>
          <w:rFonts w:ascii="Times New Roman"/>
          <w:b w:val="false"/>
          <w:i w:val="false"/>
          <w:color w:val="000000"/>
          <w:sz w:val="28"/>
        </w:rPr>
        <w:t>
</w:t>
      </w:r>
      <w:r>
        <w:rPr>
          <w:rFonts w:ascii="Times New Roman"/>
          <w:b w:val="false"/>
          <w:i w:val="false"/>
          <w:color w:val="000000"/>
          <w:sz w:val="28"/>
        </w:rPr>
        <w:t>
      Nсост. – потребное количество составов;</w:t>
      </w:r>
      <w:r>
        <w:br/>
      </w:r>
      <w:r>
        <w:rPr>
          <w:rFonts w:ascii="Times New Roman"/>
          <w:b w:val="false"/>
          <w:i w:val="false"/>
          <w:color w:val="000000"/>
          <w:sz w:val="28"/>
        </w:rPr>
        <w:t>
</w:t>
      </w: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r>
        <w:br/>
      </w:r>
      <w:r>
        <w:rPr>
          <w:rFonts w:ascii="Times New Roman"/>
          <w:b w:val="false"/>
          <w:i w:val="false"/>
          <w:color w:val="000000"/>
          <w:sz w:val="28"/>
        </w:rPr>
        <w:t>
</w:t>
      </w:r>
      <w:r>
        <w:rPr>
          <w:rFonts w:ascii="Times New Roman"/>
          <w:b w:val="false"/>
          <w:i w:val="false"/>
          <w:color w:val="000000"/>
          <w:sz w:val="28"/>
        </w:rPr>
        <w:t>
      Niмес.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r>
        <w:br/>
      </w:r>
      <w:r>
        <w:rPr>
          <w:rFonts w:ascii="Times New Roman"/>
          <w:b w:val="false"/>
          <w:i w:val="false"/>
          <w:color w:val="000000"/>
          <w:sz w:val="28"/>
        </w:rPr>
        <w:t>
</w:t>
      </w:r>
      <w:r>
        <w:rPr>
          <w:rFonts w:ascii="Times New Roman"/>
          <w:b w:val="false"/>
          <w:i w:val="false"/>
          <w:color w:val="000000"/>
          <w:sz w:val="28"/>
        </w:rPr>
        <w:t>
      Pизнос. – размер месячного амортизационного отчисления одного вагона соответствующего типа.</w:t>
      </w:r>
      <w:r>
        <w:br/>
      </w:r>
      <w:r>
        <w:rPr>
          <w:rFonts w:ascii="Times New Roman"/>
          <w:b w:val="false"/>
          <w:i w:val="false"/>
          <w:color w:val="000000"/>
          <w:sz w:val="28"/>
        </w:rPr>
        <w:t>
</w:t>
      </w: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r>
        <w:br/>
      </w:r>
      <w:r>
        <w:rPr>
          <w:rFonts w:ascii="Times New Roman"/>
          <w:b w:val="false"/>
          <w:i w:val="false"/>
          <w:color w:val="000000"/>
          <w:sz w:val="28"/>
        </w:rPr>
        <w:t>
</w:t>
      </w:r>
      <w:r>
        <w:rPr>
          <w:rFonts w:ascii="Times New Roman"/>
          <w:b w:val="false"/>
          <w:i w:val="false"/>
          <w:color w:val="000000"/>
          <w:sz w:val="28"/>
        </w:rPr>
        <w:t xml:space="preserve">
      22.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 количество вагонов (по типам) и рейсов, предусмотренное графиком движения (расписания) поездов. </w:t>
      </w:r>
      <w:r>
        <w:br/>
      </w:r>
      <w:r>
        <w:rPr>
          <w:rFonts w:ascii="Times New Roman"/>
          <w:b w:val="false"/>
          <w:i w:val="false"/>
          <w:color w:val="000000"/>
          <w:sz w:val="28"/>
        </w:rPr>
        <w:t>
</w:t>
      </w: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Rси = nси* Nваг.* Nсост./ tэкспл. * tiэкспл. *Pси</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Rси – расходы на приобретение инвентаря для экипировки вагонов (поезда);</w:t>
      </w:r>
      <w:r>
        <w:br/>
      </w:r>
      <w:r>
        <w:rPr>
          <w:rFonts w:ascii="Times New Roman"/>
          <w:b w:val="false"/>
          <w:i w:val="false"/>
          <w:color w:val="000000"/>
          <w:sz w:val="28"/>
        </w:rPr>
        <w:t>
</w:t>
      </w:r>
      <w:r>
        <w:rPr>
          <w:rFonts w:ascii="Times New Roman"/>
          <w:b w:val="false"/>
          <w:i w:val="false"/>
          <w:color w:val="000000"/>
          <w:sz w:val="28"/>
        </w:rPr>
        <w:t>
      nси – нормы экипировки вагонов мягким съемным инвентарем, съемным,</w:t>
      </w:r>
      <w:r>
        <w:br/>
      </w:r>
      <w:r>
        <w:rPr>
          <w:rFonts w:ascii="Times New Roman"/>
          <w:b w:val="false"/>
          <w:i w:val="false"/>
          <w:color w:val="000000"/>
          <w:sz w:val="28"/>
        </w:rPr>
        <w:t>
</w:t>
      </w:r>
      <w:r>
        <w:rPr>
          <w:rFonts w:ascii="Times New Roman"/>
          <w:b w:val="false"/>
          <w:i w:val="false"/>
          <w:color w:val="000000"/>
          <w:sz w:val="28"/>
        </w:rPr>
        <w:t>
      сигнальным оборудованием, медицинскими принадлежностями и специальной одеждой 1 вагона (поезда)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Pси – средние цены съемного инвентаря на единицу измерения,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tэкспл. – срок эксплуатации инвентаря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tiэкспл. – срок планируемой эксплуатации инвентаря на планируемый период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Rсангиг = nсангиг* Nваг.* Nрейс *Vсост * Pсангиг</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r>
        <w:br/>
      </w:r>
      <w:r>
        <w:rPr>
          <w:rFonts w:ascii="Times New Roman"/>
          <w:b w:val="false"/>
          <w:i w:val="false"/>
          <w:color w:val="000000"/>
          <w:sz w:val="28"/>
        </w:rPr>
        <w:t>
</w:t>
      </w:r>
      <w:r>
        <w:rPr>
          <w:rFonts w:ascii="Times New Roman"/>
          <w:b w:val="false"/>
          <w:i w:val="false"/>
          <w:color w:val="000000"/>
          <w:sz w:val="28"/>
        </w:rPr>
        <w:t>
      nсангиг – нормы экипировки вагонов средствами санитарной гигиены, уборки вагонов (1 вагона поезда)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нормы экипировки электро-дизель вагонов средствами санитарной гигиены, уборки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Vсост – оборот пассажирского состава в сутках;</w:t>
      </w:r>
      <w:r>
        <w:br/>
      </w:r>
      <w:r>
        <w:rPr>
          <w:rFonts w:ascii="Times New Roman"/>
          <w:b w:val="false"/>
          <w:i w:val="false"/>
          <w:color w:val="000000"/>
          <w:sz w:val="28"/>
        </w:rPr>
        <w:t>
</w:t>
      </w:r>
      <w:r>
        <w:rPr>
          <w:rFonts w:ascii="Times New Roman"/>
          <w:b w:val="false"/>
          <w:i w:val="false"/>
          <w:color w:val="000000"/>
          <w:sz w:val="28"/>
        </w:rPr>
        <w:t>
      Pсангиг – цены средств санитарной гигиены и санитарной уборки,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23. Стирка, химическая чистка и дезинсекции постельных принадлежностей и мягкого съемного инвентаря производится путем расчета планируемого объема расходов на стирку, химическую чистку, дезинсекцию постельных принадлежностей и мягкого съемного инвентаря по следующей формуле:</w:t>
      </w:r>
      <w:r>
        <w:br/>
      </w:r>
      <w:r>
        <w:rPr>
          <w:rFonts w:ascii="Times New Roman"/>
          <w:b w:val="false"/>
          <w:i w:val="false"/>
          <w:color w:val="000000"/>
          <w:sz w:val="28"/>
        </w:rPr>
        <w:t>
</w:t>
      </w:r>
      <w:r>
        <w:rPr>
          <w:rFonts w:ascii="Times New Roman"/>
          <w:b w:val="false"/>
          <w:i w:val="false"/>
          <w:color w:val="000000"/>
          <w:sz w:val="28"/>
        </w:rPr>
        <w:t>
      Rстирка/хим.чист/дезинсекия = nси* Nваг.* Nсост *mмси*nобработки *</w:t>
      </w:r>
      <w:r>
        <w:br/>
      </w:r>
      <w:r>
        <w:rPr>
          <w:rFonts w:ascii="Times New Roman"/>
          <w:b w:val="false"/>
          <w:i w:val="false"/>
          <w:color w:val="000000"/>
          <w:sz w:val="28"/>
        </w:rPr>
        <w:t>
</w:t>
      </w:r>
      <w:r>
        <w:rPr>
          <w:rFonts w:ascii="Times New Roman"/>
          <w:b w:val="false"/>
          <w:i w:val="false"/>
          <w:color w:val="000000"/>
          <w:sz w:val="28"/>
        </w:rPr>
        <w:t>
      * Niмес. *Pси</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Rстирка/хим.чист/дезинсекия – расходы на стирку, химическую чистку, дезинсекцию постельных принадлежностей и мягкого съемного инвентаря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Pси – тариф на соответствующий вид обработки,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тенге/кг.</w:t>
      </w:r>
      <w:r>
        <w:br/>
      </w:r>
      <w:r>
        <w:rPr>
          <w:rFonts w:ascii="Times New Roman"/>
          <w:b w:val="false"/>
          <w:i w:val="false"/>
          <w:color w:val="000000"/>
          <w:sz w:val="28"/>
        </w:rPr>
        <w:t>
</w:t>
      </w:r>
      <w:r>
        <w:rPr>
          <w:rFonts w:ascii="Times New Roman"/>
          <w:b w:val="false"/>
          <w:i w:val="false"/>
          <w:color w:val="000000"/>
          <w:sz w:val="28"/>
        </w:rPr>
        <w:t>
      24.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r>
        <w:br/>
      </w:r>
      <w:r>
        <w:rPr>
          <w:rFonts w:ascii="Times New Roman"/>
          <w:b w:val="false"/>
          <w:i w:val="false"/>
          <w:color w:val="000000"/>
          <w:sz w:val="28"/>
        </w:rPr>
        <w:t>
</w:t>
      </w:r>
      <w:r>
        <w:rPr>
          <w:rFonts w:ascii="Times New Roman"/>
          <w:b w:val="false"/>
          <w:i w:val="false"/>
          <w:color w:val="000000"/>
          <w:sz w:val="28"/>
        </w:rPr>
        <w:t>
      Rдезинфекция = Nваг.*sобработки*Nрейс*Pсэс</w:t>
      </w:r>
      <w:r>
        <w:br/>
      </w:r>
      <w:r>
        <w:rPr>
          <w:rFonts w:ascii="Times New Roman"/>
          <w:b w:val="false"/>
          <w:i w:val="false"/>
          <w:color w:val="000000"/>
          <w:sz w:val="28"/>
        </w:rPr>
        <w:t>
</w:t>
      </w:r>
      <w:r>
        <w:rPr>
          <w:rFonts w:ascii="Times New Roman"/>
          <w:b w:val="false"/>
          <w:i w:val="false"/>
          <w:color w:val="000000"/>
          <w:sz w:val="28"/>
        </w:rPr>
        <w:t>
      Rдезинсекция/дератизация = Nваг*sобработки * Nсост.* nобработок *</w:t>
      </w:r>
      <w:r>
        <w:br/>
      </w:r>
      <w:r>
        <w:rPr>
          <w:rFonts w:ascii="Times New Roman"/>
          <w:b w:val="false"/>
          <w:i w:val="false"/>
          <w:color w:val="000000"/>
          <w:sz w:val="28"/>
        </w:rPr>
        <w:t>
</w:t>
      </w:r>
      <w:r>
        <w:rPr>
          <w:rFonts w:ascii="Times New Roman"/>
          <w:b w:val="false"/>
          <w:i w:val="false"/>
          <w:color w:val="000000"/>
          <w:sz w:val="28"/>
        </w:rPr>
        <w:t>
      * Niмес.* Pсэс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Rдезинфекция – расходы на дезинфекцию подвижного состава;</w:t>
      </w:r>
      <w:r>
        <w:br/>
      </w:r>
      <w:r>
        <w:rPr>
          <w:rFonts w:ascii="Times New Roman"/>
          <w:b w:val="false"/>
          <w:i w:val="false"/>
          <w:color w:val="000000"/>
          <w:sz w:val="28"/>
        </w:rPr>
        <w:t>
</w:t>
      </w:r>
      <w:r>
        <w:rPr>
          <w:rFonts w:ascii="Times New Roman"/>
          <w:b w:val="false"/>
          <w:i w:val="false"/>
          <w:color w:val="000000"/>
          <w:sz w:val="28"/>
        </w:rPr>
        <w:t>
      Rдератизация/дератизация – расходы на дезинсекцию/дератизацию подвижного состава;</w:t>
      </w:r>
      <w:r>
        <w:br/>
      </w:r>
      <w:r>
        <w:rPr>
          <w:rFonts w:ascii="Times New Roman"/>
          <w:b w:val="false"/>
          <w:i w:val="false"/>
          <w:color w:val="000000"/>
          <w:sz w:val="28"/>
        </w:rPr>
        <w:t>
</w:t>
      </w: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м</w:t>
      </w:r>
      <w:r>
        <w:rPr>
          <w:rFonts w:ascii="Times New Roman"/>
          <w:b w:val="false"/>
          <w:i w:val="false"/>
          <w:color w:val="000000"/>
          <w:vertAlign w:val="superscript"/>
        </w:rPr>
        <w:t>2</w:t>
      </w:r>
      <w:r>
        <w:rPr>
          <w:rFonts w:ascii="Times New Roman"/>
          <w:b w:val="false"/>
          <w:i w:val="false"/>
          <w:color w:val="000000"/>
          <w:sz w:val="28"/>
        </w:rPr>
        <w:t>, дезинсекция: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 дератизация: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nобработок – кратность обработки по дезинсекции/дератизации подвижного состава – 1 раз в месяц;</w:t>
      </w:r>
      <w:r>
        <w:br/>
      </w:r>
      <w:r>
        <w:rPr>
          <w:rFonts w:ascii="Times New Roman"/>
          <w:b w:val="false"/>
          <w:i w:val="false"/>
          <w:color w:val="000000"/>
          <w:sz w:val="28"/>
        </w:rPr>
        <w:t>
</w:t>
      </w:r>
      <w:r>
        <w:rPr>
          <w:rFonts w:ascii="Times New Roman"/>
          <w:b w:val="false"/>
          <w:i w:val="false"/>
          <w:color w:val="000000"/>
          <w:sz w:val="28"/>
        </w:rPr>
        <w:t>
      Niмес.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Pсэс – тариф на соответствующий вид обработки,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государствами-участниками Содружества Независимых Государств (далее – СНГ) и стран Прибалтики первичными средствами пожаротушения от 29 ноября 1999 года расходы на обеспечение пожарной безопасности по следующей формуле.</w:t>
      </w:r>
      <w:r>
        <w:br/>
      </w:r>
      <w:r>
        <w:rPr>
          <w:rFonts w:ascii="Times New Roman"/>
          <w:b w:val="false"/>
          <w:i w:val="false"/>
          <w:color w:val="000000"/>
          <w:sz w:val="28"/>
        </w:rPr>
        <w:t>
</w:t>
      </w:r>
      <w:r>
        <w:rPr>
          <w:rFonts w:ascii="Times New Roman"/>
          <w:b w:val="false"/>
          <w:i w:val="false"/>
          <w:color w:val="000000"/>
          <w:sz w:val="28"/>
        </w:rPr>
        <w:t>
      Rзарядогн = Nваг.*Nсост* nогн* nзаряд/12* Niмес.*Pзарядогн</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Rзарядогн – расходы на зарядку огнетушителей вагонов на планируемый период;</w:t>
      </w:r>
      <w:r>
        <w:br/>
      </w:r>
      <w:r>
        <w:rPr>
          <w:rFonts w:ascii="Times New Roman"/>
          <w:b w:val="false"/>
          <w:i w:val="false"/>
          <w:color w:val="000000"/>
          <w:sz w:val="28"/>
        </w:rPr>
        <w:t>
</w:t>
      </w:r>
      <w:r>
        <w:rPr>
          <w:rFonts w:ascii="Times New Roman"/>
          <w:b w:val="false"/>
          <w:i w:val="false"/>
          <w:color w:val="000000"/>
          <w:sz w:val="28"/>
        </w:rPr>
        <w:t>
      nогн – норма экипировки вагона огнетушителем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настоящей Методике (вагоны с каменированным отоплением экипируются огнетушителями типа ОПУ-5, ОП-5 и ОУ-5 или ОП-10 и ОУ-8, вагоны с электроотоплением экипируются двумя огнетушителями ОПУ-5 и одним ОП-5 или ОП-10 и ОУ-8);</w:t>
      </w:r>
      <w:r>
        <w:br/>
      </w:r>
      <w:r>
        <w:rPr>
          <w:rFonts w:ascii="Times New Roman"/>
          <w:b w:val="false"/>
          <w:i w:val="false"/>
          <w:color w:val="000000"/>
          <w:sz w:val="28"/>
        </w:rPr>
        <w:t>
</w:t>
      </w:r>
      <w:r>
        <w:rPr>
          <w:rFonts w:ascii="Times New Roman"/>
          <w:b w:val="false"/>
          <w:i w:val="false"/>
          <w:color w:val="000000"/>
          <w:sz w:val="28"/>
        </w:rPr>
        <w:t>
      nзаряд – норма зарядки (перезарядки) огнетушителей (1 раз в год);</w:t>
      </w:r>
      <w:r>
        <w:br/>
      </w:r>
      <w:r>
        <w:rPr>
          <w:rFonts w:ascii="Times New Roman"/>
          <w:b w:val="false"/>
          <w:i w:val="false"/>
          <w:color w:val="000000"/>
          <w:sz w:val="28"/>
        </w:rPr>
        <w:t>
</w:t>
      </w:r>
      <w:r>
        <w:rPr>
          <w:rFonts w:ascii="Times New Roman"/>
          <w:b w:val="false"/>
          <w:i w:val="false"/>
          <w:color w:val="000000"/>
          <w:sz w:val="28"/>
        </w:rPr>
        <w:t>
      Niмес.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Pзарядогн – тариф на предоставление услуг по зарядке огнетушителей,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26. Пробег вагонов в чужих поездах производится путем расчета расходов за пробег вагонов в составах другого перевозчика по следующей формуле:</w:t>
      </w:r>
      <w:r>
        <w:br/>
      </w:r>
      <w:r>
        <w:rPr>
          <w:rFonts w:ascii="Times New Roman"/>
          <w:b w:val="false"/>
          <w:i w:val="false"/>
          <w:color w:val="000000"/>
          <w:sz w:val="28"/>
        </w:rPr>
        <w:t>
</w:t>
      </w:r>
      <w:r>
        <w:rPr>
          <w:rFonts w:ascii="Times New Roman"/>
          <w:b w:val="false"/>
          <w:i w:val="false"/>
          <w:color w:val="000000"/>
          <w:sz w:val="28"/>
        </w:rPr>
        <w:t>
      Rпробег = Nотпр.ваг. * 2S * Pпробег</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Rпробег – расходы на пробег вагона в составе чужих поездов;</w:t>
      </w:r>
      <w:r>
        <w:br/>
      </w:r>
      <w:r>
        <w:rPr>
          <w:rFonts w:ascii="Times New Roman"/>
          <w:b w:val="false"/>
          <w:i w:val="false"/>
          <w:color w:val="000000"/>
          <w:sz w:val="28"/>
        </w:rPr>
        <w:t>
</w:t>
      </w: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r>
        <w:br/>
      </w:r>
      <w:r>
        <w:rPr>
          <w:rFonts w:ascii="Times New Roman"/>
          <w:b w:val="false"/>
          <w:i w:val="false"/>
          <w:color w:val="000000"/>
          <w:sz w:val="28"/>
        </w:rPr>
        <w:t>
</w:t>
      </w: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r>
        <w:br/>
      </w:r>
      <w:r>
        <w:rPr>
          <w:rFonts w:ascii="Times New Roman"/>
          <w:b w:val="false"/>
          <w:i w:val="false"/>
          <w:color w:val="000000"/>
          <w:sz w:val="28"/>
        </w:rPr>
        <w:t>
</w:t>
      </w:r>
      <w:r>
        <w:rPr>
          <w:rFonts w:ascii="Times New Roman"/>
          <w:b w:val="false"/>
          <w:i w:val="false"/>
          <w:color w:val="000000"/>
          <w:sz w:val="28"/>
        </w:rPr>
        <w:t>
      Pпробег – тариф на прицепку, определяемый в порядке, установленным </w:t>
      </w:r>
      <w:r>
        <w:rPr>
          <w:rFonts w:ascii="Times New Roman"/>
          <w:b w:val="false"/>
          <w:i w:val="false"/>
          <w:color w:val="000000"/>
          <w:sz w:val="28"/>
        </w:rPr>
        <w:t>пунктом 40</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27.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r>
        <w:br/>
      </w:r>
      <w:r>
        <w:rPr>
          <w:rFonts w:ascii="Times New Roman"/>
          <w:b w:val="false"/>
          <w:i w:val="false"/>
          <w:color w:val="000000"/>
          <w:sz w:val="28"/>
        </w:rPr>
        <w:t>
</w:t>
      </w:r>
      <w:r>
        <w:rPr>
          <w:rFonts w:ascii="Times New Roman"/>
          <w:b w:val="false"/>
          <w:i w:val="false"/>
          <w:color w:val="000000"/>
          <w:sz w:val="28"/>
        </w:rPr>
        <w:t>
      Rпробегхоз = (VТО8+ VТО7+ VТО6+ VТО3) * 2S * Pмжс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Rпробегхоз – расходы на пробег электросекций и дизельных поездов на хозяйственные нужды;</w:t>
      </w:r>
      <w:r>
        <w:br/>
      </w:r>
      <w:r>
        <w:rPr>
          <w:rFonts w:ascii="Times New Roman"/>
          <w:b w:val="false"/>
          <w:i w:val="false"/>
          <w:color w:val="000000"/>
          <w:sz w:val="28"/>
        </w:rPr>
        <w:t>
</w:t>
      </w: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рем.базы), км;</w:t>
      </w:r>
      <w:r>
        <w:br/>
      </w:r>
      <w:r>
        <w:rPr>
          <w:rFonts w:ascii="Times New Roman"/>
          <w:b w:val="false"/>
          <w:i w:val="false"/>
          <w:color w:val="000000"/>
          <w:sz w:val="28"/>
        </w:rPr>
        <w:t>
</w:t>
      </w:r>
      <w:r>
        <w:rPr>
          <w:rFonts w:ascii="Times New Roman"/>
          <w:b w:val="false"/>
          <w:i w:val="false"/>
          <w:color w:val="000000"/>
          <w:sz w:val="28"/>
        </w:rPr>
        <w:t>
      Pмжс – тариф за услуги пользования МЖС, тенге.</w:t>
      </w:r>
      <w:r>
        <w:br/>
      </w:r>
      <w:r>
        <w:rPr>
          <w:rFonts w:ascii="Times New Roman"/>
          <w:b w:val="false"/>
          <w:i w:val="false"/>
          <w:color w:val="000000"/>
          <w:sz w:val="28"/>
        </w:rPr>
        <w:t>
</w:t>
      </w:r>
      <w:r>
        <w:rPr>
          <w:rFonts w:ascii="Times New Roman"/>
          <w:b w:val="false"/>
          <w:i w:val="false"/>
          <w:color w:val="000000"/>
          <w:sz w:val="28"/>
        </w:rPr>
        <w:t>
      28. Форменная одежда производится путем расчета расходов по форменной одежде согласно </w:t>
      </w:r>
      <w:r>
        <w:rPr>
          <w:rFonts w:ascii="Times New Roman"/>
          <w:b w:val="false"/>
          <w:i w:val="false"/>
          <w:color w:val="000000"/>
          <w:sz w:val="28"/>
        </w:rPr>
        <w:t>Нормам</w:t>
      </w:r>
      <w:r>
        <w:rPr>
          <w:rFonts w:ascii="Times New Roman"/>
          <w:b w:val="false"/>
          <w:i w:val="false"/>
          <w:color w:val="000000"/>
          <w:sz w:val="28"/>
        </w:rPr>
        <w:t xml:space="preserve"> обеспечения форменной одеждой (без погон) работников железнодорожного транспорта, утвержденной приказом Министра транспорта и коммуникаций Республики Казахстан от 29 апреля 2011 года № 242 (зарегистрирован в Реестре государственной регистрации нормативных правовых актов за № 6989), по формуле:</w:t>
      </w:r>
      <w:r>
        <w:br/>
      </w:r>
      <w:r>
        <w:rPr>
          <w:rFonts w:ascii="Times New Roman"/>
          <w:b w:val="false"/>
          <w:i w:val="false"/>
          <w:color w:val="000000"/>
          <w:sz w:val="28"/>
        </w:rPr>
        <w:t>
</w:t>
      </w:r>
      <w:r>
        <w:rPr>
          <w:rFonts w:ascii="Times New Roman"/>
          <w:b w:val="false"/>
          <w:i w:val="false"/>
          <w:color w:val="000000"/>
          <w:sz w:val="28"/>
        </w:rPr>
        <w:t>
      Rформодежд = (Nпровод.+ Nнач.поезд + Nмашин.+ Nпом.машин.)*</w:t>
      </w:r>
      <w:r>
        <w:br/>
      </w:r>
      <w:r>
        <w:rPr>
          <w:rFonts w:ascii="Times New Roman"/>
          <w:b w:val="false"/>
          <w:i w:val="false"/>
          <w:color w:val="000000"/>
          <w:sz w:val="28"/>
        </w:rPr>
        <w:t>
</w:t>
      </w:r>
      <w:r>
        <w:rPr>
          <w:rFonts w:ascii="Times New Roman"/>
          <w:b w:val="false"/>
          <w:i w:val="false"/>
          <w:color w:val="000000"/>
          <w:sz w:val="28"/>
        </w:rPr>
        <w:t xml:space="preserve">
      * nформодежд/tэкспл * tiэкспл * </w:t>
      </w:r>
      <w:r>
        <w:rPr>
          <w:rFonts w:ascii="Times New Roman"/>
          <w:b w:val="false"/>
          <w:i/>
          <w:color w:val="000000"/>
          <w:sz w:val="28"/>
        </w:rPr>
        <w:t>P</w:t>
      </w:r>
      <w:r>
        <w:rPr>
          <w:rFonts w:ascii="Times New Roman"/>
          <w:b w:val="false"/>
          <w:i w:val="false"/>
          <w:color w:val="000000"/>
          <w:sz w:val="28"/>
        </w:rPr>
        <w:t>формодежд</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Nпровод – нормативная численность проводников на вагон/поезд;</w:t>
      </w:r>
      <w:r>
        <w:br/>
      </w:r>
      <w:r>
        <w:rPr>
          <w:rFonts w:ascii="Times New Roman"/>
          <w:b w:val="false"/>
          <w:i w:val="false"/>
          <w:color w:val="000000"/>
          <w:sz w:val="28"/>
        </w:rPr>
        <w:t>
</w:t>
      </w:r>
      <w:r>
        <w:rPr>
          <w:rFonts w:ascii="Times New Roman"/>
          <w:b w:val="false"/>
          <w:i w:val="false"/>
          <w:color w:val="000000"/>
          <w:sz w:val="28"/>
        </w:rPr>
        <w:t>
      Nнач.поезд – нормативная численность начальников поездов на поезд;</w:t>
      </w:r>
      <w:r>
        <w:br/>
      </w:r>
      <w:r>
        <w:rPr>
          <w:rFonts w:ascii="Times New Roman"/>
          <w:b w:val="false"/>
          <w:i w:val="false"/>
          <w:color w:val="000000"/>
          <w:sz w:val="28"/>
        </w:rPr>
        <w:t>
</w:t>
      </w:r>
      <w:r>
        <w:rPr>
          <w:rFonts w:ascii="Times New Roman"/>
          <w:b w:val="false"/>
          <w:i w:val="false"/>
          <w:color w:val="000000"/>
          <w:sz w:val="28"/>
        </w:rPr>
        <w:t>
      Nмашин – нормативная численность машинистов на поезд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nформодежд – норма обеспечения одного работника форменной одеждой;</w:t>
      </w:r>
      <w:r>
        <w:br/>
      </w:r>
      <w:r>
        <w:rPr>
          <w:rFonts w:ascii="Times New Roman"/>
          <w:b w:val="false"/>
          <w:i w:val="false"/>
          <w:color w:val="000000"/>
          <w:sz w:val="28"/>
        </w:rPr>
        <w:t>
</w:t>
      </w:r>
      <w:r>
        <w:rPr>
          <w:rFonts w:ascii="Times New Roman"/>
          <w:b w:val="false"/>
          <w:i w:val="false"/>
          <w:color w:val="000000"/>
          <w:sz w:val="28"/>
        </w:rPr>
        <w:t>
      tэкспл – срок эксплуатации форменной одежды согласно нормам;</w:t>
      </w:r>
      <w:r>
        <w:br/>
      </w:r>
      <w:r>
        <w:rPr>
          <w:rFonts w:ascii="Times New Roman"/>
          <w:b w:val="false"/>
          <w:i w:val="false"/>
          <w:color w:val="000000"/>
          <w:sz w:val="28"/>
        </w:rPr>
        <w:t>
</w:t>
      </w:r>
      <w:r>
        <w:rPr>
          <w:rFonts w:ascii="Times New Roman"/>
          <w:b w:val="false"/>
          <w:i w:val="false"/>
          <w:color w:val="000000"/>
          <w:sz w:val="28"/>
        </w:rPr>
        <w:t>
      tiэкспл – срок планируемой эксплуатации форменной одежды на планируемый период;</w:t>
      </w:r>
      <w:r>
        <w:br/>
      </w:r>
      <w:r>
        <w:rPr>
          <w:rFonts w:ascii="Times New Roman"/>
          <w:b w:val="false"/>
          <w:i w:val="false"/>
          <w:color w:val="000000"/>
          <w:sz w:val="28"/>
        </w:rPr>
        <w:t>
</w:t>
      </w:r>
      <w:r>
        <w:rPr>
          <w:rFonts w:ascii="Times New Roman"/>
          <w:b w:val="false"/>
          <w:i w:val="false"/>
          <w:color w:val="000000"/>
          <w:sz w:val="28"/>
        </w:rPr>
        <w:t>
      Pформодежд – цены на приобретение форменной одежды,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29.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w:t>
      </w:r>
      <w:r>
        <w:rPr>
          <w:rFonts w:ascii="Times New Roman"/>
          <w:b w:val="false"/>
          <w:i w:val="false"/>
          <w:color w:val="000000"/>
          <w:sz w:val="28"/>
        </w:rPr>
        <w:t>Перечню</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утвержденному приказом Министра национальной экономики Республики Казахстан от 28 февраля 2015 года № 175 (зарегистрированный в Реестре государственной регистрации нормативных правовых актов за № 10987) и </w:t>
      </w:r>
      <w:r>
        <w:rPr>
          <w:rFonts w:ascii="Times New Roman"/>
          <w:b w:val="false"/>
          <w:i w:val="false"/>
          <w:color w:val="000000"/>
          <w:sz w:val="28"/>
        </w:rPr>
        <w:t>Правилам</w:t>
      </w:r>
      <w:r>
        <w:rPr>
          <w:rFonts w:ascii="Times New Roman"/>
          <w:b w:val="false"/>
          <w:i w:val="false"/>
          <w:color w:val="000000"/>
          <w:sz w:val="28"/>
        </w:rPr>
        <w:t xml:space="preserve"> проведения обязательных медицинских осмотров, утвержденным приказом исполняющего обязанности Министра национальной экономики Республики Казахстан от 24 февраля 2015 года № 128. (зарегистрированный в Реестре государственной регистрации нормативных правовых актов за № 10634).</w:t>
      </w:r>
      <w:r>
        <w:br/>
      </w:r>
      <w:r>
        <w:rPr>
          <w:rFonts w:ascii="Times New Roman"/>
          <w:b w:val="false"/>
          <w:i w:val="false"/>
          <w:color w:val="000000"/>
          <w:sz w:val="28"/>
        </w:rPr>
        <w:t>
</w:t>
      </w: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Rпредрейс.осмотр = (Nпровод.+ Nнач.поезд + Nмашин.+ Nпом.машин.)*</w:t>
      </w:r>
      <w:r>
        <w:br/>
      </w:r>
      <w:r>
        <w:rPr>
          <w:rFonts w:ascii="Times New Roman"/>
          <w:b w:val="false"/>
          <w:i w:val="false"/>
          <w:color w:val="000000"/>
          <w:sz w:val="28"/>
        </w:rPr>
        <w:t>
</w:t>
      </w:r>
      <w:r>
        <w:rPr>
          <w:rFonts w:ascii="Times New Roman"/>
          <w:b w:val="false"/>
          <w:i w:val="false"/>
          <w:color w:val="000000"/>
          <w:sz w:val="28"/>
        </w:rPr>
        <w:t>
      * Nрейс * Pпредрейсосмтр</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Rпредрейсосмотр – расходы на предрейсовый медицинский осмотр;</w:t>
      </w:r>
      <w:r>
        <w:br/>
      </w:r>
      <w:r>
        <w:rPr>
          <w:rFonts w:ascii="Times New Roman"/>
          <w:b w:val="false"/>
          <w:i w:val="false"/>
          <w:color w:val="000000"/>
          <w:sz w:val="28"/>
        </w:rPr>
        <w:t>
</w:t>
      </w:r>
      <w:r>
        <w:rPr>
          <w:rFonts w:ascii="Times New Roman"/>
          <w:b w:val="false"/>
          <w:i w:val="false"/>
          <w:color w:val="000000"/>
          <w:sz w:val="28"/>
        </w:rPr>
        <w:t>
      Pпредрейсосмотр – тариф на услуги предрейсового медицинского осмотра,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Rпроф.осмотр =(Nпровод.+ Nнач.поезд + Nмашин.+ Nпом.машин.) *</w:t>
      </w:r>
      <w:r>
        <w:br/>
      </w:r>
      <w:r>
        <w:rPr>
          <w:rFonts w:ascii="Times New Roman"/>
          <w:b w:val="false"/>
          <w:i w:val="false"/>
          <w:color w:val="000000"/>
          <w:sz w:val="28"/>
        </w:rPr>
        <w:t>
</w:t>
      </w:r>
      <w:r>
        <w:rPr>
          <w:rFonts w:ascii="Times New Roman"/>
          <w:b w:val="false"/>
          <w:i w:val="false"/>
          <w:color w:val="000000"/>
          <w:sz w:val="28"/>
        </w:rPr>
        <w:t>
      * 0,166 * Niмес.* Pпроф.осмотр</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xml:space="preserve">
      Rпроф.осмотр – расходы на профилактический осмотр; </w:t>
      </w:r>
      <w:r>
        <w:br/>
      </w:r>
      <w:r>
        <w:rPr>
          <w:rFonts w:ascii="Times New Roman"/>
          <w:b w:val="false"/>
          <w:i w:val="false"/>
          <w:color w:val="000000"/>
          <w:sz w:val="28"/>
        </w:rPr>
        <w:t>
</w:t>
      </w:r>
      <w:r>
        <w:rPr>
          <w:rFonts w:ascii="Times New Roman"/>
          <w:b w:val="false"/>
          <w:i w:val="false"/>
          <w:color w:val="000000"/>
          <w:sz w:val="28"/>
        </w:rPr>
        <w:t>
      Niмес. – планируемый период перевозки в месяцах;</w:t>
      </w:r>
      <w:r>
        <w:br/>
      </w:r>
      <w:r>
        <w:rPr>
          <w:rFonts w:ascii="Times New Roman"/>
          <w:b w:val="false"/>
          <w:i w:val="false"/>
          <w:color w:val="000000"/>
          <w:sz w:val="28"/>
        </w:rPr>
        <w:t>
</w:t>
      </w: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r>
        <w:br/>
      </w:r>
      <w:r>
        <w:rPr>
          <w:rFonts w:ascii="Times New Roman"/>
          <w:b w:val="false"/>
          <w:i w:val="false"/>
          <w:color w:val="000000"/>
          <w:sz w:val="28"/>
        </w:rPr>
        <w:t>
</w:t>
      </w:r>
      <w:r>
        <w:rPr>
          <w:rFonts w:ascii="Times New Roman"/>
          <w:b w:val="false"/>
          <w:i w:val="false"/>
          <w:color w:val="000000"/>
          <w:sz w:val="28"/>
        </w:rPr>
        <w:t>
      30.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r>
        <w:br/>
      </w:r>
      <w:r>
        <w:rPr>
          <w:rFonts w:ascii="Times New Roman"/>
          <w:b w:val="false"/>
          <w:i w:val="false"/>
          <w:color w:val="000000"/>
          <w:sz w:val="28"/>
        </w:rPr>
        <w:t>
</w:t>
      </w:r>
      <w:r>
        <w:rPr>
          <w:rFonts w:ascii="Times New Roman"/>
          <w:b w:val="false"/>
          <w:i w:val="false"/>
          <w:color w:val="000000"/>
          <w:sz w:val="28"/>
        </w:rPr>
        <w:t>
      Rстрах.работн = (Rз.п провод.+ Rз.п.нач.поезд+ Rз.п.лок.бригад) * 0,5 %</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r>
        <w:br/>
      </w:r>
      <w:r>
        <w:rPr>
          <w:rFonts w:ascii="Times New Roman"/>
          <w:b w:val="false"/>
          <w:i w:val="false"/>
          <w:color w:val="000000"/>
          <w:sz w:val="28"/>
        </w:rPr>
        <w:t>
</w:t>
      </w:r>
      <w:r>
        <w:rPr>
          <w:rFonts w:ascii="Times New Roman"/>
          <w:b w:val="false"/>
          <w:i w:val="false"/>
          <w:color w:val="000000"/>
          <w:sz w:val="28"/>
        </w:rPr>
        <w:t>
      0,5 % – минимальный процент страхового вознаграждения.</w:t>
      </w:r>
      <w:r>
        <w:br/>
      </w:r>
      <w:r>
        <w:rPr>
          <w:rFonts w:ascii="Times New Roman"/>
          <w:b w:val="false"/>
          <w:i w:val="false"/>
          <w:color w:val="000000"/>
          <w:sz w:val="28"/>
        </w:rPr>
        <w:t>
</w:t>
      </w: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r>
        <w:br/>
      </w:r>
      <w:r>
        <w:rPr>
          <w:rFonts w:ascii="Times New Roman"/>
          <w:b w:val="false"/>
          <w:i w:val="false"/>
          <w:color w:val="000000"/>
          <w:sz w:val="28"/>
        </w:rPr>
        <w:t>
</w:t>
      </w:r>
      <w:r>
        <w:rPr>
          <w:rFonts w:ascii="Times New Roman"/>
          <w:b w:val="false"/>
          <w:i w:val="false"/>
          <w:color w:val="000000"/>
          <w:sz w:val="28"/>
        </w:rPr>
        <w:t>
      Rстрах.пасс = Dперевоз * 0,2 %</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r>
        <w:br/>
      </w:r>
      <w:r>
        <w:rPr>
          <w:rFonts w:ascii="Times New Roman"/>
          <w:b w:val="false"/>
          <w:i w:val="false"/>
          <w:color w:val="000000"/>
          <w:sz w:val="28"/>
        </w:rPr>
        <w:t>
</w:t>
      </w:r>
      <w:r>
        <w:rPr>
          <w:rFonts w:ascii="Times New Roman"/>
          <w:b w:val="false"/>
          <w:i w:val="false"/>
          <w:color w:val="000000"/>
          <w:sz w:val="28"/>
        </w:rPr>
        <w:t>
      0,2% – минимальный процент страхового вознаграждения.</w:t>
      </w:r>
      <w:r>
        <w:br/>
      </w:r>
      <w:r>
        <w:rPr>
          <w:rFonts w:ascii="Times New Roman"/>
          <w:b w:val="false"/>
          <w:i w:val="false"/>
          <w:color w:val="000000"/>
          <w:sz w:val="28"/>
        </w:rPr>
        <w:t>
</w:t>
      </w:r>
      <w:r>
        <w:rPr>
          <w:rFonts w:ascii="Times New Roman"/>
          <w:b w:val="false"/>
          <w:i w:val="false"/>
          <w:color w:val="000000"/>
          <w:sz w:val="28"/>
        </w:rPr>
        <w:t>
      31. Работа электросекций – электроэнергия на тягу производится путем расчета расходов по электроэнергии для работы электросекций по следующей формуле:</w:t>
      </w:r>
      <w:r>
        <w:br/>
      </w:r>
      <w:r>
        <w:rPr>
          <w:rFonts w:ascii="Times New Roman"/>
          <w:b w:val="false"/>
          <w:i w:val="false"/>
          <w:color w:val="000000"/>
          <w:sz w:val="28"/>
        </w:rPr>
        <w:t>
</w:t>
      </w:r>
      <w:r>
        <w:rPr>
          <w:rFonts w:ascii="Times New Roman"/>
          <w:b w:val="false"/>
          <w:i w:val="false"/>
          <w:color w:val="000000"/>
          <w:sz w:val="28"/>
        </w:rPr>
        <w:t>
      Rэлэнергия = nэлектр.энер * Nрейс * 2 * Pэлектр.энерг</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Rэлэнергия – расходы по электроэнергии для работы электросекций;</w:t>
      </w:r>
      <w:r>
        <w:br/>
      </w:r>
      <w:r>
        <w:rPr>
          <w:rFonts w:ascii="Times New Roman"/>
          <w:b w:val="false"/>
          <w:i w:val="false"/>
          <w:color w:val="000000"/>
          <w:sz w:val="28"/>
        </w:rPr>
        <w:t>
</w:t>
      </w:r>
      <w:r>
        <w:rPr>
          <w:rFonts w:ascii="Times New Roman"/>
          <w:b w:val="false"/>
          <w:i w:val="false"/>
          <w:color w:val="000000"/>
          <w:sz w:val="28"/>
        </w:rPr>
        <w:t>
      nэлектр.энер – норма расхода электроэнергии на тн.км-брутто с учетом потерь в контактной сети за рейс, кВт.ч;</w:t>
      </w:r>
      <w:r>
        <w:br/>
      </w:r>
      <w:r>
        <w:rPr>
          <w:rFonts w:ascii="Times New Roman"/>
          <w:b w:val="false"/>
          <w:i w:val="false"/>
          <w:color w:val="000000"/>
          <w:sz w:val="28"/>
        </w:rPr>
        <w:t>
</w:t>
      </w:r>
      <w:r>
        <w:rPr>
          <w:rFonts w:ascii="Times New Roman"/>
          <w:b w:val="false"/>
          <w:i w:val="false"/>
          <w:color w:val="000000"/>
          <w:sz w:val="28"/>
        </w:rPr>
        <w:t>
      Pэлектр.энерг – тариф за передачу электроэнергии на тягу поездов.</w:t>
      </w:r>
      <w:r>
        <w:br/>
      </w:r>
      <w:r>
        <w:rPr>
          <w:rFonts w:ascii="Times New Roman"/>
          <w:b w:val="false"/>
          <w:i w:val="false"/>
          <w:color w:val="000000"/>
          <w:sz w:val="28"/>
        </w:rPr>
        <w:t>
</w:t>
      </w: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r>
        <w:br/>
      </w:r>
      <w:r>
        <w:rPr>
          <w:rFonts w:ascii="Times New Roman"/>
          <w:b w:val="false"/>
          <w:i w:val="false"/>
          <w:color w:val="000000"/>
          <w:sz w:val="28"/>
        </w:rPr>
        <w:t>
</w:t>
      </w:r>
      <w:r>
        <w:rPr>
          <w:rFonts w:ascii="Times New Roman"/>
          <w:b w:val="false"/>
          <w:i w:val="false"/>
          <w:color w:val="000000"/>
          <w:sz w:val="28"/>
        </w:rPr>
        <w:t>
      Норма расхода электроэнергии рассчитывается по формуле:</w:t>
      </w:r>
      <w:r>
        <w:br/>
      </w:r>
      <w:r>
        <w:rPr>
          <w:rFonts w:ascii="Times New Roman"/>
          <w:b w:val="false"/>
          <w:i w:val="false"/>
          <w:color w:val="000000"/>
          <w:sz w:val="28"/>
        </w:rPr>
        <w:t>
</w:t>
      </w:r>
      <w:r>
        <w:rPr>
          <w:rFonts w:ascii="Times New Roman"/>
          <w:b w:val="false"/>
          <w:i w:val="false"/>
          <w:color w:val="000000"/>
          <w:sz w:val="28"/>
        </w:rPr>
        <w:t>
      nэлектр.энер. = ео К</w:t>
      </w:r>
      <w:r>
        <w:br/>
      </w:r>
      <w:r>
        <w:rPr>
          <w:rFonts w:ascii="Times New Roman"/>
          <w:b w:val="false"/>
          <w:i w:val="false"/>
          <w:color w:val="000000"/>
          <w:sz w:val="28"/>
        </w:rPr>
        <w:t>
 </w:t>
      </w:r>
    </w:p>
    <w:bookmarkEnd w:id="18"/>
    <w:bookmarkStart w:name="z534" w:id="19"/>
    <w:p>
      <w:pPr>
        <w:spacing w:after="0"/>
        <w:ind w:left="0"/>
        <w:jc w:val="both"/>
      </w:pPr>
      <w:r>
        <w:rPr>
          <w:rFonts w:ascii="Times New Roman"/>
          <w:b w:val="false"/>
          <w:i w:val="false"/>
          <w:color w:val="000000"/>
          <w:sz w:val="28"/>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77800"/>
                    </a:xfrm>
                    <a:prstGeom prst="rect">
                      <a:avLst/>
                    </a:prstGeom>
                  </pic:spPr>
                </pic:pic>
              </a:graphicData>
            </a:graphic>
          </wp:inline>
        </w:drawing>
      </w:r>
    </w:p>
    <w:bookmarkEnd w:id="19"/>
    <w:p>
      <w:pPr>
        <w:spacing w:after="0"/>
        <w:ind w:left="0"/>
        <w:jc w:val="both"/>
      </w:pPr>
      <w:r>
        <w:rPr>
          <w:rFonts w:ascii="Times New Roman"/>
          <w:b w:val="false"/>
          <w:i w:val="false"/>
          <w:color w:val="000000"/>
          <w:sz w:val="28"/>
        </w:rPr>
        <w:t>      Кi K</w:t>
      </w:r>
      <w:r>
        <w:br/>
      </w:r>
      <w:r>
        <w:rPr>
          <w:rFonts w:ascii="Times New Roman"/>
          <w:b w:val="false"/>
          <w:i w:val="false"/>
          <w:color w:val="000000"/>
          <w:sz w:val="28"/>
        </w:rPr>
        <w:t>
 </w:t>
      </w:r>
    </w:p>
    <w:bookmarkStart w:name="z535" w:id="20"/>
    <w:p>
      <w:pPr>
        <w:spacing w:after="0"/>
        <w:ind w:left="0"/>
        <w:jc w:val="both"/>
      </w:pP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15900"/>
                    </a:xfrm>
                    <a:prstGeom prst="rect">
                      <a:avLst/>
                    </a:prstGeom>
                  </pic:spPr>
                </pic:pic>
              </a:graphicData>
            </a:graphic>
          </wp:inline>
        </w:drawing>
      </w:r>
    </w:p>
    <w:bookmarkEnd w:id="20"/>
    <w:p>
      <w:pPr>
        <w:spacing w:after="0"/>
        <w:ind w:left="0"/>
        <w:jc w:val="both"/>
      </w:pPr>
      <w:r>
        <w:rPr>
          <w:rFonts w:ascii="Times New Roman"/>
          <w:b w:val="false"/>
          <w:i w:val="false"/>
          <w:color w:val="000000"/>
          <w:sz w:val="28"/>
        </w:rPr>
        <w:t>      + Z'(</w:t>
      </w:r>
      <w:r>
        <w:br/>
      </w:r>
      <w:r>
        <w:rPr>
          <w:rFonts w:ascii="Times New Roman"/>
          <w:b w:val="false"/>
          <w:i w:val="false"/>
          <w:color w:val="000000"/>
          <w:sz w:val="28"/>
        </w:rPr>
        <w:t>
 </w:t>
      </w:r>
    </w:p>
    <w:bookmarkStart w:name="z536" w:id="21"/>
    <w:p>
      <w:pPr>
        <w:spacing w:after="0"/>
        <w:ind w:left="0"/>
        <w:jc w:val="both"/>
      </w:pP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bookmarkEnd w:id="21"/>
    <w:bookmarkStart w:name="z537" w:id="22"/>
    <w:p>
      <w:pPr>
        <w:spacing w:after="0"/>
        <w:ind w:left="0"/>
        <w:jc w:val="both"/>
      </w:pPr>
      <w:r>
        <w:rPr>
          <w:rFonts w:ascii="Times New Roman"/>
          <w:b w:val="false"/>
          <w:i w:val="false"/>
          <w:color w:val="000000"/>
          <w:sz w:val="28"/>
        </w:rPr>
        <w:t>      еm) + есл ( Кв + Өс К'в)</w:t>
      </w:r>
      <w:r>
        <w:br/>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nэлектр.энер. – норма расхода электроэнергии, кВт.ч;</w:t>
      </w:r>
      <w:r>
        <w:br/>
      </w:r>
      <w:r>
        <w:rPr>
          <w:rFonts w:ascii="Times New Roman"/>
          <w:b w:val="false"/>
          <w:i w:val="false"/>
          <w:color w:val="000000"/>
          <w:sz w:val="28"/>
        </w:rPr>
        <w:t>
</w:t>
      </w:r>
      <w:r>
        <w:rPr>
          <w:rFonts w:ascii="Times New Roman"/>
          <w:b w:val="false"/>
          <w:i w:val="false"/>
          <w:color w:val="000000"/>
          <w:sz w:val="28"/>
        </w:rPr>
        <w:t>
      ео – технические данные электропоезда (кВт.ч/изм);</w:t>
      </w:r>
      <w:r>
        <w:br/>
      </w:r>
      <w:r>
        <w:rPr>
          <w:rFonts w:ascii="Times New Roman"/>
          <w:b w:val="false"/>
          <w:i w:val="false"/>
          <w:color w:val="000000"/>
          <w:sz w:val="28"/>
        </w:rPr>
        <w:t>
</w:t>
      </w:r>
      <w:r>
        <w:rPr>
          <w:rFonts w:ascii="Times New Roman"/>
          <w:b w:val="false"/>
          <w:i w:val="false"/>
          <w:color w:val="000000"/>
          <w:sz w:val="28"/>
        </w:rPr>
        <w:t>
      Кi = 1 + аiэ</w:t>
      </w:r>
      <w:r>
        <w:br/>
      </w:r>
      <w:r>
        <w:rPr>
          <w:rFonts w:ascii="Times New Roman"/>
          <w:b w:val="false"/>
          <w:i w:val="false"/>
          <w:color w:val="000000"/>
          <w:sz w:val="28"/>
        </w:rPr>
        <w:t>
</w:t>
      </w:r>
      <w:r>
        <w:rPr>
          <w:rFonts w:ascii="Times New Roman"/>
          <w:b w:val="false"/>
          <w:i w:val="false"/>
          <w:color w:val="000000"/>
          <w:sz w:val="28"/>
        </w:rPr>
        <w:t>
      а – коэффициент, зависящий в основном от скорости движения;</w:t>
      </w:r>
      <w:r>
        <w:br/>
      </w:r>
      <w:r>
        <w:rPr>
          <w:rFonts w:ascii="Times New Roman"/>
          <w:b w:val="false"/>
          <w:i w:val="false"/>
          <w:color w:val="000000"/>
          <w:sz w:val="28"/>
        </w:rPr>
        <w:t>
</w:t>
      </w:r>
      <w:r>
        <w:rPr>
          <w:rFonts w:ascii="Times New Roman"/>
          <w:b w:val="false"/>
          <w:i w:val="false"/>
          <w:color w:val="000000"/>
          <w:sz w:val="28"/>
        </w:rPr>
        <w:t>
      К</w:t>
      </w:r>
    </w:p>
    <w:bookmarkEnd w:id="22"/>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77800"/>
                    </a:xfrm>
                    <a:prstGeom prst="rect">
                      <a:avLst/>
                    </a:prstGeom>
                  </pic:spPr>
                </pic:pic>
              </a:graphicData>
            </a:graphic>
          </wp:inline>
        </w:drawing>
      </w:r>
    </w:p>
    <w:bookmarkStart w:name="z543" w:id="23"/>
    <w:p>
      <w:pPr>
        <w:spacing w:after="0"/>
        <w:ind w:left="0"/>
        <w:jc w:val="both"/>
      </w:pPr>
      <w:r>
        <w:rPr>
          <w:rFonts w:ascii="Times New Roman"/>
          <w:b w:val="false"/>
          <w:i w:val="false"/>
          <w:color w:val="000000"/>
          <w:sz w:val="28"/>
        </w:rPr>
        <w:t>– коэффициент влияния степени использования грузоподъемности вагонов (17,5 т = 1);</w:t>
      </w:r>
      <w:r>
        <w:br/>
      </w:r>
      <w:r>
        <w:rPr>
          <w:rFonts w:ascii="Times New Roman"/>
          <w:b w:val="false"/>
          <w:i w:val="false"/>
          <w:color w:val="000000"/>
          <w:sz w:val="28"/>
        </w:rPr>
        <w:t>
      К</w:t>
      </w:r>
    </w:p>
    <w:bookmarkEnd w:id="23"/>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15900"/>
                    </a:xfrm>
                    <a:prstGeom prst="rect">
                      <a:avLst/>
                    </a:prstGeom>
                  </pic:spPr>
                </pic:pic>
              </a:graphicData>
            </a:graphic>
          </wp:inline>
        </w:drawing>
      </w:r>
    </w:p>
    <w:bookmarkStart w:name="z544" w:id="24"/>
    <w:p>
      <w:pPr>
        <w:spacing w:after="0"/>
        <w:ind w:left="0"/>
        <w:jc w:val="both"/>
      </w:pPr>
      <w:r>
        <w:rPr>
          <w:rFonts w:ascii="Times New Roman"/>
          <w:b w:val="false"/>
          <w:i w:val="false"/>
          <w:color w:val="000000"/>
          <w:sz w:val="28"/>
        </w:rPr>
        <w:t>– температурный коэффициент нормируемого периода;</w:t>
      </w:r>
      <w:r>
        <w:br/>
      </w:r>
      <w:r>
        <w:rPr>
          <w:rFonts w:ascii="Times New Roman"/>
          <w:b w:val="false"/>
          <w:i w:val="false"/>
          <w:color w:val="000000"/>
          <w:sz w:val="28"/>
        </w:rPr>
        <w:t>
      есл – затраты электроэнергии на вспомогательные машины;</w:t>
      </w:r>
      <w:r>
        <w:br/>
      </w:r>
      <w:r>
        <w:rPr>
          <w:rFonts w:ascii="Times New Roman"/>
          <w:b w:val="false"/>
          <w:i w:val="false"/>
          <w:color w:val="000000"/>
          <w:sz w:val="28"/>
        </w:rPr>
        <w:t>
</w:t>
      </w: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r>
        <w:br/>
      </w:r>
      <w:r>
        <w:rPr>
          <w:rFonts w:ascii="Times New Roman"/>
          <w:b w:val="false"/>
          <w:i w:val="false"/>
          <w:color w:val="000000"/>
          <w:sz w:val="28"/>
        </w:rPr>
        <w:t>
</w:t>
      </w: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r>
        <w:br/>
      </w:r>
      <w:r>
        <w:rPr>
          <w:rFonts w:ascii="Times New Roman"/>
          <w:b w:val="false"/>
          <w:i w:val="false"/>
          <w:color w:val="000000"/>
          <w:sz w:val="28"/>
        </w:rPr>
        <w:t>
</w:t>
      </w:r>
      <w:r>
        <w:rPr>
          <w:rFonts w:ascii="Times New Roman"/>
          <w:b w:val="false"/>
          <w:i w:val="false"/>
          <w:color w:val="000000"/>
          <w:sz w:val="28"/>
        </w:rPr>
        <w:t>
      Өс – коэффициент стояночного времени, равный tcт/to;</w:t>
      </w:r>
      <w:r>
        <w:br/>
      </w:r>
      <w:r>
        <w:rPr>
          <w:rFonts w:ascii="Times New Roman"/>
          <w:b w:val="false"/>
          <w:i w:val="false"/>
          <w:color w:val="000000"/>
          <w:sz w:val="28"/>
        </w:rPr>
        <w:t>
 </w:t>
      </w:r>
    </w:p>
    <w:bookmarkEnd w:id="24"/>
    <w:bookmarkStart w:name="z548" w:id="25"/>
    <w:p>
      <w:pPr>
        <w:spacing w:after="0"/>
        <w:ind w:left="0"/>
        <w:jc w:val="both"/>
      </w:pP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bookmarkEnd w:id="25"/>
    <w:bookmarkStart w:name="z549" w:id="26"/>
    <w:p>
      <w:pPr>
        <w:spacing w:after="0"/>
        <w:ind w:left="0"/>
        <w:jc w:val="both"/>
      </w:pPr>
      <w:r>
        <w:rPr>
          <w:rFonts w:ascii="Times New Roman"/>
          <w:b w:val="false"/>
          <w:i w:val="false"/>
          <w:color w:val="000000"/>
          <w:sz w:val="28"/>
        </w:rPr>
        <w:t>      еm – затраты электроэнергии на восстановление кинетической энергии, потерянной при торможении, (кВт.ч/10 тыс.ткм брутто);</w:t>
      </w:r>
      <w:r>
        <w:br/>
      </w:r>
      <w:r>
        <w:rPr>
          <w:rFonts w:ascii="Times New Roman"/>
          <w:b w:val="false"/>
          <w:i w:val="false"/>
          <w:color w:val="000000"/>
          <w:sz w:val="28"/>
        </w:rPr>
        <w:t>
      Z' = 100 х z / L;</w:t>
      </w:r>
      <w:r>
        <w:br/>
      </w:r>
      <w:r>
        <w:rPr>
          <w:rFonts w:ascii="Times New Roman"/>
          <w:b w:val="false"/>
          <w:i w:val="false"/>
          <w:color w:val="000000"/>
          <w:sz w:val="28"/>
        </w:rPr>
        <w:t>
</w:t>
      </w:r>
      <w:r>
        <w:rPr>
          <w:rFonts w:ascii="Times New Roman"/>
          <w:b w:val="false"/>
          <w:i w:val="false"/>
          <w:color w:val="000000"/>
          <w:sz w:val="28"/>
        </w:rPr>
        <w:t>
      Z – число стоянок.</w:t>
      </w:r>
      <w:r>
        <w:br/>
      </w:r>
      <w:r>
        <w:rPr>
          <w:rFonts w:ascii="Times New Roman"/>
          <w:b w:val="false"/>
          <w:i w:val="false"/>
          <w:color w:val="000000"/>
          <w:sz w:val="28"/>
        </w:rPr>
        <w:t>
</w:t>
      </w:r>
      <w:r>
        <w:rPr>
          <w:rFonts w:ascii="Times New Roman"/>
          <w:b w:val="false"/>
          <w:i w:val="false"/>
          <w:color w:val="000000"/>
          <w:sz w:val="28"/>
        </w:rPr>
        <w:t>
      32. Работа дизельных поездов – расход дизельного топлива на поездную работу.</w:t>
      </w:r>
      <w:r>
        <w:br/>
      </w:r>
      <w:r>
        <w:rPr>
          <w:rFonts w:ascii="Times New Roman"/>
          <w:b w:val="false"/>
          <w:i w:val="false"/>
          <w:color w:val="000000"/>
          <w:sz w:val="28"/>
        </w:rPr>
        <w:t>
</w:t>
      </w:r>
      <w:r>
        <w:rPr>
          <w:rFonts w:ascii="Times New Roman"/>
          <w:b w:val="false"/>
          <w:i w:val="false"/>
          <w:color w:val="000000"/>
          <w:sz w:val="28"/>
        </w:rPr>
        <w:t>
      Расходы дизельного топлива на поездную работу рассчитываются по следующей формуле:</w:t>
      </w:r>
      <w:r>
        <w:br/>
      </w:r>
      <w:r>
        <w:rPr>
          <w:rFonts w:ascii="Times New Roman"/>
          <w:b w:val="false"/>
          <w:i w:val="false"/>
          <w:color w:val="000000"/>
          <w:sz w:val="28"/>
        </w:rPr>
        <w:t>
</w:t>
      </w:r>
      <w:r>
        <w:rPr>
          <w:rFonts w:ascii="Times New Roman"/>
          <w:b w:val="false"/>
          <w:i w:val="false"/>
          <w:color w:val="000000"/>
          <w:sz w:val="28"/>
        </w:rPr>
        <w:t>
      Rдизтопл.поезд = nдизтопл * P дизтопл * Nрейс * 2</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nдизтопл – норма расхода дизельного топлива за рейс, кг;</w:t>
      </w:r>
      <w:r>
        <w:br/>
      </w:r>
      <w:r>
        <w:rPr>
          <w:rFonts w:ascii="Times New Roman"/>
          <w:b w:val="false"/>
          <w:i w:val="false"/>
          <w:color w:val="000000"/>
          <w:sz w:val="28"/>
        </w:rPr>
        <w:t>
</w:t>
      </w:r>
      <w:r>
        <w:rPr>
          <w:rFonts w:ascii="Times New Roman"/>
          <w:b w:val="false"/>
          <w:i w:val="false"/>
          <w:color w:val="000000"/>
          <w:sz w:val="28"/>
        </w:rPr>
        <w:t>
      Pдизтопл – тариф на приобретение дизельного топлива,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кг.</w:t>
      </w:r>
      <w:r>
        <w:br/>
      </w:r>
      <w:r>
        <w:rPr>
          <w:rFonts w:ascii="Times New Roman"/>
          <w:b w:val="false"/>
          <w:i w:val="false"/>
          <w:color w:val="000000"/>
          <w:sz w:val="28"/>
        </w:rPr>
        <w:t>
</w:t>
      </w: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заводо-производителя по техническому нормированию расхода электрической энергии и топлива на тягу поездов, по формуле:</w:t>
      </w:r>
      <w:r>
        <w:br/>
      </w:r>
      <w:r>
        <w:rPr>
          <w:rFonts w:ascii="Times New Roman"/>
          <w:b w:val="false"/>
          <w:i w:val="false"/>
          <w:color w:val="000000"/>
          <w:sz w:val="28"/>
        </w:rPr>
        <w:t>
</w:t>
      </w:r>
      <w:r>
        <w:rPr>
          <w:rFonts w:ascii="Times New Roman"/>
          <w:b w:val="false"/>
          <w:i w:val="false"/>
          <w:color w:val="000000"/>
          <w:sz w:val="28"/>
        </w:rPr>
        <w:t>
      nдизтопл = nо К</w:t>
      </w:r>
      <w:r>
        <w:br/>
      </w:r>
      <w:r>
        <w:rPr>
          <w:rFonts w:ascii="Times New Roman"/>
          <w:b w:val="false"/>
          <w:i w:val="false"/>
          <w:color w:val="000000"/>
          <w:sz w:val="28"/>
        </w:rPr>
        <w:t>
 </w:t>
      </w:r>
    </w:p>
    <w:bookmarkEnd w:id="26"/>
    <w:bookmarkStart w:name="z559" w:id="27"/>
    <w:p>
      <w:pPr>
        <w:spacing w:after="0"/>
        <w:ind w:left="0"/>
        <w:jc w:val="both"/>
      </w:pPr>
      <w:r>
        <w:rPr>
          <w:rFonts w:ascii="Times New Roman"/>
          <w:b w:val="false"/>
          <w:i w:val="false"/>
          <w:color w:val="000000"/>
          <w:sz w:val="28"/>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77800"/>
                    </a:xfrm>
                    <a:prstGeom prst="rect">
                      <a:avLst/>
                    </a:prstGeom>
                  </pic:spPr>
                </pic:pic>
              </a:graphicData>
            </a:graphic>
          </wp:inline>
        </w:drawing>
      </w:r>
    </w:p>
    <w:bookmarkEnd w:id="27"/>
    <w:p>
      <w:pPr>
        <w:spacing w:after="0"/>
        <w:ind w:left="0"/>
        <w:jc w:val="both"/>
      </w:pPr>
      <w:r>
        <w:rPr>
          <w:rFonts w:ascii="Times New Roman"/>
          <w:b w:val="false"/>
          <w:i w:val="false"/>
          <w:color w:val="000000"/>
          <w:sz w:val="28"/>
        </w:rPr>
        <w:t>      Кi К</w:t>
      </w:r>
      <w:r>
        <w:br/>
      </w:r>
      <w:r>
        <w:rPr>
          <w:rFonts w:ascii="Times New Roman"/>
          <w:b w:val="false"/>
          <w:i w:val="false"/>
          <w:color w:val="000000"/>
          <w:sz w:val="28"/>
        </w:rPr>
        <w:t>
 </w:t>
      </w:r>
    </w:p>
    <w:bookmarkStart w:name="z560" w:id="28"/>
    <w:p>
      <w:pPr>
        <w:spacing w:after="0"/>
        <w:ind w:left="0"/>
        <w:jc w:val="both"/>
      </w:pP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15900"/>
                    </a:xfrm>
                    <a:prstGeom prst="rect">
                      <a:avLst/>
                    </a:prstGeom>
                  </pic:spPr>
                </pic:pic>
              </a:graphicData>
            </a:graphic>
          </wp:inline>
        </w:drawing>
      </w:r>
    </w:p>
    <w:bookmarkEnd w:id="28"/>
    <w:p>
      <w:pPr>
        <w:spacing w:after="0"/>
        <w:ind w:left="0"/>
        <w:jc w:val="both"/>
      </w:pPr>
      <w:r>
        <w:rPr>
          <w:rFonts w:ascii="Times New Roman"/>
          <w:b w:val="false"/>
          <w:i w:val="false"/>
          <w:color w:val="000000"/>
          <w:sz w:val="28"/>
        </w:rPr>
        <w:t>      + Z</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w:t>
      </w:r>
    </w:p>
    <w:bookmarkStart w:name="z561" w:id="29"/>
    <w:p>
      <w:pPr>
        <w:spacing w:after="0"/>
        <w:ind w:left="0"/>
        <w:jc w:val="both"/>
      </w:pP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bookmarkEnd w:id="29"/>
    <w:bookmarkStart w:name="z562" w:id="30"/>
    <w:p>
      <w:pPr>
        <w:spacing w:after="0"/>
        <w:ind w:left="0"/>
        <w:jc w:val="both"/>
      </w:pPr>
      <w:r>
        <w:rPr>
          <w:rFonts w:ascii="Times New Roman"/>
          <w:b w:val="false"/>
          <w:i w:val="false"/>
          <w:color w:val="000000"/>
          <w:sz w:val="28"/>
        </w:rPr>
        <w:t>      nT) + Кх nх + Өс К</w:t>
      </w:r>
      <w:r>
        <w:rPr>
          <w:rFonts w:ascii="Times New Roman"/>
          <w:b w:val="false"/>
          <w:i/>
          <w:color w:val="000000"/>
          <w:sz w:val="28"/>
        </w:rPr>
        <w:t>'</w:t>
      </w:r>
      <w:r>
        <w:rPr>
          <w:rFonts w:ascii="Times New Roman"/>
          <w:b w:val="false"/>
          <w:i w:val="false"/>
          <w:color w:val="000000"/>
          <w:sz w:val="28"/>
        </w:rPr>
        <w:t>х nх</w:t>
      </w:r>
      <w:r>
        <w:br/>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nдизтопл – норма расхода дизельного топлива (кг);</w:t>
      </w:r>
      <w:r>
        <w:br/>
      </w:r>
      <w:r>
        <w:rPr>
          <w:rFonts w:ascii="Times New Roman"/>
          <w:b w:val="false"/>
          <w:i w:val="false"/>
          <w:color w:val="000000"/>
          <w:sz w:val="28"/>
        </w:rPr>
        <w:t>
</w:t>
      </w:r>
      <w:r>
        <w:rPr>
          <w:rFonts w:ascii="Times New Roman"/>
          <w:b w:val="false"/>
          <w:i w:val="false"/>
          <w:color w:val="000000"/>
          <w:sz w:val="28"/>
        </w:rPr>
        <w:t>
      nо – технические данные дизельпоезда (кВтч/изм);</w:t>
      </w:r>
      <w:r>
        <w:br/>
      </w:r>
      <w:r>
        <w:rPr>
          <w:rFonts w:ascii="Times New Roman"/>
          <w:b w:val="false"/>
          <w:i w:val="false"/>
          <w:color w:val="000000"/>
          <w:sz w:val="28"/>
        </w:rPr>
        <w:t>
</w:t>
      </w:r>
      <w:r>
        <w:rPr>
          <w:rFonts w:ascii="Times New Roman"/>
          <w:b w:val="false"/>
          <w:i w:val="false"/>
          <w:color w:val="000000"/>
          <w:sz w:val="28"/>
        </w:rPr>
        <w:t>
      К</w:t>
      </w:r>
    </w:p>
    <w:bookmarkEnd w:id="30"/>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77800"/>
                    </a:xfrm>
                    <a:prstGeom prst="rect">
                      <a:avLst/>
                    </a:prstGeom>
                  </pic:spPr>
                </pic:pic>
              </a:graphicData>
            </a:graphic>
          </wp:inline>
        </w:drawing>
      </w:r>
    </w:p>
    <w:bookmarkStart w:name="z566" w:id="31"/>
    <w:p>
      <w:pPr>
        <w:spacing w:after="0"/>
        <w:ind w:left="0"/>
        <w:jc w:val="both"/>
      </w:pPr>
      <w:r>
        <w:rPr>
          <w:rFonts w:ascii="Times New Roman"/>
          <w:b w:val="false"/>
          <w:i w:val="false"/>
          <w:color w:val="000000"/>
          <w:sz w:val="28"/>
        </w:rPr>
        <w:t>– коэффициент влияния степени использования грузоподъемности вагонов (17,5 т = 1);</w:t>
      </w:r>
      <w:r>
        <w:br/>
      </w:r>
      <w:r>
        <w:rPr>
          <w:rFonts w:ascii="Times New Roman"/>
          <w:b w:val="false"/>
          <w:i w:val="false"/>
          <w:color w:val="000000"/>
          <w:sz w:val="28"/>
        </w:rPr>
        <w:t>
      К</w:t>
      </w:r>
    </w:p>
    <w:bookmarkEnd w:id="31"/>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15900"/>
                    </a:xfrm>
                    <a:prstGeom prst="rect">
                      <a:avLst/>
                    </a:prstGeom>
                  </pic:spPr>
                </pic:pic>
              </a:graphicData>
            </a:graphic>
          </wp:inline>
        </w:drawing>
      </w:r>
    </w:p>
    <w:bookmarkStart w:name="z567" w:id="32"/>
    <w:p>
      <w:pPr>
        <w:spacing w:after="0"/>
        <w:ind w:left="0"/>
        <w:jc w:val="both"/>
      </w:pPr>
      <w:r>
        <w:rPr>
          <w:rFonts w:ascii="Times New Roman"/>
          <w:b w:val="false"/>
          <w:i w:val="false"/>
          <w:color w:val="000000"/>
          <w:sz w:val="28"/>
        </w:rPr>
        <w:t>– температурный коэффициент нормируемого периода;</w:t>
      </w:r>
      <w:r>
        <w:br/>
      </w: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r>
        <w:br/>
      </w:r>
      <w:r>
        <w:rPr>
          <w:rFonts w:ascii="Times New Roman"/>
          <w:b w:val="false"/>
          <w:i w:val="false"/>
          <w:color w:val="000000"/>
          <w:sz w:val="28"/>
        </w:rPr>
        <w:t>
</w:t>
      </w: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r>
        <w:br/>
      </w:r>
      <w:r>
        <w:rPr>
          <w:rFonts w:ascii="Times New Roman"/>
          <w:b w:val="false"/>
          <w:i w:val="false"/>
          <w:color w:val="000000"/>
          <w:sz w:val="28"/>
        </w:rPr>
        <w:t>
</w:t>
      </w:r>
      <w:r>
        <w:rPr>
          <w:rFonts w:ascii="Times New Roman"/>
          <w:b w:val="false"/>
          <w:i w:val="false"/>
          <w:color w:val="000000"/>
          <w:sz w:val="28"/>
        </w:rPr>
        <w:t>
      К'х – коэффициент холостого хода во время стоянок;</w:t>
      </w:r>
      <w:r>
        <w:br/>
      </w:r>
      <w:r>
        <w:rPr>
          <w:rFonts w:ascii="Times New Roman"/>
          <w:b w:val="false"/>
          <w:i w:val="false"/>
          <w:color w:val="000000"/>
          <w:sz w:val="28"/>
        </w:rPr>
        <w:t>
</w:t>
      </w:r>
      <w:r>
        <w:rPr>
          <w:rFonts w:ascii="Times New Roman"/>
          <w:b w:val="false"/>
          <w:i w:val="false"/>
          <w:color w:val="000000"/>
          <w:sz w:val="28"/>
        </w:rPr>
        <w:t xml:space="preserve">
      К'х = </w:t>
      </w:r>
    </w:p>
    <w:bookmarkEnd w:id="32"/>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66700"/>
                    </a:xfrm>
                    <a:prstGeom prst="rect">
                      <a:avLst/>
                    </a:prstGeom>
                  </pic:spPr>
                </pic:pic>
              </a:graphicData>
            </a:graphic>
          </wp:inline>
        </w:drawing>
      </w:r>
    </w:p>
    <w:bookmarkStart w:name="z571" w:id="33"/>
    <w:p>
      <w:pPr>
        <w:spacing w:after="0"/>
        <w:ind w:left="0"/>
        <w:jc w:val="both"/>
      </w:pPr>
      <w:r>
        <w:rPr>
          <w:rFonts w:ascii="Times New Roman"/>
          <w:b w:val="false"/>
          <w:i w:val="false"/>
          <w:color w:val="000000"/>
          <w:sz w:val="28"/>
        </w:rPr>
        <w:t>х х tст /to;</w:t>
      </w:r>
      <w:r>
        <w:br/>
      </w:r>
      <w:r>
        <w:rPr>
          <w:rFonts w:ascii="Times New Roman"/>
          <w:b w:val="false"/>
          <w:i w:val="false"/>
          <w:color w:val="000000"/>
          <w:sz w:val="28"/>
        </w:rPr>
        <w:t>
      tст – общее время стоянок по графику поездов;</w:t>
      </w:r>
      <w:r>
        <w:br/>
      </w:r>
      <w:r>
        <w:rPr>
          <w:rFonts w:ascii="Times New Roman"/>
          <w:b w:val="false"/>
          <w:i w:val="false"/>
          <w:color w:val="000000"/>
          <w:sz w:val="28"/>
        </w:rPr>
        <w:t>
</w:t>
      </w:r>
      <w:r>
        <w:rPr>
          <w:rFonts w:ascii="Times New Roman"/>
          <w:b w:val="false"/>
          <w:i w:val="false"/>
          <w:color w:val="000000"/>
          <w:sz w:val="28"/>
        </w:rPr>
        <w:t>
      to – общее время хода поезда;</w:t>
      </w:r>
      <w:r>
        <w:br/>
      </w:r>
      <w:r>
        <w:rPr>
          <w:rFonts w:ascii="Times New Roman"/>
          <w:b w:val="false"/>
          <w:i w:val="false"/>
          <w:color w:val="000000"/>
          <w:sz w:val="28"/>
        </w:rPr>
        <w:t>
 </w:t>
      </w:r>
    </w:p>
    <w:bookmarkEnd w:id="33"/>
    <w:bookmarkStart w:name="z573" w:id="34"/>
    <w:p>
      <w:pPr>
        <w:spacing w:after="0"/>
        <w:ind w:left="0"/>
        <w:jc w:val="both"/>
      </w:pPr>
      <w:r>
        <w:rPr>
          <w:rFonts w:ascii="Times New Roman"/>
          <w:b w:val="false"/>
          <w:i w:val="false"/>
          <w:color w:val="000000"/>
          <w:sz w:val="28"/>
        </w:rPr>
        <w:t>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66700"/>
                    </a:xfrm>
                    <a:prstGeom prst="rect">
                      <a:avLst/>
                    </a:prstGeom>
                  </pic:spPr>
                </pic:pic>
              </a:graphicData>
            </a:graphic>
          </wp:inline>
        </w:drawing>
      </w:r>
    </w:p>
    <w:bookmarkEnd w:id="34"/>
    <w:bookmarkStart w:name="z574" w:id="35"/>
    <w:p>
      <w:pPr>
        <w:spacing w:after="0"/>
        <w:ind w:left="0"/>
        <w:jc w:val="both"/>
      </w:pPr>
      <w:r>
        <w:rPr>
          <w:rFonts w:ascii="Times New Roman"/>
          <w:b w:val="false"/>
          <w:i w:val="false"/>
          <w:color w:val="000000"/>
          <w:sz w:val="28"/>
        </w:rPr>
        <w:t>      х – определяют опытным путем по поездкам;</w:t>
      </w:r>
      <w:r>
        <w:br/>
      </w:r>
      <w:r>
        <w:rPr>
          <w:rFonts w:ascii="Times New Roman"/>
          <w:b w:val="false"/>
          <w:i w:val="false"/>
          <w:color w:val="000000"/>
          <w:sz w:val="28"/>
        </w:rPr>
        <w:t>
      Өс – коэффициент стояночного времени равен y t cт/to;</w:t>
      </w:r>
      <w:r>
        <w:br/>
      </w:r>
      <w:r>
        <w:rPr>
          <w:rFonts w:ascii="Times New Roman"/>
          <w:b w:val="false"/>
          <w:i w:val="false"/>
          <w:color w:val="000000"/>
          <w:sz w:val="28"/>
        </w:rPr>
        <w:t>
 </w:t>
      </w:r>
    </w:p>
    <w:bookmarkEnd w:id="35"/>
    <w:bookmarkStart w:name="z575" w:id="36"/>
    <w:p>
      <w:pPr>
        <w:spacing w:after="0"/>
        <w:ind w:left="0"/>
        <w:jc w:val="both"/>
      </w:pP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bookmarkEnd w:id="36"/>
    <w:bookmarkStart w:name="z576" w:id="37"/>
    <w:p>
      <w:pPr>
        <w:spacing w:after="0"/>
        <w:ind w:left="0"/>
        <w:jc w:val="both"/>
      </w:pPr>
      <w:r>
        <w:rPr>
          <w:rFonts w:ascii="Times New Roman"/>
          <w:b w:val="false"/>
          <w:i w:val="false"/>
          <w:color w:val="000000"/>
          <w:sz w:val="28"/>
        </w:rPr>
        <w:t>      nT – затраты топлива на восстановление кинетической энергии, потерянной при торможении (кг/10 тыс.ткм брутто);</w:t>
      </w:r>
      <w:r>
        <w:br/>
      </w:r>
      <w:r>
        <w:rPr>
          <w:rFonts w:ascii="Times New Roman"/>
          <w:b w:val="false"/>
          <w:i w:val="false"/>
          <w:color w:val="000000"/>
          <w:sz w:val="28"/>
        </w:rPr>
        <w:t>
      Z' = 100 х z / L;</w:t>
      </w:r>
      <w:r>
        <w:br/>
      </w:r>
      <w:r>
        <w:rPr>
          <w:rFonts w:ascii="Times New Roman"/>
          <w:b w:val="false"/>
          <w:i w:val="false"/>
          <w:color w:val="000000"/>
          <w:sz w:val="28"/>
        </w:rPr>
        <w:t>
</w:t>
      </w:r>
      <w:r>
        <w:rPr>
          <w:rFonts w:ascii="Times New Roman"/>
          <w:b w:val="false"/>
          <w:i w:val="false"/>
          <w:color w:val="000000"/>
          <w:sz w:val="28"/>
        </w:rPr>
        <w:t>
      Z – число стоянок.</w:t>
      </w:r>
      <w:r>
        <w:br/>
      </w:r>
      <w:r>
        <w:rPr>
          <w:rFonts w:ascii="Times New Roman"/>
          <w:b w:val="false"/>
          <w:i w:val="false"/>
          <w:color w:val="000000"/>
          <w:sz w:val="28"/>
        </w:rPr>
        <w:t>
</w:t>
      </w:r>
      <w:r>
        <w:rPr>
          <w:rFonts w:ascii="Times New Roman"/>
          <w:b w:val="false"/>
          <w:i w:val="false"/>
          <w:color w:val="000000"/>
          <w:sz w:val="28"/>
        </w:rPr>
        <w:t>
      33. Основные прямые расходы производства, затрачиваемые перевозчиком только в границах Республики Казахстан, определяются по формуле:</w:t>
      </w:r>
      <w:r>
        <w:br/>
      </w:r>
      <w:r>
        <w:rPr>
          <w:rFonts w:ascii="Times New Roman"/>
          <w:b w:val="false"/>
          <w:i w:val="false"/>
          <w:color w:val="000000"/>
          <w:sz w:val="28"/>
        </w:rPr>
        <w:t>
</w:t>
      </w:r>
      <w:r>
        <w:rPr>
          <w:rFonts w:ascii="Times New Roman"/>
          <w:b w:val="false"/>
          <w:i w:val="false"/>
          <w:color w:val="000000"/>
          <w:sz w:val="28"/>
        </w:rPr>
        <w:t>
      RQпрямые = Rсправ + Rдоступ+ Rэкип.вода/топ</w:t>
      </w:r>
      <w:r>
        <w:br/>
      </w:r>
      <w:r>
        <w:rPr>
          <w:rFonts w:ascii="Times New Roman"/>
          <w:b w:val="false"/>
          <w:i w:val="false"/>
          <w:color w:val="000000"/>
          <w:sz w:val="28"/>
        </w:rPr>
        <w:t>
</w:t>
      </w:r>
      <w:r>
        <w:rPr>
          <w:rFonts w:ascii="Times New Roman"/>
          <w:b w:val="false"/>
          <w:i w:val="false"/>
          <w:color w:val="000000"/>
          <w:sz w:val="28"/>
        </w:rPr>
        <w:t>
      1) обслуживание пассажиров (стоимость справочно-информационных услуг).</w:t>
      </w:r>
      <w:r>
        <w:br/>
      </w:r>
      <w:r>
        <w:rPr>
          <w:rFonts w:ascii="Times New Roman"/>
          <w:b w:val="false"/>
          <w:i w:val="false"/>
          <w:color w:val="000000"/>
          <w:sz w:val="28"/>
        </w:rPr>
        <w:t>
</w:t>
      </w: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r>
        <w:br/>
      </w:r>
      <w:r>
        <w:rPr>
          <w:rFonts w:ascii="Times New Roman"/>
          <w:b w:val="false"/>
          <w:i w:val="false"/>
          <w:color w:val="000000"/>
          <w:sz w:val="28"/>
        </w:rPr>
        <w:t>
</w:t>
      </w: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r>
        <w:br/>
      </w:r>
      <w:r>
        <w:rPr>
          <w:rFonts w:ascii="Times New Roman"/>
          <w:b w:val="false"/>
          <w:i w:val="false"/>
          <w:color w:val="000000"/>
          <w:sz w:val="28"/>
        </w:rPr>
        <w:t>
</w:t>
      </w: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Rсправпоезд = Nрейс*(2Nстанц*Pстанц)</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r>
        <w:br/>
      </w:r>
      <w:r>
        <w:rPr>
          <w:rFonts w:ascii="Times New Roman"/>
          <w:b w:val="false"/>
          <w:i w:val="false"/>
          <w:color w:val="000000"/>
          <w:sz w:val="28"/>
        </w:rPr>
        <w:t>
</w:t>
      </w:r>
      <w:r>
        <w:rPr>
          <w:rFonts w:ascii="Times New Roman"/>
          <w:b w:val="false"/>
          <w:i w:val="false"/>
          <w:color w:val="000000"/>
          <w:sz w:val="28"/>
        </w:rPr>
        <w:t>
      Rэкип.вода/топ – расходы за экипировку вагонов водой и топливом;</w:t>
      </w:r>
      <w:r>
        <w:br/>
      </w:r>
      <w:r>
        <w:rPr>
          <w:rFonts w:ascii="Times New Roman"/>
          <w:b w:val="false"/>
          <w:i w:val="false"/>
          <w:color w:val="000000"/>
          <w:sz w:val="28"/>
        </w:rPr>
        <w:t>
</w:t>
      </w: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r>
        <w:br/>
      </w:r>
      <w:r>
        <w:rPr>
          <w:rFonts w:ascii="Times New Roman"/>
          <w:b w:val="false"/>
          <w:i w:val="false"/>
          <w:color w:val="000000"/>
          <w:sz w:val="28"/>
        </w:rPr>
        <w:t>
</w:t>
      </w:r>
      <w:r>
        <w:rPr>
          <w:rFonts w:ascii="Times New Roman"/>
          <w:b w:val="false"/>
          <w:i w:val="false"/>
          <w:color w:val="000000"/>
          <w:sz w:val="28"/>
        </w:rPr>
        <w:t>
      Nрейс – количество рейсов;</w:t>
      </w:r>
      <w:r>
        <w:br/>
      </w:r>
      <w:r>
        <w:rPr>
          <w:rFonts w:ascii="Times New Roman"/>
          <w:b w:val="false"/>
          <w:i w:val="false"/>
          <w:color w:val="000000"/>
          <w:sz w:val="28"/>
        </w:rPr>
        <w:t>
</w:t>
      </w:r>
      <w:r>
        <w:rPr>
          <w:rFonts w:ascii="Times New Roman"/>
          <w:b w:val="false"/>
          <w:i w:val="false"/>
          <w:color w:val="000000"/>
          <w:sz w:val="28"/>
        </w:rPr>
        <w:t>
      2Nстанц – количество станций, где осуществляется посадка и высадка пассажиров, туда и обратно;</w:t>
      </w:r>
      <w:r>
        <w:br/>
      </w:r>
      <w:r>
        <w:rPr>
          <w:rFonts w:ascii="Times New Roman"/>
          <w:b w:val="false"/>
          <w:i w:val="false"/>
          <w:color w:val="000000"/>
          <w:sz w:val="28"/>
        </w:rPr>
        <w:t>
</w:t>
      </w:r>
      <w:r>
        <w:rPr>
          <w:rFonts w:ascii="Times New Roman"/>
          <w:b w:val="false"/>
          <w:i w:val="false"/>
          <w:color w:val="000000"/>
          <w:sz w:val="28"/>
        </w:rPr>
        <w:t>
      Pстанц – тариф по предоставлению справочно-информационных услуг по соответствующим станциям.</w:t>
      </w:r>
      <w:r>
        <w:br/>
      </w:r>
      <w:r>
        <w:rPr>
          <w:rFonts w:ascii="Times New Roman"/>
          <w:b w:val="false"/>
          <w:i w:val="false"/>
          <w:color w:val="000000"/>
          <w:sz w:val="28"/>
        </w:rPr>
        <w:t>
</w:t>
      </w: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Rсправвагон = Rсправпоезд/ Nвагонов</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Rсправвагон – объем расходов по справочно-информационным услугам на железнодорожных вокзалах на вагон;</w:t>
      </w:r>
      <w:r>
        <w:br/>
      </w:r>
      <w:r>
        <w:rPr>
          <w:rFonts w:ascii="Times New Roman"/>
          <w:b w:val="false"/>
          <w:i w:val="false"/>
          <w:color w:val="000000"/>
          <w:sz w:val="28"/>
        </w:rPr>
        <w:t>
</w:t>
      </w:r>
      <w:r>
        <w:rPr>
          <w:rFonts w:ascii="Times New Roman"/>
          <w:b w:val="false"/>
          <w:i w:val="false"/>
          <w:color w:val="000000"/>
          <w:sz w:val="28"/>
        </w:rPr>
        <w:t>
      Nвагонов – количество вагонов в составе поезда;</w:t>
      </w:r>
      <w:r>
        <w:br/>
      </w:r>
      <w:r>
        <w:rPr>
          <w:rFonts w:ascii="Times New Roman"/>
          <w:b w:val="false"/>
          <w:i w:val="false"/>
          <w:color w:val="000000"/>
          <w:sz w:val="28"/>
        </w:rPr>
        <w:t>
</w:t>
      </w: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r>
        <w:br/>
      </w:r>
      <w:r>
        <w:rPr>
          <w:rFonts w:ascii="Times New Roman"/>
          <w:b w:val="false"/>
          <w:i w:val="false"/>
          <w:color w:val="000000"/>
          <w:sz w:val="28"/>
        </w:rPr>
        <w:t>
</w:t>
      </w:r>
      <w:r>
        <w:rPr>
          <w:rFonts w:ascii="Times New Roman"/>
          <w:b w:val="false"/>
          <w:i w:val="false"/>
          <w:color w:val="000000"/>
          <w:sz w:val="28"/>
        </w:rPr>
        <w:t>
      Объем расходов по доступу к помещениям вокзала общего пользования:</w:t>
      </w:r>
      <w:r>
        <w:br/>
      </w:r>
      <w:r>
        <w:rPr>
          <w:rFonts w:ascii="Times New Roman"/>
          <w:b w:val="false"/>
          <w:i w:val="false"/>
          <w:color w:val="000000"/>
          <w:sz w:val="28"/>
        </w:rPr>
        <w:t>
</w:t>
      </w:r>
      <w:r>
        <w:rPr>
          <w:rFonts w:ascii="Times New Roman"/>
          <w:b w:val="false"/>
          <w:i w:val="false"/>
          <w:color w:val="000000"/>
          <w:sz w:val="28"/>
        </w:rPr>
        <w:t>
      Rдоступ = Nвагон*Nрейс*(2Nстанц*Pстанц)</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Rдоступ – объем расходов по доступу к помещениям вокзала общего пользования;</w:t>
      </w:r>
      <w:r>
        <w:br/>
      </w:r>
      <w:r>
        <w:rPr>
          <w:rFonts w:ascii="Times New Roman"/>
          <w:b w:val="false"/>
          <w:i w:val="false"/>
          <w:color w:val="000000"/>
          <w:sz w:val="28"/>
        </w:rPr>
        <w:t>
</w:t>
      </w:r>
      <w:r>
        <w:rPr>
          <w:rFonts w:ascii="Times New Roman"/>
          <w:b w:val="false"/>
          <w:i w:val="false"/>
          <w:color w:val="000000"/>
          <w:sz w:val="28"/>
        </w:rPr>
        <w:t>
      Nрейс – количество рейсов;</w:t>
      </w:r>
      <w:r>
        <w:br/>
      </w:r>
      <w:r>
        <w:rPr>
          <w:rFonts w:ascii="Times New Roman"/>
          <w:b w:val="false"/>
          <w:i w:val="false"/>
          <w:color w:val="000000"/>
          <w:sz w:val="28"/>
        </w:rPr>
        <w:t>
</w:t>
      </w:r>
      <w:r>
        <w:rPr>
          <w:rFonts w:ascii="Times New Roman"/>
          <w:b w:val="false"/>
          <w:i w:val="false"/>
          <w:color w:val="000000"/>
          <w:sz w:val="28"/>
        </w:rPr>
        <w:t>
      Nваг. – количество вагонов в составе;</w:t>
      </w:r>
      <w:r>
        <w:br/>
      </w:r>
      <w:r>
        <w:rPr>
          <w:rFonts w:ascii="Times New Roman"/>
          <w:b w:val="false"/>
          <w:i w:val="false"/>
          <w:color w:val="000000"/>
          <w:sz w:val="28"/>
        </w:rPr>
        <w:t>
</w:t>
      </w:r>
      <w:r>
        <w:rPr>
          <w:rFonts w:ascii="Times New Roman"/>
          <w:b w:val="false"/>
          <w:i w:val="false"/>
          <w:color w:val="000000"/>
          <w:sz w:val="28"/>
        </w:rPr>
        <w:t>
      2Nстанц – количество станций, где осуществляется посадка и высадка пассажиров, туда и обратно;</w:t>
      </w:r>
      <w:r>
        <w:br/>
      </w:r>
      <w:r>
        <w:rPr>
          <w:rFonts w:ascii="Times New Roman"/>
          <w:b w:val="false"/>
          <w:i w:val="false"/>
          <w:color w:val="000000"/>
          <w:sz w:val="28"/>
        </w:rPr>
        <w:t>
</w:t>
      </w: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r>
        <w:br/>
      </w:r>
      <w:r>
        <w:rPr>
          <w:rFonts w:ascii="Times New Roman"/>
          <w:b w:val="false"/>
          <w:i w:val="false"/>
          <w:color w:val="000000"/>
          <w:sz w:val="28"/>
        </w:rPr>
        <w:t>
</w:t>
      </w:r>
      <w:r>
        <w:rPr>
          <w:rFonts w:ascii="Times New Roman"/>
          <w:b w:val="false"/>
          <w:i w:val="false"/>
          <w:color w:val="000000"/>
          <w:sz w:val="28"/>
        </w:rPr>
        <w:t>
      3) экипировка пассажирских вагонов водой и топливом.</w:t>
      </w:r>
      <w:r>
        <w:br/>
      </w:r>
      <w:r>
        <w:rPr>
          <w:rFonts w:ascii="Times New Roman"/>
          <w:b w:val="false"/>
          <w:i w:val="false"/>
          <w:color w:val="000000"/>
          <w:sz w:val="28"/>
        </w:rPr>
        <w:t>
</w:t>
      </w:r>
      <w:r>
        <w:rPr>
          <w:rFonts w:ascii="Times New Roman"/>
          <w:b w:val="false"/>
          <w:i w:val="false"/>
          <w:color w:val="000000"/>
          <w:sz w:val="28"/>
        </w:rPr>
        <w:t>
      Расходы по экипировке водой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В пункте формирования:</w:t>
      </w:r>
      <w:r>
        <w:br/>
      </w:r>
      <w:r>
        <w:rPr>
          <w:rFonts w:ascii="Times New Roman"/>
          <w:b w:val="false"/>
          <w:i w:val="false"/>
          <w:color w:val="000000"/>
          <w:sz w:val="28"/>
        </w:rPr>
        <w:t>
</w:t>
      </w:r>
      <w:r>
        <w:rPr>
          <w:rFonts w:ascii="Times New Roman"/>
          <w:b w:val="false"/>
          <w:i w:val="false"/>
          <w:color w:val="000000"/>
          <w:sz w:val="28"/>
        </w:rPr>
        <w:t>
      Rэкип.водаформ = (Nваг.* Nрейс + Vрем) * P экип.водаформ</w:t>
      </w:r>
      <w:r>
        <w:br/>
      </w:r>
      <w:r>
        <w:rPr>
          <w:rFonts w:ascii="Times New Roman"/>
          <w:b w:val="false"/>
          <w:i w:val="false"/>
          <w:color w:val="000000"/>
          <w:sz w:val="28"/>
        </w:rPr>
        <w:t>
</w:t>
      </w:r>
      <w:r>
        <w:rPr>
          <w:rFonts w:ascii="Times New Roman"/>
          <w:b w:val="false"/>
          <w:i w:val="false"/>
          <w:color w:val="000000"/>
          <w:sz w:val="28"/>
        </w:rPr>
        <w:t>
      Аналогичная формула применяется для расчета расходов экипировкой водой в пункте оборота.</w:t>
      </w:r>
      <w:r>
        <w:br/>
      </w:r>
      <w:r>
        <w:rPr>
          <w:rFonts w:ascii="Times New Roman"/>
          <w:b w:val="false"/>
          <w:i w:val="false"/>
          <w:color w:val="000000"/>
          <w:sz w:val="28"/>
        </w:rPr>
        <w:t>
</w:t>
      </w:r>
      <w:r>
        <w:rPr>
          <w:rFonts w:ascii="Times New Roman"/>
          <w:b w:val="false"/>
          <w:i w:val="false"/>
          <w:color w:val="000000"/>
          <w:sz w:val="28"/>
        </w:rPr>
        <w:t>
      В пути следования:</w:t>
      </w:r>
      <w:r>
        <w:br/>
      </w:r>
      <w:r>
        <w:rPr>
          <w:rFonts w:ascii="Times New Roman"/>
          <w:b w:val="false"/>
          <w:i w:val="false"/>
          <w:color w:val="000000"/>
          <w:sz w:val="28"/>
        </w:rPr>
        <w:t>
</w:t>
      </w:r>
      <w:r>
        <w:rPr>
          <w:rFonts w:ascii="Times New Roman"/>
          <w:b w:val="false"/>
          <w:i w:val="false"/>
          <w:color w:val="000000"/>
          <w:sz w:val="28"/>
        </w:rPr>
        <w:t>
      Rэкип.вода.след = Nваг. * Nстанцэв* Nрейс*2* Pэкип.вода.след</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Vрем – количество вагонов, отправляемых на капитальный ремонт, деповской ремонт, ТО-2 и ТО-3;</w:t>
      </w:r>
      <w:r>
        <w:br/>
      </w:r>
      <w:r>
        <w:rPr>
          <w:rFonts w:ascii="Times New Roman"/>
          <w:b w:val="false"/>
          <w:i w:val="false"/>
          <w:color w:val="000000"/>
          <w:sz w:val="28"/>
        </w:rPr>
        <w:t>
</w:t>
      </w:r>
      <w:r>
        <w:rPr>
          <w:rFonts w:ascii="Times New Roman"/>
          <w:b w:val="false"/>
          <w:i w:val="false"/>
          <w:color w:val="000000"/>
          <w:sz w:val="28"/>
        </w:rPr>
        <w:t>
      Nстанцэв – количество станций, где осуществляется экипировка водой в пути следования;</w:t>
      </w:r>
      <w:r>
        <w:br/>
      </w:r>
      <w:r>
        <w:rPr>
          <w:rFonts w:ascii="Times New Roman"/>
          <w:b w:val="false"/>
          <w:i w:val="false"/>
          <w:color w:val="000000"/>
          <w:sz w:val="28"/>
        </w:rPr>
        <w:t>
</w:t>
      </w:r>
      <w:r>
        <w:rPr>
          <w:rFonts w:ascii="Times New Roman"/>
          <w:b w:val="false"/>
          <w:i w:val="false"/>
          <w:color w:val="000000"/>
          <w:sz w:val="28"/>
        </w:rPr>
        <w:t>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Расходы по экипировке твердым топливом рассчитываются по следующей формуле:</w:t>
      </w:r>
      <w:r>
        <w:br/>
      </w:r>
      <w:r>
        <w:rPr>
          <w:rFonts w:ascii="Times New Roman"/>
          <w:b w:val="false"/>
          <w:i w:val="false"/>
          <w:color w:val="000000"/>
          <w:sz w:val="28"/>
        </w:rPr>
        <w:t>
</w:t>
      </w:r>
      <w:r>
        <w:rPr>
          <w:rFonts w:ascii="Times New Roman"/>
          <w:b w:val="false"/>
          <w:i w:val="false"/>
          <w:color w:val="000000"/>
          <w:sz w:val="28"/>
        </w:rPr>
        <w:t>
      В пункте формирования:</w:t>
      </w:r>
      <w:r>
        <w:br/>
      </w:r>
      <w:r>
        <w:rPr>
          <w:rFonts w:ascii="Times New Roman"/>
          <w:b w:val="false"/>
          <w:i w:val="false"/>
          <w:color w:val="000000"/>
          <w:sz w:val="28"/>
        </w:rPr>
        <w:t>
</w:t>
      </w:r>
      <w:r>
        <w:rPr>
          <w:rFonts w:ascii="Times New Roman"/>
          <w:b w:val="false"/>
          <w:i w:val="false"/>
          <w:color w:val="000000"/>
          <w:sz w:val="28"/>
        </w:rPr>
        <w:t>
      Rэкип.топливформ = (Nваг.*Nрейсзим+ Vремзим)*Pэкип.топливформ</w:t>
      </w:r>
      <w:r>
        <w:br/>
      </w:r>
      <w:r>
        <w:rPr>
          <w:rFonts w:ascii="Times New Roman"/>
          <w:b w:val="false"/>
          <w:i w:val="false"/>
          <w:color w:val="000000"/>
          <w:sz w:val="28"/>
        </w:rPr>
        <w:t>
</w:t>
      </w: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r>
        <w:br/>
      </w:r>
      <w:r>
        <w:rPr>
          <w:rFonts w:ascii="Times New Roman"/>
          <w:b w:val="false"/>
          <w:i w:val="false"/>
          <w:color w:val="000000"/>
          <w:sz w:val="28"/>
        </w:rPr>
        <w:t>
</w:t>
      </w:r>
      <w:r>
        <w:rPr>
          <w:rFonts w:ascii="Times New Roman"/>
          <w:b w:val="false"/>
          <w:i w:val="false"/>
          <w:color w:val="000000"/>
          <w:sz w:val="28"/>
        </w:rPr>
        <w:t>
      В пути следования:</w:t>
      </w:r>
      <w:r>
        <w:br/>
      </w:r>
      <w:r>
        <w:rPr>
          <w:rFonts w:ascii="Times New Roman"/>
          <w:b w:val="false"/>
          <w:i w:val="false"/>
          <w:color w:val="000000"/>
          <w:sz w:val="28"/>
        </w:rPr>
        <w:t>
</w:t>
      </w:r>
      <w:r>
        <w:rPr>
          <w:rFonts w:ascii="Times New Roman"/>
          <w:b w:val="false"/>
          <w:i w:val="false"/>
          <w:color w:val="000000"/>
          <w:sz w:val="28"/>
        </w:rPr>
        <w:t>
      Rэкип.топливслед = Nваг. * Nстанцэт* Nрейсзим*2* Pэкип.топливслед</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r>
        <w:br/>
      </w:r>
      <w:r>
        <w:rPr>
          <w:rFonts w:ascii="Times New Roman"/>
          <w:b w:val="false"/>
          <w:i w:val="false"/>
          <w:color w:val="000000"/>
          <w:sz w:val="28"/>
        </w:rPr>
        <w:t>
</w:t>
      </w:r>
      <w:r>
        <w:rPr>
          <w:rFonts w:ascii="Times New Roman"/>
          <w:b w:val="false"/>
          <w:i w:val="false"/>
          <w:color w:val="000000"/>
          <w:sz w:val="28"/>
        </w:rPr>
        <w:t>
      Nрейсзим – количество рейсов в зимнее время (7 месяцев);</w:t>
      </w:r>
      <w:r>
        <w:br/>
      </w:r>
      <w:r>
        <w:rPr>
          <w:rFonts w:ascii="Times New Roman"/>
          <w:b w:val="false"/>
          <w:i w:val="false"/>
          <w:color w:val="000000"/>
          <w:sz w:val="28"/>
        </w:rPr>
        <w:t>
</w:t>
      </w: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r>
        <w:br/>
      </w:r>
      <w:r>
        <w:rPr>
          <w:rFonts w:ascii="Times New Roman"/>
          <w:b w:val="false"/>
          <w:i w:val="false"/>
          <w:color w:val="000000"/>
          <w:sz w:val="28"/>
        </w:rPr>
        <w:t>
</w:t>
      </w:r>
      <w:r>
        <w:rPr>
          <w:rFonts w:ascii="Times New Roman"/>
          <w:b w:val="false"/>
          <w:i w:val="false"/>
          <w:color w:val="000000"/>
          <w:sz w:val="28"/>
        </w:rPr>
        <w:t>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заводо–производителя по эксплуатации и обслуживанию пассажирских поездов (далее – Инструкция) по следующей формуле:</w:t>
      </w:r>
      <w:r>
        <w:br/>
      </w:r>
      <w:r>
        <w:rPr>
          <w:rFonts w:ascii="Times New Roman"/>
          <w:b w:val="false"/>
          <w:i w:val="false"/>
          <w:color w:val="000000"/>
          <w:sz w:val="28"/>
        </w:rPr>
        <w:t>
</w:t>
      </w:r>
      <w:r>
        <w:rPr>
          <w:rFonts w:ascii="Times New Roman"/>
          <w:b w:val="false"/>
          <w:i w:val="false"/>
          <w:color w:val="000000"/>
          <w:sz w:val="28"/>
        </w:rPr>
        <w:t>
      Расчет расходов по экипировке дизельным топливом рассчитывается в 2 этапа:</w:t>
      </w:r>
      <w:r>
        <w:br/>
      </w:r>
      <w:r>
        <w:rPr>
          <w:rFonts w:ascii="Times New Roman"/>
          <w:b w:val="false"/>
          <w:i w:val="false"/>
          <w:color w:val="000000"/>
          <w:sz w:val="28"/>
        </w:rPr>
        <w:t>
</w:t>
      </w: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Rэкип.дизтоппоезд=(nдиз.топ.путь*tпуть +nдиз.топ.отстой * tотстой) *</w:t>
      </w:r>
      <w:r>
        <w:br/>
      </w:r>
      <w:r>
        <w:rPr>
          <w:rFonts w:ascii="Times New Roman"/>
          <w:b w:val="false"/>
          <w:i w:val="false"/>
          <w:color w:val="000000"/>
          <w:sz w:val="28"/>
        </w:rPr>
        <w:t>
</w:t>
      </w:r>
      <w:r>
        <w:rPr>
          <w:rFonts w:ascii="Times New Roman"/>
          <w:b w:val="false"/>
          <w:i w:val="false"/>
          <w:color w:val="000000"/>
          <w:sz w:val="28"/>
        </w:rPr>
        <w:t>
      Nрейс* Pэкип.дизтоппоезд</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Rэкип.дизтоппоезд – расходы по экипировке дизельным топливом на поезд;</w:t>
      </w:r>
      <w:r>
        <w:br/>
      </w:r>
      <w:r>
        <w:rPr>
          <w:rFonts w:ascii="Times New Roman"/>
          <w:b w:val="false"/>
          <w:i w:val="false"/>
          <w:color w:val="000000"/>
          <w:sz w:val="28"/>
        </w:rPr>
        <w:t>
</w:t>
      </w:r>
      <w:r>
        <w:rPr>
          <w:rFonts w:ascii="Times New Roman"/>
          <w:b w:val="false"/>
          <w:i w:val="false"/>
          <w:color w:val="000000"/>
          <w:sz w:val="28"/>
        </w:rPr>
        <w:t>
      nдиз.топ.путь – норма расхода топлива согласно Инструкции за 1 час в пути следования;</w:t>
      </w:r>
      <w:r>
        <w:br/>
      </w:r>
      <w:r>
        <w:rPr>
          <w:rFonts w:ascii="Times New Roman"/>
          <w:b w:val="false"/>
          <w:i w:val="false"/>
          <w:color w:val="000000"/>
          <w:sz w:val="28"/>
        </w:rPr>
        <w:t>
</w:t>
      </w:r>
      <w:r>
        <w:rPr>
          <w:rFonts w:ascii="Times New Roman"/>
          <w:b w:val="false"/>
          <w:i w:val="false"/>
          <w:color w:val="000000"/>
          <w:sz w:val="28"/>
        </w:rPr>
        <w:t>
      tпуть – затрачиваемая время в пути следования;</w:t>
      </w:r>
      <w:r>
        <w:br/>
      </w:r>
      <w:r>
        <w:rPr>
          <w:rFonts w:ascii="Times New Roman"/>
          <w:b w:val="false"/>
          <w:i w:val="false"/>
          <w:color w:val="000000"/>
          <w:sz w:val="28"/>
        </w:rPr>
        <w:t>
</w:t>
      </w: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r>
        <w:br/>
      </w:r>
      <w:r>
        <w:rPr>
          <w:rFonts w:ascii="Times New Roman"/>
          <w:b w:val="false"/>
          <w:i w:val="false"/>
          <w:color w:val="000000"/>
          <w:sz w:val="28"/>
        </w:rPr>
        <w:t>
</w:t>
      </w:r>
      <w:r>
        <w:rPr>
          <w:rFonts w:ascii="Times New Roman"/>
          <w:b w:val="false"/>
          <w:i w:val="false"/>
          <w:color w:val="000000"/>
          <w:sz w:val="28"/>
        </w:rPr>
        <w:t>
      tотстой – время отстоя;</w:t>
      </w:r>
      <w:r>
        <w:br/>
      </w:r>
      <w:r>
        <w:rPr>
          <w:rFonts w:ascii="Times New Roman"/>
          <w:b w:val="false"/>
          <w:i w:val="false"/>
          <w:color w:val="000000"/>
          <w:sz w:val="28"/>
        </w:rPr>
        <w:t>
</w:t>
      </w:r>
      <w:r>
        <w:rPr>
          <w:rFonts w:ascii="Times New Roman"/>
          <w:b w:val="false"/>
          <w:i w:val="false"/>
          <w:color w:val="000000"/>
          <w:sz w:val="28"/>
        </w:rPr>
        <w:t>
      Pэкип.дизтоппоезд – тариф за экипировку дизельным топливом за 1 тонну,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r>
        <w:br/>
      </w:r>
      <w:r>
        <w:rPr>
          <w:rFonts w:ascii="Times New Roman"/>
          <w:b w:val="false"/>
          <w:i w:val="false"/>
          <w:color w:val="000000"/>
          <w:sz w:val="28"/>
        </w:rPr>
        <w:t>
</w:t>
      </w: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Rэкип.дизтопвагон = Rэкип.дизтоппоезд/VQ ваг-км.поезд * VQваг-км.тип</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Rдизтопвагон – объем расходов по экипировке дизельным топливом на вагон;</w:t>
      </w:r>
      <w:r>
        <w:br/>
      </w:r>
      <w:r>
        <w:rPr>
          <w:rFonts w:ascii="Times New Roman"/>
          <w:b w:val="false"/>
          <w:i w:val="false"/>
          <w:color w:val="000000"/>
          <w:sz w:val="28"/>
        </w:rPr>
        <w:t>
</w:t>
      </w:r>
      <w:r>
        <w:rPr>
          <w:rFonts w:ascii="Times New Roman"/>
          <w:b w:val="false"/>
          <w:i w:val="false"/>
          <w:color w:val="000000"/>
          <w:sz w:val="28"/>
        </w:rPr>
        <w:t>
      VQ ваг-км.поезд – пробег поезда по территории Республики Казахстан, ваг/км;</w:t>
      </w:r>
      <w:r>
        <w:br/>
      </w:r>
      <w:r>
        <w:rPr>
          <w:rFonts w:ascii="Times New Roman"/>
          <w:b w:val="false"/>
          <w:i w:val="false"/>
          <w:color w:val="000000"/>
          <w:sz w:val="28"/>
        </w:rPr>
        <w:t>
</w:t>
      </w:r>
      <w:r>
        <w:rPr>
          <w:rFonts w:ascii="Times New Roman"/>
          <w:b w:val="false"/>
          <w:i w:val="false"/>
          <w:color w:val="000000"/>
          <w:sz w:val="28"/>
        </w:rPr>
        <w:t>
      VQ ваг-км.тип – пробег по территории Республики Казахстан соответствующего типа или группы вагонов, курсирующих в составе поезда, ваг/км.</w:t>
      </w:r>
      <w:r>
        <w:br/>
      </w:r>
      <w:r>
        <w:rPr>
          <w:rFonts w:ascii="Times New Roman"/>
          <w:b w:val="false"/>
          <w:i w:val="false"/>
          <w:color w:val="000000"/>
          <w:sz w:val="28"/>
        </w:rPr>
        <w:t>
</w:t>
      </w:r>
      <w:r>
        <w:rPr>
          <w:rFonts w:ascii="Times New Roman"/>
          <w:b w:val="false"/>
          <w:i w:val="false"/>
          <w:color w:val="000000"/>
          <w:sz w:val="28"/>
        </w:rPr>
        <w:t>
      34.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r>
        <w:br/>
      </w:r>
      <w:r>
        <w:rPr>
          <w:rFonts w:ascii="Times New Roman"/>
          <w:b w:val="false"/>
          <w:i w:val="false"/>
          <w:color w:val="000000"/>
          <w:sz w:val="28"/>
        </w:rPr>
        <w:t>
 </w:t>
      </w:r>
    </w:p>
    <w:bookmarkEnd w:id="37"/>
    <w:bookmarkStart w:name="z647" w:id="38"/>
    <w:p>
      <w:pPr>
        <w:spacing w:after="0"/>
        <w:ind w:left="0"/>
        <w:jc w:val="left"/>
      </w:pPr>
      <w:r>
        <w:rPr>
          <w:rFonts w:ascii="Times New Roman"/>
          <w:b/>
          <w:i w:val="false"/>
          <w:color w:val="000000"/>
        </w:rPr>
        <w:t xml:space="preserve"> 
Параграф 3. Расчет расходов периода</w:t>
      </w:r>
    </w:p>
    <w:bookmarkEnd w:id="38"/>
    <w:bookmarkStart w:name="z648" w:id="39"/>
    <w:p>
      <w:pPr>
        <w:spacing w:after="0"/>
        <w:ind w:left="0"/>
        <w:jc w:val="both"/>
      </w:pPr>
      <w:r>
        <w:rPr>
          <w:rFonts w:ascii="Times New Roman"/>
          <w:b w:val="false"/>
          <w:i w:val="false"/>
          <w:color w:val="000000"/>
          <w:sz w:val="28"/>
        </w:rPr>
        <w:t>
      35. Расходы периода,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r>
        <w:br/>
      </w:r>
      <w:r>
        <w:rPr>
          <w:rFonts w:ascii="Times New Roman"/>
          <w:b w:val="false"/>
          <w:i w:val="false"/>
          <w:color w:val="000000"/>
          <w:sz w:val="28"/>
        </w:rPr>
        <w:t>
</w:t>
      </w: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r>
        <w:br/>
      </w:r>
      <w:r>
        <w:rPr>
          <w:rFonts w:ascii="Times New Roman"/>
          <w:b w:val="false"/>
          <w:i w:val="false"/>
          <w:color w:val="000000"/>
          <w:sz w:val="28"/>
        </w:rPr>
        <w:t>
</w:t>
      </w:r>
      <w:r>
        <w:rPr>
          <w:rFonts w:ascii="Times New Roman"/>
          <w:b w:val="false"/>
          <w:i w:val="false"/>
          <w:color w:val="000000"/>
          <w:sz w:val="28"/>
        </w:rPr>
        <w:t>
      Rорг.прод. = Dпроезд.*Тпроцент</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Rорг.прод. – расходы по организации продажи проездных документов (билетов);</w:t>
      </w:r>
      <w:r>
        <w:br/>
      </w:r>
      <w:r>
        <w:rPr>
          <w:rFonts w:ascii="Times New Roman"/>
          <w:b w:val="false"/>
          <w:i w:val="false"/>
          <w:color w:val="000000"/>
          <w:sz w:val="28"/>
        </w:rPr>
        <w:t>
</w:t>
      </w: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r>
        <w:br/>
      </w:r>
      <w:r>
        <w:rPr>
          <w:rFonts w:ascii="Times New Roman"/>
          <w:b w:val="false"/>
          <w:i w:val="false"/>
          <w:color w:val="000000"/>
          <w:sz w:val="28"/>
        </w:rPr>
        <w:t>
</w:t>
      </w: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4,87 %.</w:t>
      </w:r>
      <w:r>
        <w:br/>
      </w:r>
      <w:r>
        <w:rPr>
          <w:rFonts w:ascii="Times New Roman"/>
          <w:b w:val="false"/>
          <w:i w:val="false"/>
          <w:color w:val="000000"/>
          <w:sz w:val="28"/>
        </w:rPr>
        <w:t>
 </w:t>
      </w:r>
    </w:p>
    <w:bookmarkEnd w:id="39"/>
    <w:bookmarkStart w:name="z655" w:id="40"/>
    <w:p>
      <w:pPr>
        <w:spacing w:after="0"/>
        <w:ind w:left="0"/>
        <w:jc w:val="left"/>
      </w:pPr>
      <w:r>
        <w:rPr>
          <w:rFonts w:ascii="Times New Roman"/>
          <w:b/>
          <w:i w:val="false"/>
          <w:color w:val="000000"/>
        </w:rPr>
        <w:t xml:space="preserve"> 
Параграф 4. Расходы, не учитываемые при расчете расходов перевозчика на содержание и обслуживание производственного процесса</w:t>
      </w:r>
    </w:p>
    <w:bookmarkEnd w:id="40"/>
    <w:bookmarkStart w:name="z656" w:id="41"/>
    <w:p>
      <w:pPr>
        <w:spacing w:after="0"/>
        <w:ind w:left="0"/>
        <w:jc w:val="both"/>
      </w:pPr>
      <w:r>
        <w:rPr>
          <w:rFonts w:ascii="Times New Roman"/>
          <w:b w:val="false"/>
          <w:i w:val="false"/>
          <w:color w:val="000000"/>
          <w:sz w:val="28"/>
        </w:rPr>
        <w:t>
      36. При расчете расходов перевозчика на содержание и обслуживание производственного процесса не учитываются расходы:</w:t>
      </w:r>
      <w:r>
        <w:br/>
      </w:r>
      <w:r>
        <w:rPr>
          <w:rFonts w:ascii="Times New Roman"/>
          <w:b w:val="false"/>
          <w:i w:val="false"/>
          <w:color w:val="000000"/>
          <w:sz w:val="28"/>
        </w:rPr>
        <w:t>
</w:t>
      </w: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r>
        <w:br/>
      </w:r>
      <w:r>
        <w:rPr>
          <w:rFonts w:ascii="Times New Roman"/>
          <w:b w:val="false"/>
          <w:i w:val="false"/>
          <w:color w:val="000000"/>
          <w:sz w:val="28"/>
        </w:rPr>
        <w:t>
</w:t>
      </w:r>
      <w:r>
        <w:rPr>
          <w:rFonts w:ascii="Times New Roman"/>
          <w:b w:val="false"/>
          <w:i w:val="false"/>
          <w:color w:val="000000"/>
          <w:sz w:val="28"/>
        </w:rPr>
        <w:t>
      2) платежи за сверхнормативные выбросы (сбросы) загрязняющих веществ;</w:t>
      </w:r>
      <w:r>
        <w:br/>
      </w:r>
      <w:r>
        <w:rPr>
          <w:rFonts w:ascii="Times New Roman"/>
          <w:b w:val="false"/>
          <w:i w:val="false"/>
          <w:color w:val="000000"/>
          <w:sz w:val="28"/>
        </w:rPr>
        <w:t>
</w:t>
      </w:r>
      <w:r>
        <w:rPr>
          <w:rFonts w:ascii="Times New Roman"/>
          <w:b w:val="false"/>
          <w:i w:val="false"/>
          <w:color w:val="000000"/>
          <w:sz w:val="28"/>
        </w:rPr>
        <w:t>
      3) безнадежные долги;</w:t>
      </w:r>
      <w:r>
        <w:br/>
      </w:r>
      <w:r>
        <w:rPr>
          <w:rFonts w:ascii="Times New Roman"/>
          <w:b w:val="false"/>
          <w:i w:val="false"/>
          <w:color w:val="000000"/>
          <w:sz w:val="28"/>
        </w:rPr>
        <w:t>
</w:t>
      </w: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r>
        <w:br/>
      </w:r>
      <w:r>
        <w:rPr>
          <w:rFonts w:ascii="Times New Roman"/>
          <w:b w:val="false"/>
          <w:i w:val="false"/>
          <w:color w:val="000000"/>
          <w:sz w:val="28"/>
        </w:rPr>
        <w:t>
</w:t>
      </w:r>
      <w:r>
        <w:rPr>
          <w:rFonts w:ascii="Times New Roman"/>
          <w:b w:val="false"/>
          <w:i w:val="false"/>
          <w:color w:val="000000"/>
          <w:sz w:val="28"/>
        </w:rPr>
        <w:t>
      5) штрафы и пени за сокрытие (занижение) дохода;</w:t>
      </w:r>
      <w:r>
        <w:br/>
      </w:r>
      <w:r>
        <w:rPr>
          <w:rFonts w:ascii="Times New Roman"/>
          <w:b w:val="false"/>
          <w:i w:val="false"/>
          <w:color w:val="000000"/>
          <w:sz w:val="28"/>
        </w:rPr>
        <w:t>
</w:t>
      </w:r>
      <w:r>
        <w:rPr>
          <w:rFonts w:ascii="Times New Roman"/>
          <w:b w:val="false"/>
          <w:i w:val="false"/>
          <w:color w:val="000000"/>
          <w:sz w:val="28"/>
        </w:rPr>
        <w:t>
      6) убытки от хищений;</w:t>
      </w:r>
      <w:r>
        <w:br/>
      </w:r>
      <w:r>
        <w:rPr>
          <w:rFonts w:ascii="Times New Roman"/>
          <w:b w:val="false"/>
          <w:i w:val="false"/>
          <w:color w:val="000000"/>
          <w:sz w:val="28"/>
        </w:rPr>
        <w:t>
</w:t>
      </w:r>
      <w:r>
        <w:rPr>
          <w:rFonts w:ascii="Times New Roman"/>
          <w:b w:val="false"/>
          <w:i w:val="false"/>
          <w:color w:val="000000"/>
          <w:sz w:val="28"/>
        </w:rPr>
        <w:t>
      7) на содержание незадействованных активов в производстве обслуживающих хозяйств и участков;</w:t>
      </w:r>
      <w:r>
        <w:br/>
      </w:r>
      <w:r>
        <w:rPr>
          <w:rFonts w:ascii="Times New Roman"/>
          <w:b w:val="false"/>
          <w:i w:val="false"/>
          <w:color w:val="000000"/>
          <w:sz w:val="28"/>
        </w:rPr>
        <w:t>
</w:t>
      </w: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r>
        <w:br/>
      </w:r>
      <w:r>
        <w:rPr>
          <w:rFonts w:ascii="Times New Roman"/>
          <w:b w:val="false"/>
          <w:i w:val="false"/>
          <w:color w:val="000000"/>
          <w:sz w:val="28"/>
        </w:rPr>
        <w:t>
</w:t>
      </w:r>
      <w:r>
        <w:rPr>
          <w:rFonts w:ascii="Times New Roman"/>
          <w:b w:val="false"/>
          <w:i w:val="false"/>
          <w:color w:val="000000"/>
          <w:sz w:val="28"/>
        </w:rPr>
        <w:t>
      9) на содержание оздоровительных лагерей, объектов культуры и спорта, жилого фонда;</w:t>
      </w:r>
      <w:r>
        <w:br/>
      </w:r>
      <w:r>
        <w:rPr>
          <w:rFonts w:ascii="Times New Roman"/>
          <w:b w:val="false"/>
          <w:i w:val="false"/>
          <w:color w:val="000000"/>
          <w:sz w:val="28"/>
        </w:rPr>
        <w:t>
</w:t>
      </w: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r>
        <w:br/>
      </w:r>
      <w:r>
        <w:rPr>
          <w:rFonts w:ascii="Times New Roman"/>
          <w:b w:val="false"/>
          <w:i w:val="false"/>
          <w:color w:val="000000"/>
          <w:sz w:val="28"/>
        </w:rPr>
        <w:t>
</w:t>
      </w:r>
      <w:r>
        <w:rPr>
          <w:rFonts w:ascii="Times New Roman"/>
          <w:b w:val="false"/>
          <w:i w:val="false"/>
          <w:color w:val="000000"/>
          <w:sz w:val="28"/>
        </w:rPr>
        <w:t>
      11) на проведение культурно-просветительных, оздоровительных и спортивных мероприятий;</w:t>
      </w:r>
      <w:r>
        <w:br/>
      </w:r>
      <w:r>
        <w:rPr>
          <w:rFonts w:ascii="Times New Roman"/>
          <w:b w:val="false"/>
          <w:i w:val="false"/>
          <w:color w:val="000000"/>
          <w:sz w:val="28"/>
        </w:rPr>
        <w:t>
</w:t>
      </w: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r>
        <w:br/>
      </w:r>
      <w:r>
        <w:rPr>
          <w:rFonts w:ascii="Times New Roman"/>
          <w:b w:val="false"/>
          <w:i w:val="false"/>
          <w:color w:val="000000"/>
          <w:sz w:val="28"/>
        </w:rPr>
        <w:t>
</w:t>
      </w:r>
      <w:r>
        <w:rPr>
          <w:rFonts w:ascii="Times New Roman"/>
          <w:b w:val="false"/>
          <w:i w:val="false"/>
          <w:color w:val="000000"/>
          <w:sz w:val="28"/>
        </w:rPr>
        <w:t>
      13) на оказание спонсорской помощи;</w:t>
      </w:r>
      <w:r>
        <w:br/>
      </w:r>
      <w:r>
        <w:rPr>
          <w:rFonts w:ascii="Times New Roman"/>
          <w:b w:val="false"/>
          <w:i w:val="false"/>
          <w:color w:val="000000"/>
          <w:sz w:val="28"/>
        </w:rPr>
        <w:t>
</w:t>
      </w:r>
      <w:r>
        <w:rPr>
          <w:rFonts w:ascii="Times New Roman"/>
          <w:b w:val="false"/>
          <w:i w:val="false"/>
          <w:color w:val="000000"/>
          <w:sz w:val="28"/>
        </w:rPr>
        <w:t>
      14) на потери от брака;</w:t>
      </w:r>
      <w:r>
        <w:br/>
      </w:r>
      <w:r>
        <w:rPr>
          <w:rFonts w:ascii="Times New Roman"/>
          <w:b w:val="false"/>
          <w:i w:val="false"/>
          <w:color w:val="000000"/>
          <w:sz w:val="28"/>
        </w:rPr>
        <w:t>
</w:t>
      </w: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r>
        <w:br/>
      </w:r>
      <w:r>
        <w:rPr>
          <w:rFonts w:ascii="Times New Roman"/>
          <w:b w:val="false"/>
          <w:i w:val="false"/>
          <w:color w:val="000000"/>
          <w:sz w:val="28"/>
        </w:rPr>
        <w:t>
</w:t>
      </w: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r>
        <w:br/>
      </w:r>
      <w:r>
        <w:rPr>
          <w:rFonts w:ascii="Times New Roman"/>
          <w:b w:val="false"/>
          <w:i w:val="false"/>
          <w:color w:val="000000"/>
          <w:sz w:val="28"/>
        </w:rPr>
        <w:t>
</w:t>
      </w: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r>
        <w:br/>
      </w:r>
      <w:r>
        <w:rPr>
          <w:rFonts w:ascii="Times New Roman"/>
          <w:b w:val="false"/>
          <w:i w:val="false"/>
          <w:color w:val="000000"/>
          <w:sz w:val="28"/>
        </w:rPr>
        <w:t>
</w:t>
      </w:r>
      <w:r>
        <w:rPr>
          <w:rFonts w:ascii="Times New Roman"/>
          <w:b w:val="false"/>
          <w:i w:val="false"/>
          <w:color w:val="000000"/>
          <w:sz w:val="28"/>
        </w:rPr>
        <w:t>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платежей установленных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19)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r>
        <w:br/>
      </w:r>
      <w:r>
        <w:rPr>
          <w:rFonts w:ascii="Times New Roman"/>
          <w:b w:val="false"/>
          <w:i w:val="false"/>
          <w:color w:val="000000"/>
          <w:sz w:val="28"/>
        </w:rPr>
        <w:t>
</w:t>
      </w:r>
      <w:r>
        <w:rPr>
          <w:rFonts w:ascii="Times New Roman"/>
          <w:b w:val="false"/>
          <w:i w:val="false"/>
          <w:color w:val="000000"/>
          <w:sz w:val="28"/>
        </w:rPr>
        <w:t>
      20) льготы работникам перевозчика, кроме льгот предусмотренных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r>
        <w:br/>
      </w:r>
      <w:r>
        <w:rPr>
          <w:rFonts w:ascii="Times New Roman"/>
          <w:b w:val="false"/>
          <w:i w:val="false"/>
          <w:color w:val="000000"/>
          <w:sz w:val="28"/>
        </w:rPr>
        <w:t>
</w:t>
      </w: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r>
        <w:br/>
      </w:r>
      <w:r>
        <w:rPr>
          <w:rFonts w:ascii="Times New Roman"/>
          <w:b w:val="false"/>
          <w:i w:val="false"/>
          <w:color w:val="000000"/>
          <w:sz w:val="28"/>
        </w:rPr>
        <w:t>
</w:t>
      </w:r>
      <w:r>
        <w:rPr>
          <w:rFonts w:ascii="Times New Roman"/>
          <w:b w:val="false"/>
          <w:i w:val="false"/>
          <w:color w:val="000000"/>
          <w:sz w:val="28"/>
        </w:rPr>
        <w:t>
      22) отчисления профессиональным союзам на цели, определенные коллективным договором.</w:t>
      </w:r>
      <w:r>
        <w:br/>
      </w:r>
      <w:r>
        <w:rPr>
          <w:rFonts w:ascii="Times New Roman"/>
          <w:b w:val="false"/>
          <w:i w:val="false"/>
          <w:color w:val="000000"/>
          <w:sz w:val="28"/>
        </w:rPr>
        <w:t>
 </w:t>
      </w:r>
    </w:p>
    <w:bookmarkEnd w:id="41"/>
    <w:bookmarkStart w:name="z679" w:id="42"/>
    <w:p>
      <w:pPr>
        <w:spacing w:after="0"/>
        <w:ind w:left="0"/>
        <w:jc w:val="left"/>
      </w:pPr>
      <w:r>
        <w:rPr>
          <w:rFonts w:ascii="Times New Roman"/>
          <w:b/>
          <w:i w:val="false"/>
          <w:color w:val="000000"/>
        </w:rPr>
        <w:t xml:space="preserve"> 
Глава 6.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42"/>
    <w:bookmarkStart w:name="z680" w:id="43"/>
    <w:p>
      <w:pPr>
        <w:spacing w:after="0"/>
        <w:ind w:left="0"/>
        <w:jc w:val="both"/>
      </w:pPr>
      <w:r>
        <w:rPr>
          <w:rFonts w:ascii="Times New Roman"/>
          <w:b w:val="false"/>
          <w:i w:val="false"/>
          <w:color w:val="000000"/>
          <w:sz w:val="28"/>
        </w:rPr>
        <w:t>
      37.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r>
        <w:br/>
      </w:r>
      <w:r>
        <w:rPr>
          <w:rFonts w:ascii="Times New Roman"/>
          <w:b w:val="false"/>
          <w:i w:val="false"/>
          <w:color w:val="000000"/>
          <w:sz w:val="28"/>
        </w:rPr>
        <w:t>
</w:t>
      </w:r>
      <w:r>
        <w:rPr>
          <w:rFonts w:ascii="Times New Roman"/>
          <w:b w:val="false"/>
          <w:i w:val="false"/>
          <w:color w:val="000000"/>
          <w:sz w:val="28"/>
        </w:rPr>
        <w:t>
      для новых социально-значимых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r>
        <w:br/>
      </w:r>
      <w:r>
        <w:rPr>
          <w:rFonts w:ascii="Times New Roman"/>
          <w:b w:val="false"/>
          <w:i w:val="false"/>
          <w:color w:val="000000"/>
          <w:sz w:val="28"/>
        </w:rPr>
        <w:t>
</w:t>
      </w:r>
      <w:r>
        <w:rPr>
          <w:rFonts w:ascii="Times New Roman"/>
          <w:b w:val="false"/>
          <w:i w:val="false"/>
          <w:color w:val="000000"/>
          <w:sz w:val="28"/>
        </w:rPr>
        <w:t>
      для действующих социально-значимых сообщений текущие договора с поставщиками услуг в текущем периоде.</w:t>
      </w:r>
      <w:r>
        <w:br/>
      </w:r>
      <w:r>
        <w:rPr>
          <w:rFonts w:ascii="Times New Roman"/>
          <w:b w:val="false"/>
          <w:i w:val="false"/>
          <w:color w:val="000000"/>
          <w:sz w:val="28"/>
        </w:rPr>
        <w:t>
</w:t>
      </w:r>
      <w:r>
        <w:rPr>
          <w:rFonts w:ascii="Times New Roman"/>
          <w:b w:val="false"/>
          <w:i w:val="false"/>
          <w:color w:val="000000"/>
          <w:sz w:val="28"/>
        </w:rPr>
        <w:t>
      38.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r>
        <w:br/>
      </w:r>
      <w:r>
        <w:rPr>
          <w:rFonts w:ascii="Times New Roman"/>
          <w:b w:val="false"/>
          <w:i w:val="false"/>
          <w:color w:val="000000"/>
          <w:sz w:val="28"/>
        </w:rPr>
        <w:t>
</w:t>
      </w:r>
      <w:r>
        <w:rPr>
          <w:rFonts w:ascii="Times New Roman"/>
          <w:b w:val="false"/>
          <w:i w:val="false"/>
          <w:color w:val="000000"/>
          <w:sz w:val="28"/>
        </w:rPr>
        <w:t>
      39. Повышение цен на проездные документы (билеты) осуществляется уполномоченным органом и местными исполнительными органами с учетом </w:t>
      </w:r>
      <w:r>
        <w:rPr>
          <w:rFonts w:ascii="Times New Roman"/>
          <w:b w:val="false"/>
          <w:i w:val="false"/>
          <w:color w:val="000000"/>
          <w:sz w:val="28"/>
        </w:rPr>
        <w:t>Методики</w:t>
      </w:r>
      <w:r>
        <w:rPr>
          <w:rFonts w:ascii="Times New Roman"/>
          <w:b w:val="false"/>
          <w:i w:val="false"/>
          <w:color w:val="000000"/>
          <w:sz w:val="28"/>
        </w:rPr>
        <w:t xml:space="preserve"> определения предельных уровней цен (тарифов) на услуги по перевозке пассажиров по социально значимым сообщениям, утвержденной приказом исполняющего обязанности Министра по инвестициям и развитию Республики Казахстан от 24 февраля 2015 года № 186 (зарегистрированный в Реестре государственной регистрации нормативных правовых актов за № 12992).</w:t>
      </w:r>
      <w:r>
        <w:br/>
      </w:r>
      <w:r>
        <w:rPr>
          <w:rFonts w:ascii="Times New Roman"/>
          <w:b w:val="false"/>
          <w:i w:val="false"/>
          <w:color w:val="000000"/>
          <w:sz w:val="28"/>
        </w:rPr>
        <w:t>
</w:t>
      </w:r>
      <w:r>
        <w:rPr>
          <w:rFonts w:ascii="Times New Roman"/>
          <w:b w:val="false"/>
          <w:i w:val="false"/>
          <w:color w:val="000000"/>
          <w:sz w:val="28"/>
        </w:rPr>
        <w:t>
      40. Тариф перевозчика на прицеп вагонов других перевозчиков планируется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41.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от 19 марта 2010 года "О государственной статистике".</w:t>
      </w:r>
      <w:r>
        <w:br/>
      </w:r>
      <w:r>
        <w:rPr>
          <w:rFonts w:ascii="Times New Roman"/>
          <w:b w:val="false"/>
          <w:i w:val="false"/>
          <w:color w:val="000000"/>
          <w:sz w:val="28"/>
        </w:rPr>
        <w:t>
</w:t>
      </w:r>
      <w:r>
        <w:rPr>
          <w:rFonts w:ascii="Times New Roman"/>
          <w:b w:val="false"/>
          <w:i w:val="false"/>
          <w:color w:val="000000"/>
          <w:sz w:val="28"/>
        </w:rPr>
        <w:t>
      42.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Трудового кодекса Республики Казахстан от 23 ноября 2015 года.</w:t>
      </w:r>
      <w:r>
        <w:br/>
      </w:r>
      <w:r>
        <w:rPr>
          <w:rFonts w:ascii="Times New Roman"/>
          <w:b w:val="false"/>
          <w:i w:val="false"/>
          <w:color w:val="000000"/>
          <w:sz w:val="28"/>
        </w:rPr>
        <w:t>
 </w:t>
      </w:r>
    </w:p>
    <w:bookmarkEnd w:id="43"/>
    <w:bookmarkStart w:name="z688" w:id="44"/>
    <w:p>
      <w:pPr>
        <w:spacing w:after="0"/>
        <w:ind w:left="0"/>
        <w:jc w:val="left"/>
      </w:pPr>
      <w:r>
        <w:rPr>
          <w:rFonts w:ascii="Times New Roman"/>
          <w:b/>
          <w:i w:val="false"/>
          <w:color w:val="000000"/>
        </w:rPr>
        <w:t xml:space="preserve"> 
Глава 7. Определение возмещаемых расходов</w:t>
      </w:r>
    </w:p>
    <w:bookmarkEnd w:id="44"/>
    <w:bookmarkStart w:name="z689" w:id="45"/>
    <w:p>
      <w:pPr>
        <w:spacing w:after="0"/>
        <w:ind w:left="0"/>
        <w:jc w:val="both"/>
      </w:pPr>
      <w:r>
        <w:rPr>
          <w:rFonts w:ascii="Times New Roman"/>
          <w:b w:val="false"/>
          <w:i w:val="false"/>
          <w:color w:val="000000"/>
          <w:sz w:val="28"/>
        </w:rPr>
        <w:t>
      43.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w:t>
      </w:r>
      <w:r>
        <w:br/>
      </w:r>
      <w:r>
        <w:rPr>
          <w:rFonts w:ascii="Times New Roman"/>
          <w:b w:val="false"/>
          <w:i w:val="false"/>
          <w:color w:val="000000"/>
          <w:sz w:val="28"/>
        </w:rPr>
        <w:t>
</w:t>
      </w:r>
      <w:r>
        <w:rPr>
          <w:rFonts w:ascii="Times New Roman"/>
          <w:b w:val="false"/>
          <w:i w:val="false"/>
          <w:color w:val="000000"/>
          <w:sz w:val="28"/>
        </w:rPr>
        <w:t>
      44. В случае непокрытия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r>
        <w:br/>
      </w:r>
      <w:r>
        <w:rPr>
          <w:rFonts w:ascii="Times New Roman"/>
          <w:b w:val="false"/>
          <w:i w:val="false"/>
          <w:color w:val="000000"/>
          <w:sz w:val="28"/>
        </w:rPr>
        <w:t>
</w:t>
      </w:r>
      <w:r>
        <w:rPr>
          <w:rFonts w:ascii="Times New Roman"/>
          <w:b w:val="false"/>
          <w:i w:val="false"/>
          <w:color w:val="000000"/>
          <w:sz w:val="28"/>
        </w:rPr>
        <w:t>
      45. Направления расходования объема субсидирования определяются Правилами долгосрочного субсидирования расходов перевозчика, связанных с осуществлением перевозок пассажиров по социально значимым сообщениям, утверждаемыми согласно подпункту 34-19) </w:t>
      </w:r>
      <w:r>
        <w:rPr>
          <w:rFonts w:ascii="Times New Roman"/>
          <w:b w:val="false"/>
          <w:i w:val="false"/>
          <w:color w:val="000000"/>
          <w:sz w:val="28"/>
        </w:rPr>
        <w:t>пункта 2</w:t>
      </w:r>
      <w:r>
        <w:rPr>
          <w:rFonts w:ascii="Times New Roman"/>
          <w:b w:val="false"/>
          <w:i w:val="false"/>
          <w:color w:val="000000"/>
          <w:sz w:val="28"/>
        </w:rPr>
        <w:t xml:space="preserve"> статьи 14 Закона.</w:t>
      </w:r>
      <w:r>
        <w:br/>
      </w:r>
      <w:r>
        <w:rPr>
          <w:rFonts w:ascii="Times New Roman"/>
          <w:b w:val="false"/>
          <w:i w:val="false"/>
          <w:color w:val="000000"/>
          <w:sz w:val="28"/>
        </w:rPr>
        <w:t>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2" w:id="46"/>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Методике определения</w:t>
            </w:r>
            <w:r>
              <w:br/>
            </w:r>
            <w:r>
              <w:rPr>
                <w:rFonts w:ascii="Times New Roman"/>
                <w:b w:val="false"/>
                <w:i w:val="false"/>
                <w:color w:val="000000"/>
                <w:sz w:val="20"/>
              </w:rPr>
              <w:t>
объемов долгосрочного</w:t>
            </w:r>
            <w:r>
              <w:br/>
            </w:r>
            <w:r>
              <w:rPr>
                <w:rFonts w:ascii="Times New Roman"/>
                <w:b w:val="false"/>
                <w:i w:val="false"/>
                <w:color w:val="000000"/>
                <w:sz w:val="20"/>
              </w:rPr>
              <w:t>
субсидирования расходов</w:t>
            </w:r>
            <w:r>
              <w:br/>
            </w:r>
            <w:r>
              <w:rPr>
                <w:rFonts w:ascii="Times New Roman"/>
                <w:b w:val="false"/>
                <w:i w:val="false"/>
                <w:color w:val="000000"/>
                <w:sz w:val="20"/>
              </w:rPr>
              <w:t>
перевозчиков, осуществляющих</w:t>
            </w:r>
            <w:r>
              <w:br/>
            </w:r>
            <w:r>
              <w:rPr>
                <w:rFonts w:ascii="Times New Roman"/>
                <w:b w:val="false"/>
                <w:i w:val="false"/>
                <w:color w:val="000000"/>
                <w:sz w:val="20"/>
              </w:rPr>
              <w:t>
перевозки пассажиров по</w:t>
            </w:r>
            <w:r>
              <w:br/>
            </w:r>
            <w:r>
              <w:rPr>
                <w:rFonts w:ascii="Times New Roman"/>
                <w:b w:val="false"/>
                <w:i w:val="false"/>
                <w:color w:val="000000"/>
                <w:sz w:val="20"/>
              </w:rPr>
              <w:t>
социально значимым</w:t>
            </w:r>
            <w:r>
              <w:br/>
            </w:r>
            <w:r>
              <w:rPr>
                <w:rFonts w:ascii="Times New Roman"/>
                <w:b w:val="false"/>
                <w:i w:val="false"/>
                <w:color w:val="000000"/>
                <w:sz w:val="20"/>
              </w:rPr>
              <w:t>
сообщениям</w:t>
            </w:r>
          </w:p>
          <w:bookmarkEnd w:id="46"/>
        </w:tc>
      </w:tr>
    </w:tbl>
    <w:bookmarkStart w:name="z693" w:id="47"/>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817"/>
        <w:gridCol w:w="476"/>
        <w:gridCol w:w="1023"/>
        <w:gridCol w:w="1390"/>
        <w:gridCol w:w="695"/>
        <w:gridCol w:w="1018"/>
        <w:gridCol w:w="5"/>
        <w:gridCol w:w="1023"/>
        <w:gridCol w:w="1390"/>
        <w:gridCol w:w="695"/>
        <w:gridCol w:w="1019"/>
        <w:gridCol w:w="5"/>
        <w:gridCol w:w="1025"/>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8"/>
          <w:p>
            <w:pPr>
              <w:spacing w:after="20"/>
              <w:ind w:left="20"/>
              <w:jc w:val="both"/>
            </w:pPr>
            <w:r>
              <w:rPr>
                <w:rFonts w:ascii="Times New Roman"/>
                <w:b w:val="false"/>
                <w:i w:val="false"/>
                <w:color w:val="000000"/>
                <w:sz w:val="20"/>
              </w:rPr>
              <w:t>
Вид инвентаря</w:t>
            </w:r>
            <w:r>
              <w:br/>
            </w:r>
            <w:r>
              <w:rPr>
                <w:rFonts w:ascii="Times New Roman"/>
                <w:b w:val="false"/>
                <w:i w:val="false"/>
                <w:color w:val="000000"/>
                <w:sz w:val="20"/>
              </w:rPr>
              <w:t>
 </w:t>
            </w:r>
          </w:p>
          <w:bookmarkEnd w:id="48"/>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w:t>
            </w: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месяц</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на один вагон (поезд)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производства КНР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9"/>
          <w:p>
            <w:pPr>
              <w:spacing w:after="20"/>
              <w:ind w:left="20"/>
              <w:jc w:val="both"/>
            </w:pPr>
            <w:r>
              <w:rPr>
                <w:rFonts w:ascii="Times New Roman"/>
                <w:b w:val="false"/>
                <w:i w:val="false"/>
                <w:color w:val="000000"/>
                <w:sz w:val="20"/>
              </w:rPr>
              <w:t>
Мягко-съемный инвентарь</w:t>
            </w:r>
            <w:r>
              <w:br/>
            </w:r>
            <w:r>
              <w:rPr>
                <w:rFonts w:ascii="Times New Roman"/>
                <w:b w:val="false"/>
                <w:i w:val="false"/>
                <w:color w:val="000000"/>
                <w:sz w:val="20"/>
              </w:rPr>
              <w:t>
 </w:t>
            </w:r>
          </w:p>
          <w:bookmarkEnd w:id="49"/>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ватный</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Чехол матрацный</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чистого белья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грязного белья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Наперник</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оконные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 солнечные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постельного белья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Салфетка для столика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 ковровых дорожек</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Ковровая дорожка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 купейный</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0"/>
          <w:p>
            <w:pPr>
              <w:spacing w:after="20"/>
              <w:ind w:left="20"/>
              <w:jc w:val="both"/>
            </w:pPr>
            <w:r>
              <w:rPr>
                <w:rFonts w:ascii="Times New Roman"/>
                <w:b w:val="false"/>
                <w:i w:val="false"/>
                <w:color w:val="000000"/>
                <w:sz w:val="20"/>
              </w:rPr>
              <w:t>
Съемное оборудование</w:t>
            </w:r>
            <w:r>
              <w:br/>
            </w:r>
            <w:r>
              <w:rPr>
                <w:rFonts w:ascii="Times New Roman"/>
                <w:b w:val="false"/>
                <w:i w:val="false"/>
                <w:color w:val="000000"/>
                <w:sz w:val="20"/>
              </w:rPr>
              <w:t>
 </w:t>
            </w:r>
          </w:p>
          <w:bookmarkEnd w:id="50"/>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Гардина на шторы оконные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Прутики для занавесок</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Маршрутная доска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на вагон</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вагона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Кочерга для топки</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 для топки</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Кочерга для титана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 для титана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для туалетной бумаги</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Диспенсер для бумажного полотенца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Диспенсер для жидкого мыла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Рамка наглядной информации</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 для жалоб и предложений</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Огнетушитель</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Пепельница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Мусорный ящик</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1"/>
          <w:p>
            <w:pPr>
              <w:spacing w:after="20"/>
              <w:ind w:left="20"/>
              <w:jc w:val="both"/>
            </w:pPr>
            <w:r>
              <w:rPr>
                <w:rFonts w:ascii="Times New Roman"/>
                <w:b w:val="false"/>
                <w:i w:val="false"/>
                <w:color w:val="000000"/>
                <w:sz w:val="20"/>
              </w:rPr>
              <w:t>
Съемный инвентарь</w:t>
            </w:r>
            <w:r>
              <w:br/>
            </w:r>
            <w:r>
              <w:rPr>
                <w:rFonts w:ascii="Times New Roman"/>
                <w:b w:val="false"/>
                <w:i w:val="false"/>
                <w:color w:val="000000"/>
                <w:sz w:val="20"/>
              </w:rPr>
              <w:t>
 </w:t>
            </w:r>
          </w:p>
          <w:bookmarkEnd w:id="51"/>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Вешалка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 хозяйственное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Ершик с бочком</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 дезинфицирующих и моющих средств</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 с совком</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для билетов</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
          <w:p>
            <w:pPr>
              <w:spacing w:after="20"/>
              <w:ind w:left="20"/>
              <w:jc w:val="both"/>
            </w:pPr>
            <w:r>
              <w:rPr>
                <w:rFonts w:ascii="Times New Roman"/>
                <w:b w:val="false"/>
                <w:i w:val="false"/>
                <w:color w:val="000000"/>
                <w:sz w:val="20"/>
              </w:rPr>
              <w:t>
Посуда</w:t>
            </w:r>
            <w:r>
              <w:br/>
            </w:r>
            <w:r>
              <w:rPr>
                <w:rFonts w:ascii="Times New Roman"/>
                <w:b w:val="false"/>
                <w:i w:val="false"/>
                <w:color w:val="000000"/>
                <w:sz w:val="20"/>
              </w:rPr>
              <w:t>
 </w:t>
            </w:r>
          </w:p>
          <w:bookmarkEnd w:id="52"/>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Чайник для кипятка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Чайник для заварки</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 для посуды</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Стакан с подстаканником</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Тарелка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 кухонный</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Вилка столовая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Ложка чайная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Открывалка универсальная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 для мытья посуды</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
          <w:p>
            <w:pPr>
              <w:spacing w:after="20"/>
              <w:ind w:left="20"/>
              <w:jc w:val="both"/>
            </w:pPr>
            <w:r>
              <w:rPr>
                <w:rFonts w:ascii="Times New Roman"/>
                <w:b w:val="false"/>
                <w:i w:val="false"/>
                <w:color w:val="000000"/>
                <w:sz w:val="20"/>
              </w:rPr>
              <w:t>
Сигнальное оборудование</w:t>
            </w:r>
            <w:r>
              <w:br/>
            </w:r>
            <w:r>
              <w:rPr>
                <w:rFonts w:ascii="Times New Roman"/>
                <w:b w:val="false"/>
                <w:i w:val="false"/>
                <w:color w:val="000000"/>
                <w:sz w:val="20"/>
              </w:rPr>
              <w:t>
 </w:t>
            </w:r>
          </w:p>
          <w:bookmarkEnd w:id="53"/>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Фонарь ручной</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Флажки</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4"/>
          <w:p>
            <w:pPr>
              <w:spacing w:after="20"/>
              <w:ind w:left="20"/>
              <w:jc w:val="both"/>
            </w:pPr>
            <w:r>
              <w:rPr>
                <w:rFonts w:ascii="Times New Roman"/>
                <w:b w:val="false"/>
                <w:i w:val="false"/>
                <w:color w:val="000000"/>
                <w:sz w:val="20"/>
              </w:rPr>
              <w:t>
Медицинские принадлежности</w:t>
            </w:r>
            <w:r>
              <w:br/>
            </w:r>
            <w:r>
              <w:rPr>
                <w:rFonts w:ascii="Times New Roman"/>
                <w:b w:val="false"/>
                <w:i w:val="false"/>
                <w:color w:val="000000"/>
                <w:sz w:val="20"/>
              </w:rPr>
              <w:t>
 </w:t>
            </w:r>
          </w:p>
          <w:bookmarkEnd w:id="54"/>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Носилки*</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аварийная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текущая</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Противопедикулезная укладка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Ф-30*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комнатный</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проведения искусственного дыхания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5"/>
          <w:p>
            <w:pPr>
              <w:spacing w:after="20"/>
              <w:ind w:left="20"/>
              <w:jc w:val="both"/>
            </w:pPr>
            <w:r>
              <w:rPr>
                <w:rFonts w:ascii="Times New Roman"/>
                <w:b w:val="false"/>
                <w:i w:val="false"/>
                <w:color w:val="000000"/>
                <w:sz w:val="20"/>
              </w:rPr>
              <w:t>
Спец. Одежда</w:t>
            </w:r>
            <w:r>
              <w:br/>
            </w:r>
            <w:r>
              <w:rPr>
                <w:rFonts w:ascii="Times New Roman"/>
                <w:b w:val="false"/>
                <w:i w:val="false"/>
                <w:color w:val="000000"/>
                <w:sz w:val="20"/>
              </w:rPr>
              <w:t>
 </w:t>
            </w:r>
          </w:p>
          <w:bookmarkEnd w:id="55"/>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Передник</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расчет производиться в целом по поезду, распределение по типам вагонов пропорционально пробегу вагонов в поезде.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9" w:id="5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Методике определения</w:t>
            </w:r>
            <w:r>
              <w:br/>
            </w:r>
            <w:r>
              <w:rPr>
                <w:rFonts w:ascii="Times New Roman"/>
                <w:b w:val="false"/>
                <w:i w:val="false"/>
                <w:color w:val="000000"/>
                <w:sz w:val="20"/>
              </w:rPr>
              <w:t>
объемов долгосрочного</w:t>
            </w:r>
            <w:r>
              <w:br/>
            </w:r>
            <w:r>
              <w:rPr>
                <w:rFonts w:ascii="Times New Roman"/>
                <w:b w:val="false"/>
                <w:i w:val="false"/>
                <w:color w:val="000000"/>
                <w:sz w:val="20"/>
              </w:rPr>
              <w:t>
субсидирования расходов</w:t>
            </w:r>
            <w:r>
              <w:br/>
            </w:r>
            <w:r>
              <w:rPr>
                <w:rFonts w:ascii="Times New Roman"/>
                <w:b w:val="false"/>
                <w:i w:val="false"/>
                <w:color w:val="000000"/>
                <w:sz w:val="20"/>
              </w:rPr>
              <w:t>
перевозчиков, осуществляющих</w:t>
            </w:r>
            <w:r>
              <w:br/>
            </w:r>
            <w:r>
              <w:rPr>
                <w:rFonts w:ascii="Times New Roman"/>
                <w:b w:val="false"/>
                <w:i w:val="false"/>
                <w:color w:val="000000"/>
                <w:sz w:val="20"/>
              </w:rPr>
              <w:t>
перевозки пассажиров по</w:t>
            </w:r>
            <w:r>
              <w:br/>
            </w:r>
            <w:r>
              <w:rPr>
                <w:rFonts w:ascii="Times New Roman"/>
                <w:b w:val="false"/>
                <w:i w:val="false"/>
                <w:color w:val="000000"/>
                <w:sz w:val="20"/>
              </w:rPr>
              <w:t>
социально значимым</w:t>
            </w:r>
            <w:r>
              <w:br/>
            </w:r>
            <w:r>
              <w:rPr>
                <w:rFonts w:ascii="Times New Roman"/>
                <w:b w:val="false"/>
                <w:i w:val="false"/>
                <w:color w:val="000000"/>
                <w:sz w:val="20"/>
              </w:rPr>
              <w:t>
сообщениям</w:t>
            </w:r>
          </w:p>
          <w:bookmarkEnd w:id="56"/>
        </w:tc>
      </w:tr>
    </w:tbl>
    <w:bookmarkStart w:name="z770" w:id="57"/>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012"/>
        <w:gridCol w:w="660"/>
        <w:gridCol w:w="1420"/>
        <w:gridCol w:w="1675"/>
        <w:gridCol w:w="1675"/>
        <w:gridCol w:w="1675"/>
        <w:gridCol w:w="2185"/>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8"/>
          <w:p>
            <w:pPr>
              <w:spacing w:after="20"/>
              <w:ind w:left="20"/>
              <w:jc w:val="both"/>
            </w:pPr>
            <w:r>
              <w:rPr>
                <w:rFonts w:ascii="Times New Roman"/>
                <w:b w:val="false"/>
                <w:i w:val="false"/>
                <w:color w:val="000000"/>
                <w:sz w:val="20"/>
              </w:rPr>
              <w:t>
Вид инвентаря</w:t>
            </w:r>
            <w:r>
              <w:br/>
            </w:r>
            <w:r>
              <w:rPr>
                <w:rFonts w:ascii="Times New Roman"/>
                <w:b w:val="false"/>
                <w:i w:val="false"/>
                <w:color w:val="000000"/>
                <w:sz w:val="20"/>
              </w:rPr>
              <w:t>
 </w:t>
            </w:r>
          </w:p>
          <w:bookmarkEnd w:id="58"/>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месяц</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экипировки вагонов производства Тальго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9"/>
          <w:p>
            <w:pPr>
              <w:spacing w:after="20"/>
              <w:ind w:left="20"/>
              <w:jc w:val="both"/>
            </w:pPr>
            <w:r>
              <w:rPr>
                <w:rFonts w:ascii="Times New Roman"/>
                <w:b w:val="false"/>
                <w:i w:val="false"/>
                <w:color w:val="000000"/>
                <w:sz w:val="20"/>
              </w:rPr>
              <w:t>
Мягко-съемный инвентарь</w:t>
            </w:r>
            <w:r>
              <w:br/>
            </w:r>
            <w:r>
              <w:rPr>
                <w:rFonts w:ascii="Times New Roman"/>
                <w:b w:val="false"/>
                <w:i w:val="false"/>
                <w:color w:val="000000"/>
                <w:sz w:val="20"/>
              </w:rPr>
              <w:t>
 </w:t>
            </w:r>
          </w:p>
          <w:bookmarkEnd w:id="59"/>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ватный</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Чехол матрацный</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чистого белья</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грязного белья</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Наперник</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оконные</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Банное</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 ковровых дорожек</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Ковровая дорожка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 купейный</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для душевых</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Маршрутная доска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на вагон</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вагона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Огнетушитель</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безопасности</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0"/>
          <w:p>
            <w:pPr>
              <w:spacing w:after="20"/>
              <w:ind w:left="20"/>
              <w:jc w:val="both"/>
            </w:pPr>
            <w:r>
              <w:rPr>
                <w:rFonts w:ascii="Times New Roman"/>
                <w:b w:val="false"/>
                <w:i w:val="false"/>
                <w:color w:val="000000"/>
                <w:sz w:val="20"/>
              </w:rPr>
              <w:t>
Съемный инвентарь</w:t>
            </w:r>
            <w:r>
              <w:br/>
            </w:r>
            <w:r>
              <w:rPr>
                <w:rFonts w:ascii="Times New Roman"/>
                <w:b w:val="false"/>
                <w:i w:val="false"/>
                <w:color w:val="000000"/>
                <w:sz w:val="20"/>
              </w:rPr>
              <w:t>
 </w:t>
            </w:r>
          </w:p>
          <w:bookmarkEnd w:id="60"/>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Вешалка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 хозяйственное</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Ершик с бочком</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 дезинфицирующих и моющих средств</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 с совком</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 для чистки ковралана, сиденья</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для билетов</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
          <w:p>
            <w:pPr>
              <w:spacing w:after="20"/>
              <w:ind w:left="20"/>
              <w:jc w:val="both"/>
            </w:pPr>
            <w:r>
              <w:rPr>
                <w:rFonts w:ascii="Times New Roman"/>
                <w:b w:val="false"/>
                <w:i w:val="false"/>
                <w:color w:val="000000"/>
                <w:sz w:val="20"/>
              </w:rPr>
              <w:t>
Посуда</w:t>
            </w:r>
            <w:r>
              <w:br/>
            </w:r>
            <w:r>
              <w:rPr>
                <w:rFonts w:ascii="Times New Roman"/>
                <w:b w:val="false"/>
                <w:i w:val="false"/>
                <w:color w:val="000000"/>
                <w:sz w:val="20"/>
              </w:rPr>
              <w:t>
 </w:t>
            </w:r>
          </w:p>
          <w:bookmarkEnd w:id="61"/>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 для посуды</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2"/>
          <w:p>
            <w:pPr>
              <w:spacing w:after="20"/>
              <w:ind w:left="20"/>
              <w:jc w:val="both"/>
            </w:pPr>
            <w:r>
              <w:rPr>
                <w:rFonts w:ascii="Times New Roman"/>
                <w:b w:val="false"/>
                <w:i w:val="false"/>
                <w:color w:val="000000"/>
                <w:sz w:val="20"/>
              </w:rPr>
              <w:t>
Сигнальное оборудование</w:t>
            </w:r>
            <w:r>
              <w:br/>
            </w:r>
            <w:r>
              <w:rPr>
                <w:rFonts w:ascii="Times New Roman"/>
                <w:b w:val="false"/>
                <w:i w:val="false"/>
                <w:color w:val="000000"/>
                <w:sz w:val="20"/>
              </w:rPr>
              <w:t>
 </w:t>
            </w:r>
          </w:p>
          <w:bookmarkEnd w:id="62"/>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Фонарь ручной</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Флажки</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3"/>
          <w:p>
            <w:pPr>
              <w:spacing w:after="20"/>
              <w:ind w:left="20"/>
              <w:jc w:val="both"/>
            </w:pPr>
            <w:r>
              <w:rPr>
                <w:rFonts w:ascii="Times New Roman"/>
                <w:b w:val="false"/>
                <w:i w:val="false"/>
                <w:color w:val="000000"/>
                <w:sz w:val="20"/>
              </w:rPr>
              <w:t>
Медицинские принадлежности</w:t>
            </w:r>
            <w:r>
              <w:br/>
            </w:r>
            <w:r>
              <w:rPr>
                <w:rFonts w:ascii="Times New Roman"/>
                <w:b w:val="false"/>
                <w:i w:val="false"/>
                <w:color w:val="000000"/>
                <w:sz w:val="20"/>
              </w:rPr>
              <w:t>
 </w:t>
            </w:r>
          </w:p>
          <w:bookmarkEnd w:id="63"/>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Носилки</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аварийная</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текущая</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Противопедикулезная укладка</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Ф-30</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проведения искусственного дыхания</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4"/>
          <w:p>
            <w:pPr>
              <w:spacing w:after="20"/>
              <w:ind w:left="20"/>
              <w:jc w:val="both"/>
            </w:pPr>
            <w:r>
              <w:rPr>
                <w:rFonts w:ascii="Times New Roman"/>
                <w:b w:val="false"/>
                <w:i w:val="false"/>
                <w:color w:val="000000"/>
                <w:sz w:val="20"/>
              </w:rPr>
              <w:t>
Спец. Одежда</w:t>
            </w:r>
            <w:r>
              <w:br/>
            </w:r>
            <w:r>
              <w:rPr>
                <w:rFonts w:ascii="Times New Roman"/>
                <w:b w:val="false"/>
                <w:i w:val="false"/>
                <w:color w:val="000000"/>
                <w:sz w:val="20"/>
              </w:rPr>
              <w:t>
 </w:t>
            </w:r>
          </w:p>
          <w:bookmarkEnd w:id="64"/>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Передник</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19" w:id="65"/>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Методике определения</w:t>
            </w:r>
            <w:r>
              <w:br/>
            </w:r>
            <w:r>
              <w:rPr>
                <w:rFonts w:ascii="Times New Roman"/>
                <w:b w:val="false"/>
                <w:i w:val="false"/>
                <w:color w:val="000000"/>
                <w:sz w:val="20"/>
              </w:rPr>
              <w:t>
объемов долгосрочного</w:t>
            </w:r>
            <w:r>
              <w:br/>
            </w:r>
            <w:r>
              <w:rPr>
                <w:rFonts w:ascii="Times New Roman"/>
                <w:b w:val="false"/>
                <w:i w:val="false"/>
                <w:color w:val="000000"/>
                <w:sz w:val="20"/>
              </w:rPr>
              <w:t>
субсидирования расходов</w:t>
            </w:r>
            <w:r>
              <w:br/>
            </w:r>
            <w:r>
              <w:rPr>
                <w:rFonts w:ascii="Times New Roman"/>
                <w:b w:val="false"/>
                <w:i w:val="false"/>
                <w:color w:val="000000"/>
                <w:sz w:val="20"/>
              </w:rPr>
              <w:t>
перевозчиков, осуществляющих</w:t>
            </w:r>
            <w:r>
              <w:br/>
            </w:r>
            <w:r>
              <w:rPr>
                <w:rFonts w:ascii="Times New Roman"/>
                <w:b w:val="false"/>
                <w:i w:val="false"/>
                <w:color w:val="000000"/>
                <w:sz w:val="20"/>
              </w:rPr>
              <w:t>
перевозки пассажиров по</w:t>
            </w:r>
            <w:r>
              <w:br/>
            </w:r>
            <w:r>
              <w:rPr>
                <w:rFonts w:ascii="Times New Roman"/>
                <w:b w:val="false"/>
                <w:i w:val="false"/>
                <w:color w:val="000000"/>
                <w:sz w:val="20"/>
              </w:rPr>
              <w:t>
социально значимым</w:t>
            </w:r>
            <w:r>
              <w:br/>
            </w:r>
            <w:r>
              <w:rPr>
                <w:rFonts w:ascii="Times New Roman"/>
                <w:b w:val="false"/>
                <w:i w:val="false"/>
                <w:color w:val="000000"/>
                <w:sz w:val="20"/>
              </w:rPr>
              <w:t>
сообщениям</w:t>
            </w:r>
          </w:p>
          <w:bookmarkEnd w:id="65"/>
        </w:tc>
      </w:tr>
    </w:tbl>
    <w:bookmarkStart w:name="z820" w:id="66"/>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946"/>
        <w:gridCol w:w="1131"/>
        <w:gridCol w:w="1373"/>
        <w:gridCol w:w="1377"/>
        <w:gridCol w:w="1377"/>
        <w:gridCol w:w="1378"/>
        <w:gridCol w:w="1374"/>
        <w:gridCol w:w="1379"/>
      </w:tblGrid>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7"/>
          <w:p>
            <w:pPr>
              <w:spacing w:after="20"/>
              <w:ind w:left="20"/>
              <w:jc w:val="both"/>
            </w:pPr>
            <w:r>
              <w:rPr>
                <w:rFonts w:ascii="Times New Roman"/>
                <w:b w:val="false"/>
                <w:i w:val="false"/>
                <w:color w:val="000000"/>
                <w:sz w:val="20"/>
              </w:rPr>
              <w:t>
Вид инвентаря</w:t>
            </w:r>
            <w:r>
              <w:br/>
            </w:r>
            <w:r>
              <w:rPr>
                <w:rFonts w:ascii="Times New Roman"/>
                <w:b w:val="false"/>
                <w:i w:val="false"/>
                <w:color w:val="000000"/>
                <w:sz w:val="20"/>
              </w:rPr>
              <w:t>
 </w:t>
            </w:r>
          </w:p>
          <w:bookmarkEnd w:id="67"/>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эксплуатации,месяц</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вагонов электропоезда повышенной комфортности</w:t>
            </w:r>
            <w:r>
              <w:br/>
            </w: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вагонов электропоезда</w:t>
            </w:r>
            <w:r>
              <w:br/>
            </w:r>
            <w:r>
              <w:rPr>
                <w:rFonts w:ascii="Times New Roman"/>
                <w:b w:val="false"/>
                <w:i w:val="false"/>
                <w:color w:val="000000"/>
                <w:sz w:val="20"/>
              </w:rPr>
              <w:t>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вагонов дизель поезда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8"/>
          <w:p>
            <w:pPr>
              <w:spacing w:after="20"/>
              <w:ind w:left="20"/>
              <w:jc w:val="both"/>
            </w:pPr>
            <w:r>
              <w:rPr>
                <w:rFonts w:ascii="Times New Roman"/>
                <w:b w:val="false"/>
                <w:i w:val="false"/>
                <w:color w:val="000000"/>
                <w:sz w:val="20"/>
              </w:rPr>
              <w:t>
Мягко-съемный инвентарь</w:t>
            </w:r>
            <w:r>
              <w:br/>
            </w:r>
            <w:r>
              <w:rPr>
                <w:rFonts w:ascii="Times New Roman"/>
                <w:b w:val="false"/>
                <w:i w:val="false"/>
                <w:color w:val="000000"/>
                <w:sz w:val="20"/>
              </w:rPr>
              <w:t>
 </w:t>
            </w:r>
          </w:p>
          <w:bookmarkEnd w:id="68"/>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 солнечные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 для кабины машиниста лобовые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2 на головной вагон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 для кабины машиниста боковые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головной вагон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Подголовник</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место</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место</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место</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 ковровых дорожек</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Ковролан</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м (по длине вагона)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9"/>
          <w:p>
            <w:pPr>
              <w:spacing w:after="20"/>
              <w:ind w:left="20"/>
              <w:jc w:val="both"/>
            </w:pPr>
            <w:r>
              <w:rPr>
                <w:rFonts w:ascii="Times New Roman"/>
                <w:b w:val="false"/>
                <w:i w:val="false"/>
                <w:color w:val="000000"/>
                <w:sz w:val="20"/>
              </w:rPr>
              <w:t>
Съемное оборудование</w:t>
            </w:r>
            <w:r>
              <w:br/>
            </w:r>
            <w:r>
              <w:rPr>
                <w:rFonts w:ascii="Times New Roman"/>
                <w:b w:val="false"/>
                <w:i w:val="false"/>
                <w:color w:val="000000"/>
                <w:sz w:val="20"/>
              </w:rPr>
              <w:t>
 </w:t>
            </w:r>
          </w:p>
          <w:bookmarkEnd w:id="69"/>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Гардина на шторы оконные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на вагон</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электропоезда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вагона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состав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состав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для туалетной бумаги</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для бумажного полотенца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Дозатор для жидкого мыла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Рамка наглядной информации</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 для жалоб и предложений</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Огнетушитель</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 8 в головных вагонах)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Мусорный ящик</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Грязезащитное покрытие сотовое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м2 (по площади тамбура)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0"/>
          <w:p>
            <w:pPr>
              <w:spacing w:after="20"/>
              <w:ind w:left="20"/>
              <w:jc w:val="both"/>
            </w:pPr>
            <w:r>
              <w:rPr>
                <w:rFonts w:ascii="Times New Roman"/>
                <w:b w:val="false"/>
                <w:i w:val="false"/>
                <w:color w:val="000000"/>
                <w:sz w:val="20"/>
              </w:rPr>
              <w:t>
Съемный инвентарь</w:t>
            </w:r>
            <w:r>
              <w:br/>
            </w:r>
            <w:r>
              <w:rPr>
                <w:rFonts w:ascii="Times New Roman"/>
                <w:b w:val="false"/>
                <w:i w:val="false"/>
                <w:color w:val="000000"/>
                <w:sz w:val="20"/>
              </w:rPr>
              <w:t>
 </w:t>
            </w:r>
          </w:p>
          <w:bookmarkEnd w:id="70"/>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 хозяйственное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 состав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Ершик с бочком</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 дезинфицирующих и моющих средств</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 для мусора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Веник просяной</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1"/>
          <w:p>
            <w:pPr>
              <w:spacing w:after="20"/>
              <w:ind w:left="20"/>
              <w:jc w:val="both"/>
            </w:pPr>
            <w:r>
              <w:rPr>
                <w:rFonts w:ascii="Times New Roman"/>
                <w:b w:val="false"/>
                <w:i w:val="false"/>
                <w:color w:val="000000"/>
                <w:sz w:val="20"/>
              </w:rPr>
              <w:t>
Сигнальное оборудование</w:t>
            </w:r>
            <w:r>
              <w:br/>
            </w:r>
            <w:r>
              <w:rPr>
                <w:rFonts w:ascii="Times New Roman"/>
                <w:b w:val="false"/>
                <w:i w:val="false"/>
                <w:color w:val="000000"/>
                <w:sz w:val="20"/>
              </w:rPr>
              <w:t>
 </w:t>
            </w:r>
          </w:p>
          <w:bookmarkEnd w:id="71"/>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Фонарь ручной</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Флажки</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хвостовой вагон</w:t>
            </w:r>
            <w:r>
              <w:br/>
            </w:r>
            <w:r>
              <w:rPr>
                <w:rFonts w:ascii="Times New Roman"/>
                <w:b w:val="false"/>
                <w:i w:val="false"/>
                <w:color w:val="000000"/>
                <w:sz w:val="20"/>
              </w:rPr>
              <w:t>
 </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2"/>
          <w:p>
            <w:pPr>
              <w:spacing w:after="20"/>
              <w:ind w:left="20"/>
              <w:jc w:val="both"/>
            </w:pPr>
            <w:r>
              <w:rPr>
                <w:rFonts w:ascii="Times New Roman"/>
                <w:b w:val="false"/>
                <w:i w:val="false"/>
                <w:color w:val="000000"/>
                <w:sz w:val="20"/>
              </w:rPr>
              <w:t>
Медицинские принадлежности</w:t>
            </w:r>
            <w:r>
              <w:br/>
            </w:r>
            <w:r>
              <w:rPr>
                <w:rFonts w:ascii="Times New Roman"/>
                <w:b w:val="false"/>
                <w:i w:val="false"/>
                <w:color w:val="000000"/>
                <w:sz w:val="20"/>
              </w:rPr>
              <w:t>
 </w:t>
            </w:r>
          </w:p>
          <w:bookmarkEnd w:id="72"/>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Носилки</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состав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аварийная</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текущая</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Ф-30</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состав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комнатный</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проведения искусственного дыхания</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состав</w:t>
            </w:r>
            <w:r>
              <w:br/>
            </w:r>
            <w:r>
              <w:rPr>
                <w:rFonts w:ascii="Times New Roman"/>
                <w:b w:val="false"/>
                <w:i w:val="false"/>
                <w:color w:val="000000"/>
                <w:sz w:val="20"/>
              </w:rPr>
              <w:t>
 </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3"/>
          <w:p>
            <w:pPr>
              <w:spacing w:after="20"/>
              <w:ind w:left="20"/>
              <w:jc w:val="both"/>
            </w:pPr>
            <w:r>
              <w:rPr>
                <w:rFonts w:ascii="Times New Roman"/>
                <w:b w:val="false"/>
                <w:i w:val="false"/>
                <w:color w:val="000000"/>
                <w:sz w:val="20"/>
              </w:rPr>
              <w:t>
Спец. Одежда</w:t>
            </w:r>
            <w:r>
              <w:br/>
            </w:r>
            <w:r>
              <w:rPr>
                <w:rFonts w:ascii="Times New Roman"/>
                <w:b w:val="false"/>
                <w:i w:val="false"/>
                <w:color w:val="000000"/>
                <w:sz w:val="20"/>
              </w:rPr>
              <w:t>
 </w:t>
            </w:r>
          </w:p>
          <w:bookmarkEnd w:id="73"/>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проводника, проводника парка отстоя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проводника парка отстоя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машиниста, помощника машиниста, проводника парка отстоя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резиновым низом</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машиниста, помощника машиниста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проводника парка отстоя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парка отстоя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х/б</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 проводника парка отстоя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Гудок</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износа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износа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0" w:id="74"/>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Методике определения</w:t>
            </w:r>
            <w:r>
              <w:br/>
            </w:r>
            <w:r>
              <w:rPr>
                <w:rFonts w:ascii="Times New Roman"/>
                <w:b w:val="false"/>
                <w:i w:val="false"/>
                <w:color w:val="000000"/>
                <w:sz w:val="20"/>
              </w:rPr>
              <w:t>
объемов долгосрочного</w:t>
            </w:r>
            <w:r>
              <w:br/>
            </w:r>
            <w:r>
              <w:rPr>
                <w:rFonts w:ascii="Times New Roman"/>
                <w:b w:val="false"/>
                <w:i w:val="false"/>
                <w:color w:val="000000"/>
                <w:sz w:val="20"/>
              </w:rPr>
              <w:t>
субсидирования расходов</w:t>
            </w:r>
            <w:r>
              <w:br/>
            </w:r>
            <w:r>
              <w:rPr>
                <w:rFonts w:ascii="Times New Roman"/>
                <w:b w:val="false"/>
                <w:i w:val="false"/>
                <w:color w:val="000000"/>
                <w:sz w:val="20"/>
              </w:rPr>
              <w:t>
перевозчиков, осуществляющих</w:t>
            </w:r>
            <w:r>
              <w:br/>
            </w:r>
            <w:r>
              <w:rPr>
                <w:rFonts w:ascii="Times New Roman"/>
                <w:b w:val="false"/>
                <w:i w:val="false"/>
                <w:color w:val="000000"/>
                <w:sz w:val="20"/>
              </w:rPr>
              <w:t>
перевозки пассажиров по</w:t>
            </w:r>
            <w:r>
              <w:br/>
            </w:r>
            <w:r>
              <w:rPr>
                <w:rFonts w:ascii="Times New Roman"/>
                <w:b w:val="false"/>
                <w:i w:val="false"/>
                <w:color w:val="000000"/>
                <w:sz w:val="20"/>
              </w:rPr>
              <w:t>
социально значимым</w:t>
            </w:r>
            <w:r>
              <w:br/>
            </w:r>
            <w:r>
              <w:rPr>
                <w:rFonts w:ascii="Times New Roman"/>
                <w:b w:val="false"/>
                <w:i w:val="false"/>
                <w:color w:val="000000"/>
                <w:sz w:val="20"/>
              </w:rPr>
              <w:t>
сообщениям</w:t>
            </w:r>
          </w:p>
          <w:bookmarkEnd w:id="74"/>
        </w:tc>
      </w:tr>
    </w:tbl>
    <w:bookmarkStart w:name="z871" w:id="75"/>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694"/>
        <w:gridCol w:w="288"/>
        <w:gridCol w:w="730"/>
        <w:gridCol w:w="952"/>
        <w:gridCol w:w="952"/>
        <w:gridCol w:w="952"/>
        <w:gridCol w:w="953"/>
        <w:gridCol w:w="953"/>
        <w:gridCol w:w="953"/>
        <w:gridCol w:w="1173"/>
        <w:gridCol w:w="1173"/>
        <w:gridCol w:w="1174"/>
        <w:gridCol w:w="954"/>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6"/>
          <w:p>
            <w:pPr>
              <w:spacing w:after="20"/>
              <w:ind w:left="20"/>
              <w:jc w:val="both"/>
            </w:pPr>
            <w:r>
              <w:rPr>
                <w:rFonts w:ascii="Times New Roman"/>
                <w:b w:val="false"/>
                <w:i w:val="false"/>
                <w:color w:val="000000"/>
                <w:sz w:val="20"/>
              </w:rPr>
              <w:t>
Вид инвентаря</w:t>
            </w:r>
            <w:r>
              <w:br/>
            </w:r>
            <w:r>
              <w:rPr>
                <w:rFonts w:ascii="Times New Roman"/>
                <w:b w:val="false"/>
                <w:i w:val="false"/>
                <w:color w:val="000000"/>
                <w:sz w:val="20"/>
              </w:rPr>
              <w:t>
 </w:t>
            </w:r>
          </w:p>
          <w:bookmarkEnd w:id="76"/>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w:t>
            </w: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сутки</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на один вагон (поезд)</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экипировки вагонов производства Тальго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производства КНР</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Пломба пластмассовая</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пассажиров</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7"/>
          <w:p>
            <w:pPr>
              <w:spacing w:after="20"/>
              <w:ind w:left="20"/>
              <w:jc w:val="both"/>
            </w:pPr>
            <w:r>
              <w:rPr>
                <w:rFonts w:ascii="Times New Roman"/>
                <w:b w:val="false"/>
                <w:i w:val="false"/>
                <w:color w:val="000000"/>
                <w:sz w:val="20"/>
              </w:rPr>
              <w:t>
Средства санитарной гигиены</w:t>
            </w:r>
            <w:r>
              <w:br/>
            </w:r>
            <w:r>
              <w:rPr>
                <w:rFonts w:ascii="Times New Roman"/>
                <w:b w:val="false"/>
                <w:i w:val="false"/>
                <w:color w:val="000000"/>
                <w:sz w:val="20"/>
              </w:rPr>
              <w:t>
 </w:t>
            </w:r>
          </w:p>
          <w:bookmarkEnd w:id="77"/>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Бумажное полотенце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 (жидкое)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Пакеты для мусора</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Дезинфицирующие средства</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Освежитель воздуха</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8"/>
          <w:p>
            <w:pPr>
              <w:spacing w:after="20"/>
              <w:ind w:left="20"/>
              <w:jc w:val="both"/>
            </w:pPr>
            <w:r>
              <w:rPr>
                <w:rFonts w:ascii="Times New Roman"/>
                <w:b w:val="false"/>
                <w:i w:val="false"/>
                <w:color w:val="000000"/>
                <w:sz w:val="20"/>
              </w:rPr>
              <w:t>
Средства для уборки</w:t>
            </w:r>
            <w:r>
              <w:br/>
            </w:r>
            <w:r>
              <w:rPr>
                <w:rFonts w:ascii="Times New Roman"/>
                <w:b w:val="false"/>
                <w:i w:val="false"/>
                <w:color w:val="000000"/>
                <w:sz w:val="20"/>
              </w:rPr>
              <w:t>
 </w:t>
            </w:r>
          </w:p>
          <w:bookmarkEnd w:id="78"/>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средство для посуды</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средство для уборки вагона</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Чистящее средство для санфаянса</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средство для стекол</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Салфетка для мытья посуды</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для пола</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ветошь для уборки</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0" w:id="79"/>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Методике определения</w:t>
            </w:r>
            <w:r>
              <w:br/>
            </w:r>
            <w:r>
              <w:rPr>
                <w:rFonts w:ascii="Times New Roman"/>
                <w:b w:val="false"/>
                <w:i w:val="false"/>
                <w:color w:val="000000"/>
                <w:sz w:val="20"/>
              </w:rPr>
              <w:t>
объемов долгосрочного</w:t>
            </w:r>
            <w:r>
              <w:br/>
            </w:r>
            <w:r>
              <w:rPr>
                <w:rFonts w:ascii="Times New Roman"/>
                <w:b w:val="false"/>
                <w:i w:val="false"/>
                <w:color w:val="000000"/>
                <w:sz w:val="20"/>
              </w:rPr>
              <w:t>
субсидирования расходов</w:t>
            </w:r>
            <w:r>
              <w:br/>
            </w:r>
            <w:r>
              <w:rPr>
                <w:rFonts w:ascii="Times New Roman"/>
                <w:b w:val="false"/>
                <w:i w:val="false"/>
                <w:color w:val="000000"/>
                <w:sz w:val="20"/>
              </w:rPr>
              <w:t>
перевозчиков, осуществляющих</w:t>
            </w:r>
            <w:r>
              <w:br/>
            </w:r>
            <w:r>
              <w:rPr>
                <w:rFonts w:ascii="Times New Roman"/>
                <w:b w:val="false"/>
                <w:i w:val="false"/>
                <w:color w:val="000000"/>
                <w:sz w:val="20"/>
              </w:rPr>
              <w:t>
перевозки пассажиров по</w:t>
            </w:r>
            <w:r>
              <w:br/>
            </w:r>
            <w:r>
              <w:rPr>
                <w:rFonts w:ascii="Times New Roman"/>
                <w:b w:val="false"/>
                <w:i w:val="false"/>
                <w:color w:val="000000"/>
                <w:sz w:val="20"/>
              </w:rPr>
              <w:t>
социально значимым</w:t>
            </w:r>
            <w:r>
              <w:br/>
            </w:r>
            <w:r>
              <w:rPr>
                <w:rFonts w:ascii="Times New Roman"/>
                <w:b w:val="false"/>
                <w:i w:val="false"/>
                <w:color w:val="000000"/>
                <w:sz w:val="20"/>
              </w:rPr>
              <w:t>
сообщениям</w:t>
            </w:r>
          </w:p>
          <w:bookmarkEnd w:id="79"/>
        </w:tc>
      </w:tr>
    </w:tbl>
    <w:bookmarkStart w:name="z891" w:id="80"/>
    <w:p>
      <w:pPr>
        <w:spacing w:after="0"/>
        <w:ind w:left="0"/>
        <w:jc w:val="left"/>
      </w:pPr>
      <w:r>
        <w:rPr>
          <w:rFonts w:ascii="Times New Roman"/>
          <w:b/>
          <w:i w:val="false"/>
          <w:color w:val="000000"/>
        </w:rPr>
        <w:t xml:space="preserve"> 
Нормы экипировки электро-дизель средствами санитарной гигиены, уборки вагонов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070"/>
        <w:gridCol w:w="786"/>
        <w:gridCol w:w="786"/>
        <w:gridCol w:w="1808"/>
        <w:gridCol w:w="1808"/>
        <w:gridCol w:w="1809"/>
        <w:gridCol w:w="1809"/>
        <w:gridCol w:w="1809"/>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1"/>
          <w:p>
            <w:pPr>
              <w:spacing w:after="20"/>
              <w:ind w:left="20"/>
              <w:jc w:val="both"/>
            </w:pPr>
            <w:r>
              <w:rPr>
                <w:rFonts w:ascii="Times New Roman"/>
                <w:b w:val="false"/>
                <w:i w:val="false"/>
                <w:color w:val="000000"/>
                <w:sz w:val="20"/>
              </w:rPr>
              <w:t>
Вид инвентаря</w:t>
            </w:r>
            <w:r>
              <w:br/>
            </w:r>
            <w:r>
              <w:rPr>
                <w:rFonts w:ascii="Times New Roman"/>
                <w:b w:val="false"/>
                <w:i w:val="false"/>
                <w:color w:val="000000"/>
                <w:sz w:val="20"/>
              </w:rPr>
              <w:t>
 </w:t>
            </w:r>
          </w:p>
          <w:bookmarkEnd w:id="81"/>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r>
              <w:br/>
            </w:r>
            <w:r>
              <w:rPr>
                <w:rFonts w:ascii="Times New Roman"/>
                <w:b w:val="false"/>
                <w:i w:val="false"/>
                <w:color w:val="000000"/>
                <w:sz w:val="20"/>
              </w:rPr>
              <w:t>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сутки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вагонов электропоезда повышенной комфортности</w:t>
            </w:r>
            <w:r>
              <w:br/>
            </w:r>
            <w:r>
              <w:rPr>
                <w:rFonts w:ascii="Times New Roman"/>
                <w:b w:val="false"/>
                <w:i w:val="false"/>
                <w:color w:val="000000"/>
                <w:sz w:val="20"/>
              </w:rPr>
              <w:t>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вагонов электро-поезда</w:t>
            </w:r>
            <w:r>
              <w:br/>
            </w:r>
            <w:r>
              <w:rPr>
                <w:rFonts w:ascii="Times New Roman"/>
                <w:b w:val="false"/>
                <w:i w:val="false"/>
                <w:color w:val="000000"/>
                <w:sz w:val="20"/>
              </w:rPr>
              <w:t>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вагонов дизель поезда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2"/>
          <w:p>
            <w:pPr>
              <w:spacing w:after="20"/>
              <w:ind w:left="20"/>
              <w:jc w:val="both"/>
            </w:pPr>
            <w:r>
              <w:rPr>
                <w:rFonts w:ascii="Times New Roman"/>
                <w:b w:val="false"/>
                <w:i w:val="false"/>
                <w:color w:val="000000"/>
                <w:sz w:val="20"/>
              </w:rPr>
              <w:t>
Средства санитарной гигиены</w:t>
            </w:r>
            <w:r>
              <w:br/>
            </w:r>
            <w:r>
              <w:rPr>
                <w:rFonts w:ascii="Times New Roman"/>
                <w:b w:val="false"/>
                <w:i w:val="false"/>
                <w:color w:val="000000"/>
                <w:sz w:val="20"/>
              </w:rPr>
              <w:t>
 </w:t>
            </w:r>
          </w:p>
          <w:bookmarkEnd w:id="8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Бумажное полотенце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 (жидкое)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хозяйственное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Пакеты для мусора</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Дезинфицирующие средства</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Освежитель воздуха</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3"/>
          <w:p>
            <w:pPr>
              <w:spacing w:after="20"/>
              <w:ind w:left="20"/>
              <w:jc w:val="both"/>
            </w:pPr>
            <w:r>
              <w:rPr>
                <w:rFonts w:ascii="Times New Roman"/>
                <w:b w:val="false"/>
                <w:i w:val="false"/>
                <w:color w:val="000000"/>
                <w:sz w:val="20"/>
              </w:rPr>
              <w:t>
Средства для уборки</w:t>
            </w:r>
            <w:r>
              <w:br/>
            </w:r>
            <w:r>
              <w:rPr>
                <w:rFonts w:ascii="Times New Roman"/>
                <w:b w:val="false"/>
                <w:i w:val="false"/>
                <w:color w:val="000000"/>
                <w:sz w:val="20"/>
              </w:rPr>
              <w:t>
 </w:t>
            </w:r>
          </w:p>
          <w:bookmarkEnd w:id="8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средство для уборки вагона</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Средство для моющего пылесоса</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Чистящее средство для санфаянса</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средство для стекол</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ветошь для уборки</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7" w:id="84"/>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Методике определения</w:t>
            </w:r>
            <w:r>
              <w:br/>
            </w:r>
            <w:r>
              <w:rPr>
                <w:rFonts w:ascii="Times New Roman"/>
                <w:b w:val="false"/>
                <w:i w:val="false"/>
                <w:color w:val="000000"/>
                <w:sz w:val="20"/>
              </w:rPr>
              <w:t>
объемов долгосрочного</w:t>
            </w:r>
            <w:r>
              <w:br/>
            </w:r>
            <w:r>
              <w:rPr>
                <w:rFonts w:ascii="Times New Roman"/>
                <w:b w:val="false"/>
                <w:i w:val="false"/>
                <w:color w:val="000000"/>
                <w:sz w:val="20"/>
              </w:rPr>
              <w:t>
субсидирования расходов</w:t>
            </w:r>
            <w:r>
              <w:br/>
            </w:r>
            <w:r>
              <w:rPr>
                <w:rFonts w:ascii="Times New Roman"/>
                <w:b w:val="false"/>
                <w:i w:val="false"/>
                <w:color w:val="000000"/>
                <w:sz w:val="20"/>
              </w:rPr>
              <w:t>
перевозчиков, осуществляющих</w:t>
            </w:r>
            <w:r>
              <w:br/>
            </w:r>
            <w:r>
              <w:rPr>
                <w:rFonts w:ascii="Times New Roman"/>
                <w:b w:val="false"/>
                <w:i w:val="false"/>
                <w:color w:val="000000"/>
                <w:sz w:val="20"/>
              </w:rPr>
              <w:t>
перевозки пассажиров по</w:t>
            </w:r>
            <w:r>
              <w:br/>
            </w:r>
            <w:r>
              <w:rPr>
                <w:rFonts w:ascii="Times New Roman"/>
                <w:b w:val="false"/>
                <w:i w:val="false"/>
                <w:color w:val="000000"/>
                <w:sz w:val="20"/>
              </w:rPr>
              <w:t>
социально значимым</w:t>
            </w:r>
            <w:r>
              <w:br/>
            </w:r>
            <w:r>
              <w:rPr>
                <w:rFonts w:ascii="Times New Roman"/>
                <w:b w:val="false"/>
                <w:i w:val="false"/>
                <w:color w:val="000000"/>
                <w:sz w:val="20"/>
              </w:rPr>
              <w:t>
сообщениям</w:t>
            </w:r>
          </w:p>
          <w:bookmarkEnd w:id="84"/>
        </w:tc>
      </w:tr>
    </w:tbl>
    <w:bookmarkStart w:name="z908" w:id="85"/>
    <w:p>
      <w:pPr>
        <w:spacing w:after="0"/>
        <w:ind w:left="0"/>
        <w:jc w:val="left"/>
      </w:pPr>
      <w:r>
        <w:rPr>
          <w:rFonts w:ascii="Times New Roman"/>
          <w:b/>
          <w:i w:val="false"/>
          <w:color w:val="000000"/>
        </w:rPr>
        <w:t xml:space="preserve"> 
Нормы расходов на стирку, химическую чистку, дезинсекцию постельных принадлежностей и мягкого съемного инвентаря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1504"/>
        <w:gridCol w:w="3458"/>
        <w:gridCol w:w="2815"/>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6"/>
          <w:p>
            <w:pPr>
              <w:spacing w:after="20"/>
              <w:ind w:left="20"/>
              <w:jc w:val="both"/>
            </w:pPr>
            <w:r>
              <w:rPr>
                <w:rFonts w:ascii="Times New Roman"/>
                <w:b w:val="false"/>
                <w:i w:val="false"/>
                <w:color w:val="000000"/>
                <w:sz w:val="20"/>
              </w:rPr>
              <w:t>
Rстирка /хим.чист/ дезинсекия - Вид оброботки</w:t>
            </w:r>
            <w:r>
              <w:br/>
            </w:r>
            <w:r>
              <w:rPr>
                <w:rFonts w:ascii="Times New Roman"/>
                <w:b w:val="false"/>
                <w:i w:val="false"/>
                <w:color w:val="000000"/>
                <w:sz w:val="20"/>
              </w:rPr>
              <w:t>
 </w:t>
            </w:r>
          </w:p>
          <w:bookmarkEnd w:id="86"/>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mмси - вес, кг</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nобработки – норма обработки</w:t>
            </w:r>
            <w:r>
              <w:br/>
            </w:r>
            <w:r>
              <w:rPr>
                <w:rFonts w:ascii="Times New Roman"/>
                <w:b w:val="false"/>
                <w:i w:val="false"/>
                <w:color w:val="000000"/>
                <w:sz w:val="20"/>
              </w:rPr>
              <w:t>
 </w:t>
            </w:r>
          </w:p>
        </w:tc>
      </w:tr>
      <w:tr>
        <w:trPr>
          <w:trHeight w:val="30" w:hRule="atLeast"/>
        </w:trPr>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7"/>
          <w:p>
            <w:pPr>
              <w:spacing w:after="20"/>
              <w:ind w:left="20"/>
              <w:jc w:val="both"/>
            </w:pPr>
            <w:r>
              <w:rPr>
                <w:rFonts w:ascii="Times New Roman"/>
                <w:b w:val="false"/>
                <w:i w:val="false"/>
                <w:color w:val="000000"/>
                <w:sz w:val="20"/>
              </w:rPr>
              <w:t>
Камерная обработка</w:t>
            </w:r>
            <w:r>
              <w:br/>
            </w:r>
            <w:r>
              <w:rPr>
                <w:rFonts w:ascii="Times New Roman"/>
                <w:b w:val="false"/>
                <w:i w:val="false"/>
                <w:color w:val="000000"/>
                <w:sz w:val="20"/>
              </w:rPr>
              <w:t>
 </w:t>
            </w:r>
          </w:p>
          <w:bookmarkEnd w:id="87"/>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ватный</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раза в год</w:t>
            </w:r>
            <w:r>
              <w:br/>
            </w:r>
            <w:r>
              <w:rPr>
                <w:rFonts w:ascii="Times New Roman"/>
                <w:b w:val="false"/>
                <w:i w:val="false"/>
                <w:color w:val="000000"/>
                <w:sz w:val="20"/>
              </w:rPr>
              <w:t>
 </w:t>
            </w:r>
          </w:p>
        </w:tc>
      </w:tr>
      <w:tr>
        <w:trPr>
          <w:trHeight w:val="30" w:hRule="atLeast"/>
        </w:trPr>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
          <w:p>
            <w:pPr>
              <w:spacing w:after="20"/>
              <w:ind w:left="20"/>
              <w:jc w:val="both"/>
            </w:pPr>
            <w:r>
              <w:rPr>
                <w:rFonts w:ascii="Times New Roman"/>
                <w:b w:val="false"/>
                <w:i w:val="false"/>
                <w:color w:val="000000"/>
                <w:sz w:val="20"/>
              </w:rPr>
              <w:t>
Химическая отчистка</w:t>
            </w:r>
            <w:r>
              <w:br/>
            </w:r>
            <w:r>
              <w:rPr>
                <w:rFonts w:ascii="Times New Roman"/>
                <w:b w:val="false"/>
                <w:i w:val="false"/>
                <w:color w:val="000000"/>
                <w:sz w:val="20"/>
              </w:rPr>
              <w:t>
 </w:t>
            </w:r>
          </w:p>
          <w:bookmarkEnd w:id="88"/>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Ковровая дорожка</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 купейный</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r>
              <w:br/>
            </w:r>
            <w:r>
              <w:rPr>
                <w:rFonts w:ascii="Times New Roman"/>
                <w:b w:val="false"/>
                <w:i w:val="false"/>
                <w:color w:val="000000"/>
                <w:sz w:val="20"/>
              </w:rPr>
              <w:t>
 </w:t>
            </w:r>
          </w:p>
        </w:tc>
      </w:tr>
      <w:tr>
        <w:trPr>
          <w:trHeight w:val="30" w:hRule="atLeast"/>
        </w:trPr>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
          <w:p>
            <w:pPr>
              <w:spacing w:after="20"/>
              <w:ind w:left="20"/>
              <w:jc w:val="both"/>
            </w:pPr>
            <w:r>
              <w:rPr>
                <w:rFonts w:ascii="Times New Roman"/>
                <w:b w:val="false"/>
                <w:i w:val="false"/>
                <w:color w:val="000000"/>
                <w:sz w:val="20"/>
              </w:rPr>
              <w:t>
Стирка</w:t>
            </w:r>
            <w:r>
              <w:br/>
            </w:r>
            <w:r>
              <w:rPr>
                <w:rFonts w:ascii="Times New Roman"/>
                <w:b w:val="false"/>
                <w:i w:val="false"/>
                <w:color w:val="000000"/>
                <w:sz w:val="20"/>
              </w:rPr>
              <w:t>
 </w:t>
            </w:r>
          </w:p>
          <w:bookmarkEnd w:id="89"/>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Чехол матрацный</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чистого белья</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неделю</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грязного белья</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неделю</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Наперник</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оконные</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 солнечные</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рейс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рейс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рейс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рейс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Салфетка для столика</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 ковровых дорожек</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28" w:id="90"/>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Методике определения</w:t>
            </w:r>
            <w:r>
              <w:br/>
            </w:r>
            <w:r>
              <w:rPr>
                <w:rFonts w:ascii="Times New Roman"/>
                <w:b w:val="false"/>
                <w:i w:val="false"/>
                <w:color w:val="000000"/>
                <w:sz w:val="20"/>
              </w:rPr>
              <w:t>
объемов долгосрочного</w:t>
            </w:r>
            <w:r>
              <w:br/>
            </w:r>
            <w:r>
              <w:rPr>
                <w:rFonts w:ascii="Times New Roman"/>
                <w:b w:val="false"/>
                <w:i w:val="false"/>
                <w:color w:val="000000"/>
                <w:sz w:val="20"/>
              </w:rPr>
              <w:t>
субсидирования расходов</w:t>
            </w:r>
            <w:r>
              <w:br/>
            </w:r>
            <w:r>
              <w:rPr>
                <w:rFonts w:ascii="Times New Roman"/>
                <w:b w:val="false"/>
                <w:i w:val="false"/>
                <w:color w:val="000000"/>
                <w:sz w:val="20"/>
              </w:rPr>
              <w:t>
перевозчиков, осуществляющих</w:t>
            </w:r>
            <w:r>
              <w:br/>
            </w:r>
            <w:r>
              <w:rPr>
                <w:rFonts w:ascii="Times New Roman"/>
                <w:b w:val="false"/>
                <w:i w:val="false"/>
                <w:color w:val="000000"/>
                <w:sz w:val="20"/>
              </w:rPr>
              <w:t>
перевозки пассажиров по</w:t>
            </w:r>
            <w:r>
              <w:br/>
            </w:r>
            <w:r>
              <w:rPr>
                <w:rFonts w:ascii="Times New Roman"/>
                <w:b w:val="false"/>
                <w:i w:val="false"/>
                <w:color w:val="000000"/>
                <w:sz w:val="20"/>
              </w:rPr>
              <w:t>
социально значимым</w:t>
            </w:r>
            <w:r>
              <w:br/>
            </w:r>
            <w:r>
              <w:rPr>
                <w:rFonts w:ascii="Times New Roman"/>
                <w:b w:val="false"/>
                <w:i w:val="false"/>
                <w:color w:val="000000"/>
                <w:sz w:val="20"/>
              </w:rPr>
              <w:t>
сообщениям</w:t>
            </w:r>
          </w:p>
          <w:bookmarkEnd w:id="90"/>
        </w:tc>
      </w:tr>
    </w:tbl>
    <w:bookmarkStart w:name="z929" w:id="91"/>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9978"/>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
          <w:p>
            <w:pPr>
              <w:spacing w:after="20"/>
              <w:ind w:left="20"/>
              <w:jc w:val="both"/>
            </w:pPr>
            <w:r>
              <w:rPr>
                <w:rFonts w:ascii="Times New Roman"/>
                <w:b w:val="false"/>
                <w:i w:val="false"/>
                <w:color w:val="000000"/>
                <w:sz w:val="20"/>
              </w:rPr>
              <w:t>
Тип поезда</w:t>
            </w:r>
            <w:r>
              <w:br/>
            </w:r>
            <w:r>
              <w:rPr>
                <w:rFonts w:ascii="Times New Roman"/>
                <w:b w:val="false"/>
                <w:i w:val="false"/>
                <w:color w:val="000000"/>
                <w:sz w:val="20"/>
              </w:rPr>
              <w:t>
 </w:t>
            </w:r>
          </w:p>
          <w:bookmarkEnd w:id="92"/>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тенге/ ваг-км.</w:t>
            </w:r>
            <w:r>
              <w:br/>
            </w:r>
            <w:r>
              <w:rPr>
                <w:rFonts w:ascii="Times New Roman"/>
                <w:b w:val="false"/>
                <w:i w:val="false"/>
                <w:color w:val="000000"/>
                <w:sz w:val="20"/>
              </w:rPr>
              <w:t>
без учета НДС</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3"/>
          <w:p>
            <w:pPr>
              <w:spacing w:after="20"/>
              <w:ind w:left="20"/>
              <w:jc w:val="both"/>
            </w:pPr>
            <w:r>
              <w:rPr>
                <w:rFonts w:ascii="Times New Roman"/>
                <w:b w:val="false"/>
                <w:i w:val="false"/>
                <w:color w:val="000000"/>
                <w:sz w:val="20"/>
              </w:rPr>
              <w:t>
скорые</w:t>
            </w:r>
            <w:r>
              <w:br/>
            </w:r>
            <w:r>
              <w:rPr>
                <w:rFonts w:ascii="Times New Roman"/>
                <w:b w:val="false"/>
                <w:i w:val="false"/>
                <w:color w:val="000000"/>
                <w:sz w:val="20"/>
              </w:rPr>
              <w:t>
 </w:t>
            </w:r>
          </w:p>
          <w:bookmarkEnd w:id="93"/>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4"/>
          <w:p>
            <w:pPr>
              <w:spacing w:after="20"/>
              <w:ind w:left="20"/>
              <w:jc w:val="both"/>
            </w:pPr>
            <w:r>
              <w:rPr>
                <w:rFonts w:ascii="Times New Roman"/>
                <w:b w:val="false"/>
                <w:i w:val="false"/>
                <w:color w:val="000000"/>
                <w:sz w:val="20"/>
              </w:rPr>
              <w:t>
пассажирские</w:t>
            </w:r>
            <w:r>
              <w:br/>
            </w:r>
            <w:r>
              <w:rPr>
                <w:rFonts w:ascii="Times New Roman"/>
                <w:b w:val="false"/>
                <w:i w:val="false"/>
                <w:color w:val="000000"/>
                <w:sz w:val="20"/>
              </w:rPr>
              <w:t>
 </w:t>
            </w:r>
          </w:p>
          <w:bookmarkEnd w:id="94"/>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5"/>
          <w:p>
            <w:pPr>
              <w:spacing w:after="20"/>
              <w:ind w:left="20"/>
              <w:jc w:val="both"/>
            </w:pPr>
            <w:r>
              <w:rPr>
                <w:rFonts w:ascii="Times New Roman"/>
                <w:b w:val="false"/>
                <w:i w:val="false"/>
                <w:color w:val="000000"/>
                <w:sz w:val="20"/>
              </w:rPr>
              <w:t>
грузо-пассажирские</w:t>
            </w:r>
            <w:r>
              <w:br/>
            </w:r>
            <w:r>
              <w:rPr>
                <w:rFonts w:ascii="Times New Roman"/>
                <w:b w:val="false"/>
                <w:i w:val="false"/>
                <w:color w:val="000000"/>
                <w:sz w:val="20"/>
              </w:rPr>
              <w:t>
 </w:t>
            </w:r>
          </w:p>
          <w:bookmarkEnd w:id="95"/>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6"/>
          <w:p>
            <w:pPr>
              <w:spacing w:after="20"/>
              <w:ind w:left="20"/>
              <w:jc w:val="both"/>
            </w:pPr>
            <w:r>
              <w:rPr>
                <w:rFonts w:ascii="Times New Roman"/>
                <w:b w:val="false"/>
                <w:i w:val="false"/>
                <w:color w:val="000000"/>
                <w:sz w:val="20"/>
              </w:rPr>
              <w:t>
</w:t>
            </w:r>
            <w:r>
              <w:rPr>
                <w:rFonts w:ascii="Times New Roman"/>
                <w:b/>
                <w:i w:val="false"/>
                <w:color w:val="000000"/>
                <w:sz w:val="20"/>
              </w:rPr>
              <w:t>по участку Шар-Ново-Устькаменогорск</w:t>
            </w:r>
            <w:r>
              <w:br/>
            </w:r>
            <w:r>
              <w:rPr>
                <w:rFonts w:ascii="Times New Roman"/>
                <w:b w:val="false"/>
                <w:i w:val="false"/>
                <w:color w:val="000000"/>
                <w:sz w:val="20"/>
              </w:rPr>
              <w:t>
 </w:t>
            </w:r>
          </w:p>
          <w:bookmarkEnd w:id="96"/>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7"/>
          <w:p>
            <w:pPr>
              <w:spacing w:after="20"/>
              <w:ind w:left="20"/>
              <w:jc w:val="both"/>
            </w:pPr>
            <w:r>
              <w:rPr>
                <w:rFonts w:ascii="Times New Roman"/>
                <w:b w:val="false"/>
                <w:i w:val="false"/>
                <w:color w:val="000000"/>
                <w:sz w:val="20"/>
              </w:rPr>
              <w:t>
скорые</w:t>
            </w:r>
            <w:r>
              <w:br/>
            </w:r>
            <w:r>
              <w:rPr>
                <w:rFonts w:ascii="Times New Roman"/>
                <w:b w:val="false"/>
                <w:i w:val="false"/>
                <w:color w:val="000000"/>
                <w:sz w:val="20"/>
              </w:rPr>
              <w:t>
 </w:t>
            </w:r>
          </w:p>
          <w:bookmarkEnd w:id="97"/>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8"/>
          <w:p>
            <w:pPr>
              <w:spacing w:after="20"/>
              <w:ind w:left="20"/>
              <w:jc w:val="both"/>
            </w:pPr>
            <w:r>
              <w:rPr>
                <w:rFonts w:ascii="Times New Roman"/>
                <w:b w:val="false"/>
                <w:i w:val="false"/>
                <w:color w:val="000000"/>
                <w:sz w:val="20"/>
              </w:rPr>
              <w:t>
пассажирские</w:t>
            </w:r>
            <w:r>
              <w:br/>
            </w:r>
            <w:r>
              <w:rPr>
                <w:rFonts w:ascii="Times New Roman"/>
                <w:b w:val="false"/>
                <w:i w:val="false"/>
                <w:color w:val="000000"/>
                <w:sz w:val="20"/>
              </w:rPr>
              <w:t>
 </w:t>
            </w:r>
          </w:p>
          <w:bookmarkEnd w:id="98"/>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9"/>
          <w:p>
            <w:pPr>
              <w:spacing w:after="20"/>
              <w:ind w:left="20"/>
              <w:jc w:val="both"/>
            </w:pPr>
            <w:r>
              <w:rPr>
                <w:rFonts w:ascii="Times New Roman"/>
                <w:b w:val="false"/>
                <w:i w:val="false"/>
                <w:color w:val="000000"/>
                <w:sz w:val="20"/>
              </w:rPr>
              <w:t>
грузо-пассажирские</w:t>
            </w:r>
            <w:r>
              <w:br/>
            </w:r>
            <w:r>
              <w:rPr>
                <w:rFonts w:ascii="Times New Roman"/>
                <w:b w:val="false"/>
                <w:i w:val="false"/>
                <w:color w:val="000000"/>
                <w:sz w:val="20"/>
              </w:rPr>
              <w:t>
 </w:t>
            </w:r>
          </w:p>
          <w:bookmarkEnd w:id="99"/>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