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d628" w14:textId="accd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октября 2016 года № 541. Зарегистрирован в Министерстве юстиции Республики Казахстан 11 октября 2016 года № 14320.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изменения и дополнения: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Обновление парка автомашин для государственных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Проведение социологических, аналитических исследований и оказание консалтинговых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120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Целевые текущие трансферты областным бюджетам, бюджетам городов Астаны и Алматы на обучение сотрудников административной полиции органов внутренних дел";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"Правовое обеспечение деятельности государства":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Оказание гарантированной юридической помощи частными судебными исполнителями по исполнению проблемных исполнительных документов по социально-значимым категориям дел";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"Обеспечение доступности качественного школьного образования":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115 и 116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Целевые текущие трансферты бюджету Восточно-Казахстанской области на обеспечение деятельности специальной организации образования для несовершеннолетних, совершивших уголовно-наказуемые деяния до достижения ими возраста, с которого наступает уголовная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областным бюджетам, бюджетам городов Астаны и Алматы на создание цифровой образовательной инфраструктуры";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069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"069 Целевые текущие трансферты бюджетам районов (городов областного значения) на создание цифровой образовательной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721 "Управление образования, молодежной политики и по развитию языков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текущие трансферты бюджетам районов (городов областного значения) на создание цифровой образовательной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225 с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 Увеличение уставного капитала НАО "Казахский национальный исследовательский технический университет имени К.И. Сатпаева"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"Подготовка специалистов с высшим, послевузовским образованием и оказание социальной поддержки обучающимся":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101 и 111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Услуги по подготовке специалистов с высшим, послевузовским образованием и оказание социальной поддержки обучающимся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организаций образования системы здравоохранения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263 с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 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государственной политики в области образования и науки":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Проведение социологических, аналитических исследований и оказание консалтинговых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067 "Капитальные расходы подведомственных государственных учреждений и организаций":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351 "Управление земельных отношений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"Изъятие, в том числе путем выкупа, земельных участков для государственных надобностей и связанное с этим отчуждение недвижимого имущества":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249 "Создание условий для развития животноводства и производства, переработки, реализации продукции животноводства":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текущие трансферты областным бюджетам, бюджетам городов Астаны и Алматы на субсидирование развития племенного животноводства, повышение продуктивности и качества продукции животноводства";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250 "Повышение доступности финансовых услуг":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текущие трансферты областным бюджетам, бюджетам городов Астаны и Алматы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258 "Увеличение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255 "Управление сельского хозяйства области", 349 "Управление сельского хозяйства и ветеринарии города республиканского значения, столицы" и 375 "Управление сельского хозяйства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"Субсидирование развития племенного животноводства, повышение продуктивности и качества продукции животноводства":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"056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241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 Увеличение уставного капитала Республиканского государственного предприятия на праве хозяйственного ведения "Казводхоз";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093 "Развитие гражданской авиации и воздушного транспорта":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трансферты на развитие бюджету Восточно-Казахстанской области на развитие инфраструктуры воздушного транспорта";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 Увеличение уставного капитала аэропортов Республики Казахстан на приобретение оборудования для систем досмотра";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029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трансферты на развитие бюджету города Семей Восточно-Казахстанской области на развитие инфраструктуры воздушного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051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инфраструктуры воздушного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213 с бюджетными подпрограммами 100 и 101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Обеспечение развития городского рельсового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Целевые трансферты на развитие бюджету города Алматы на строительство метрополитена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Целевые текущие трансферты бюджету города Алматы на изъятие земельных участков для государственных нужд";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245 "Министерство информации и коммуникаций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политики государства в сфере связи, информатизации и информации":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Обеспечение деятельности уполномоченного органа в области связи, информации и информатизации";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384 "Управление пассажирского транспорта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"Увеличение уставного капитала юридических лиц для реализации проекта "Новая транспортная система":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 Увеличение уставного капитала АО "Национальный управляющий холдинг "Байтерек" с последующим увеличением уставного капитала АО "Экспортно-кредитная страховая корпорация "КазЭкспортГарант" для поддержки отечественных экспортеров";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220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 Кредитование АО "Национальный управляющий холдинг "Байтерек" для обеспечения конкурентоспособности и устойчивости национальной экономики";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 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годы".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