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7a72" w14:textId="8787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кодов секторов экономики и назначения платежей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203. Зарегистрировано в Министерстве юстиции Республики Казахстан 25 октября 2016 года № 14365.</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Настоящий приказ вводится в действие с 01.01.2017 г.</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27.08.2022 </w:t>
      </w:r>
      <w:r>
        <w:rPr>
          <w:rFonts w:ascii="Times New Roman"/>
          <w:b w:val="false"/>
          <w:i w:val="false"/>
          <w:color w:val="000000"/>
          <w:sz w:val="28"/>
        </w:rPr>
        <w:t>№ 74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кодов секторов экономики и назначения платежей (далее – Правила).</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постановления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5"/>
    <w:bookmarkStart w:name="z7" w:id="6"/>
    <w:p>
      <w:pPr>
        <w:spacing w:after="0"/>
        <w:ind w:left="0"/>
        <w:jc w:val="both"/>
      </w:pPr>
      <w:r>
        <w:rPr>
          <w:rFonts w:ascii="Times New Roman"/>
          <w:b w:val="false"/>
          <w:i w:val="false"/>
          <w:color w:val="000000"/>
          <w:sz w:val="28"/>
        </w:rPr>
        <w:t>
      6. Настоящее постановление подлежит официальному опубликованию и вводится в действие с 1 января 2017 года.</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_________________ Д. Абаев   </w:t>
      </w:r>
    </w:p>
    <w:p>
      <w:pPr>
        <w:spacing w:after="0"/>
        <w:ind w:left="0"/>
        <w:jc w:val="both"/>
      </w:pPr>
      <w:r>
        <w:rPr>
          <w:rFonts w:ascii="Times New Roman"/>
          <w:b w:val="false"/>
          <w:i w:val="false"/>
          <w:color w:val="000000"/>
          <w:sz w:val="28"/>
        </w:rPr>
        <w:t>
      15 сентября 2016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И.о. Министра _________________ Б. Нурымбетов   </w:t>
      </w:r>
    </w:p>
    <w:p>
      <w:pPr>
        <w:spacing w:after="0"/>
        <w:ind w:left="0"/>
        <w:jc w:val="both"/>
      </w:pPr>
      <w:r>
        <w:rPr>
          <w:rFonts w:ascii="Times New Roman"/>
          <w:b w:val="false"/>
          <w:i w:val="false"/>
          <w:color w:val="000000"/>
          <w:sz w:val="28"/>
        </w:rPr>
        <w:t>
      26 сентября 2016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Б. Султанов   </w:t>
      </w:r>
    </w:p>
    <w:p>
      <w:pPr>
        <w:spacing w:after="0"/>
        <w:ind w:left="0"/>
        <w:jc w:val="both"/>
      </w:pPr>
      <w:r>
        <w:rPr>
          <w:rFonts w:ascii="Times New Roman"/>
          <w:b w:val="false"/>
          <w:i w:val="false"/>
          <w:color w:val="000000"/>
          <w:sz w:val="28"/>
        </w:rPr>
        <w:t>
      19 сентября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203</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применения кодов секторов экономики</w:t>
      </w:r>
      <w:r>
        <w:br/>
      </w:r>
      <w:r>
        <w:rPr>
          <w:rFonts w:ascii="Times New Roman"/>
          <w:b/>
          <w:i w:val="false"/>
          <w:color w:val="000000"/>
        </w:rPr>
        <w:t>и назначения платежей</w:t>
      </w:r>
    </w:p>
    <w:bookmarkEnd w:id="7"/>
    <w:bookmarkStart w:name="z10" w:id="8"/>
    <w:p>
      <w:pPr>
        <w:spacing w:after="0"/>
        <w:ind w:left="0"/>
        <w:jc w:val="both"/>
      </w:pPr>
      <w:r>
        <w:rPr>
          <w:rFonts w:ascii="Times New Roman"/>
          <w:b w:val="false"/>
          <w:i w:val="false"/>
          <w:color w:val="000000"/>
          <w:sz w:val="28"/>
        </w:rPr>
        <w:t xml:space="preserve">
      1. Настоящие Правила применения кодов секторов экономики и назначения платежей (далее – Правила) разработаны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применения кодов секторов экономики и назначения платежей, а также систему кодирования платежей.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 </w:t>
      </w:r>
      <w:r>
        <w:rPr>
          <w:rFonts w:ascii="Times New Roman"/>
          <w:b w:val="false"/>
          <w:i w:val="false"/>
          <w:color w:val="000000"/>
          <w:sz w:val="28"/>
        </w:rPr>
        <w:t>статьей 1</w:t>
      </w:r>
      <w:r>
        <w:rPr>
          <w:rFonts w:ascii="Times New Roman"/>
          <w:b w:val="false"/>
          <w:i w:val="false"/>
          <w:color w:val="000000"/>
          <w:sz w:val="28"/>
        </w:rPr>
        <w:t xml:space="preserve"> Закона о платежах и платежных системах, а также следующие понятия:</w:t>
      </w:r>
    </w:p>
    <w:bookmarkEnd w:id="9"/>
    <w:bookmarkStart w:name="z95" w:id="10"/>
    <w:p>
      <w:pPr>
        <w:spacing w:after="0"/>
        <w:ind w:left="0"/>
        <w:jc w:val="both"/>
      </w:pPr>
      <w:r>
        <w:rPr>
          <w:rFonts w:ascii="Times New Roman"/>
          <w:b w:val="false"/>
          <w:i w:val="false"/>
          <w:color w:val="000000"/>
          <w:sz w:val="28"/>
        </w:rPr>
        <w:t>
      1) код валют и фондов (далее – код валюты) – трехзначный алфавитный код для обозначения валют и фондов, установленный в соответствии с национальным классификатором Республики Казахстан НК РК 07 ISO 4217 "Коды для представления валют и фондов";</w:t>
      </w:r>
    </w:p>
    <w:bookmarkEnd w:id="10"/>
    <w:bookmarkStart w:name="z96" w:id="11"/>
    <w:p>
      <w:pPr>
        <w:spacing w:after="0"/>
        <w:ind w:left="0"/>
        <w:jc w:val="both"/>
      </w:pPr>
      <w:r>
        <w:rPr>
          <w:rFonts w:ascii="Times New Roman"/>
          <w:b w:val="false"/>
          <w:i w:val="false"/>
          <w:color w:val="000000"/>
          <w:sz w:val="28"/>
        </w:rPr>
        <w:t>
      2) код назначения платежа – трехзначное цифровое кодовое обозначение назначения платежа.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Порядок применения кодов секторов экономики и назначения платежей используется в платежных документах, кассовых документах на прием и выдачу наличных денег, чеках, выдаваемых отправителю денег при осуществлении платежей и переводов денег без открытия банковского счета путем взноса наличных денег через электронные терминалы, торговых чеках, выдаваемых держателям платежной карточки при осуществлении налоговых и других обязательных платежей в бюджет через банкоматы либо иные электронные терминалы (далее – платежные документы).</w:t>
      </w:r>
    </w:p>
    <w:bookmarkEnd w:id="12"/>
    <w:bookmarkStart w:name="z15" w:id="13"/>
    <w:p>
      <w:pPr>
        <w:spacing w:after="0"/>
        <w:ind w:left="0"/>
        <w:jc w:val="both"/>
      </w:pPr>
      <w:r>
        <w:rPr>
          <w:rFonts w:ascii="Times New Roman"/>
          <w:b w:val="false"/>
          <w:i w:val="false"/>
          <w:color w:val="000000"/>
          <w:sz w:val="28"/>
        </w:rPr>
        <w:t>
      4. Порядок применения кодов секторов экономики и назначения платежей, установленный Правилами, применяется:</w:t>
      </w:r>
    </w:p>
    <w:bookmarkEnd w:id="13"/>
    <w:bookmarkStart w:name="z139" w:id="14"/>
    <w:p>
      <w:pPr>
        <w:spacing w:after="0"/>
        <w:ind w:left="0"/>
        <w:jc w:val="both"/>
      </w:pPr>
      <w:r>
        <w:rPr>
          <w:rFonts w:ascii="Times New Roman"/>
          <w:b w:val="false"/>
          <w:i w:val="false"/>
          <w:color w:val="000000"/>
          <w:sz w:val="28"/>
        </w:rPr>
        <w:t>
      1) при оформлении платежных документов на бумажном носителе и при обмене электронными документами при осуществлении платежей и (или) переводов денег;</w:t>
      </w:r>
    </w:p>
    <w:bookmarkEnd w:id="14"/>
    <w:bookmarkStart w:name="z140" w:id="15"/>
    <w:p>
      <w:pPr>
        <w:spacing w:after="0"/>
        <w:ind w:left="0"/>
        <w:jc w:val="both"/>
      </w:pPr>
      <w:r>
        <w:rPr>
          <w:rFonts w:ascii="Times New Roman"/>
          <w:b w:val="false"/>
          <w:i w:val="false"/>
          <w:color w:val="000000"/>
          <w:sz w:val="28"/>
        </w:rPr>
        <w:t>
      2) при осуществлении внутрибанковских и межбанковских платежей и (или) переводов денег, инициированных на территории Республики Казахстан, проводимых внутри страны, отправляемых за рубеж.</w:t>
      </w:r>
    </w:p>
    <w:bookmarkEnd w:id="15"/>
    <w:bookmarkStart w:name="z141" w:id="16"/>
    <w:p>
      <w:pPr>
        <w:spacing w:after="0"/>
        <w:ind w:left="0"/>
        <w:jc w:val="both"/>
      </w:pPr>
      <w:r>
        <w:rPr>
          <w:rFonts w:ascii="Times New Roman"/>
          <w:b w:val="false"/>
          <w:i w:val="false"/>
          <w:color w:val="000000"/>
          <w:sz w:val="28"/>
        </w:rPr>
        <w:t>
      По входящему из-за рубежа или от банка-участника Международного финансового центра "Астана" платежу и (или) переводу денег при отсутствии в платежном документе проставленных кодов секторов экономики и назначения платежей банк-резидент Республики Казахстан, филиал банка-нерезидента Республики Казахстан самостоятельно проставляет в информационных системах банка, филиала банка-нерезидента Республики Казахстан коды секторов экономики и назначения платежей на основании полученных по платежу и (или) переводу денег документов.</w:t>
      </w:r>
    </w:p>
    <w:bookmarkEnd w:id="16"/>
    <w:bookmarkStart w:name="z142" w:id="17"/>
    <w:p>
      <w:pPr>
        <w:spacing w:after="0"/>
        <w:ind w:left="0"/>
        <w:jc w:val="both"/>
      </w:pPr>
      <w:r>
        <w:rPr>
          <w:rFonts w:ascii="Times New Roman"/>
          <w:b w:val="false"/>
          <w:i w:val="false"/>
          <w:color w:val="000000"/>
          <w:sz w:val="28"/>
        </w:rPr>
        <w:t>
      По входящему платежу и (или) переводу денег между физическими лицами по системе мгновенных платежей банк, филиал банка-нерезидента Республики Казахстан бенефициара проставляет коды секторов экономики бенефициара на основании сведений по бенефициару.</w:t>
      </w:r>
    </w:p>
    <w:bookmarkEnd w:id="17"/>
    <w:bookmarkStart w:name="z143" w:id="18"/>
    <w:p>
      <w:pPr>
        <w:spacing w:after="0"/>
        <w:ind w:left="0"/>
        <w:jc w:val="both"/>
      </w:pPr>
      <w:r>
        <w:rPr>
          <w:rFonts w:ascii="Times New Roman"/>
          <w:b w:val="false"/>
          <w:i w:val="false"/>
          <w:color w:val="000000"/>
          <w:sz w:val="28"/>
        </w:rPr>
        <w:t>
      Банк, филиал банка-нерезидента Республики Казахстан отправителя денег по платежам и (или) переводам денег между физическими лицами через систему мгновенных платежей проставляет код назначения платежа, предусмотренный для системы мгновенных платежей.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27.08.2022 </w:t>
      </w:r>
      <w:r>
        <w:rPr>
          <w:rFonts w:ascii="Times New Roman"/>
          <w:b w:val="false"/>
          <w:i w:val="false"/>
          <w:color w:val="000000"/>
          <w:sz w:val="28"/>
        </w:rPr>
        <w:t>№ 74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5. Система кодирования платежей используется для обеспечения прозрачности и анализа потоков платежей и (или) переводов денег.</w:t>
      </w:r>
    </w:p>
    <w:bookmarkEnd w:id="19"/>
    <w:p>
      <w:pPr>
        <w:spacing w:after="0"/>
        <w:ind w:left="0"/>
        <w:jc w:val="both"/>
      </w:pPr>
      <w:r>
        <w:rPr>
          <w:rFonts w:ascii="Times New Roman"/>
          <w:b w:val="false"/>
          <w:i w:val="false"/>
          <w:color w:val="000000"/>
          <w:sz w:val="28"/>
        </w:rPr>
        <w:t>
      Кодирование платежей осуществляется с помощью цифровых и буквенных символов. Система кодирования платежей выглядит следующим образом:</w:t>
      </w:r>
    </w:p>
    <w:p>
      <w:pPr>
        <w:spacing w:after="0"/>
        <w:ind w:left="0"/>
        <w:jc w:val="both"/>
      </w:pPr>
      <w:r>
        <w:rPr>
          <w:rFonts w:ascii="Times New Roman"/>
          <w:b w:val="false"/>
          <w:i w:val="false"/>
          <w:color w:val="000000"/>
          <w:sz w:val="28"/>
        </w:rPr>
        <w:t>
      I, II, III, IV, V, VI, VII, VIII, IX, Х, где:</w:t>
      </w:r>
    </w:p>
    <w:p>
      <w:pPr>
        <w:spacing w:after="0"/>
        <w:ind w:left="0"/>
        <w:jc w:val="both"/>
      </w:pPr>
      <w:r>
        <w:rPr>
          <w:rFonts w:ascii="Times New Roman"/>
          <w:b w:val="false"/>
          <w:i w:val="false"/>
          <w:color w:val="000000"/>
          <w:sz w:val="28"/>
        </w:rPr>
        <w:t>
      I – признак резидентства отправителя денег;</w:t>
      </w:r>
    </w:p>
    <w:p>
      <w:pPr>
        <w:spacing w:after="0"/>
        <w:ind w:left="0"/>
        <w:jc w:val="both"/>
      </w:pPr>
      <w:r>
        <w:rPr>
          <w:rFonts w:ascii="Times New Roman"/>
          <w:b w:val="false"/>
          <w:i w:val="false"/>
          <w:color w:val="000000"/>
          <w:sz w:val="28"/>
        </w:rPr>
        <w:t>
      II – сектор экономики отправителя денег;</w:t>
      </w:r>
    </w:p>
    <w:p>
      <w:pPr>
        <w:spacing w:after="0"/>
        <w:ind w:left="0"/>
        <w:jc w:val="both"/>
      </w:pPr>
      <w:r>
        <w:rPr>
          <w:rFonts w:ascii="Times New Roman"/>
          <w:b w:val="false"/>
          <w:i w:val="false"/>
          <w:color w:val="000000"/>
          <w:sz w:val="28"/>
        </w:rPr>
        <w:t>
      III – признак резидентства бенефициара;</w:t>
      </w:r>
    </w:p>
    <w:p>
      <w:pPr>
        <w:spacing w:after="0"/>
        <w:ind w:left="0"/>
        <w:jc w:val="both"/>
      </w:pPr>
      <w:r>
        <w:rPr>
          <w:rFonts w:ascii="Times New Roman"/>
          <w:b w:val="false"/>
          <w:i w:val="false"/>
          <w:color w:val="000000"/>
          <w:sz w:val="28"/>
        </w:rPr>
        <w:t>
      IV – сектор экономики бенефициара;</w:t>
      </w:r>
    </w:p>
    <w:p>
      <w:pPr>
        <w:spacing w:after="0"/>
        <w:ind w:left="0"/>
        <w:jc w:val="both"/>
      </w:pPr>
      <w:r>
        <w:rPr>
          <w:rFonts w:ascii="Times New Roman"/>
          <w:b w:val="false"/>
          <w:i w:val="false"/>
          <w:color w:val="000000"/>
          <w:sz w:val="28"/>
        </w:rPr>
        <w:t>
      V, VI, VII – код валюты;</w:t>
      </w:r>
    </w:p>
    <w:p>
      <w:pPr>
        <w:spacing w:after="0"/>
        <w:ind w:left="0"/>
        <w:jc w:val="both"/>
      </w:pPr>
      <w:r>
        <w:rPr>
          <w:rFonts w:ascii="Times New Roman"/>
          <w:b w:val="false"/>
          <w:i w:val="false"/>
          <w:color w:val="000000"/>
          <w:sz w:val="28"/>
        </w:rPr>
        <w:t>
      VIII – вид операции;</w:t>
      </w:r>
    </w:p>
    <w:p>
      <w:pPr>
        <w:spacing w:after="0"/>
        <w:ind w:left="0"/>
        <w:jc w:val="both"/>
      </w:pPr>
      <w:r>
        <w:rPr>
          <w:rFonts w:ascii="Times New Roman"/>
          <w:b w:val="false"/>
          <w:i w:val="false"/>
          <w:color w:val="000000"/>
          <w:sz w:val="28"/>
        </w:rPr>
        <w:t>
      IX – характер платежа;</w:t>
      </w:r>
    </w:p>
    <w:p>
      <w:pPr>
        <w:spacing w:after="0"/>
        <w:ind w:left="0"/>
        <w:jc w:val="both"/>
      </w:pPr>
      <w:r>
        <w:rPr>
          <w:rFonts w:ascii="Times New Roman"/>
          <w:b w:val="false"/>
          <w:i w:val="false"/>
          <w:color w:val="000000"/>
          <w:sz w:val="28"/>
        </w:rPr>
        <w:t>
      Х – детализация платежа.</w:t>
      </w:r>
    </w:p>
    <w:p>
      <w:pPr>
        <w:spacing w:after="0"/>
        <w:ind w:left="0"/>
        <w:jc w:val="both"/>
      </w:pPr>
      <w:r>
        <w:rPr>
          <w:rFonts w:ascii="Times New Roman"/>
          <w:b w:val="false"/>
          <w:i w:val="false"/>
          <w:color w:val="000000"/>
          <w:sz w:val="28"/>
        </w:rPr>
        <w:t>
      Символы I и II формируют код отправителя денег (КОд).</w:t>
      </w:r>
    </w:p>
    <w:p>
      <w:pPr>
        <w:spacing w:after="0"/>
        <w:ind w:left="0"/>
        <w:jc w:val="both"/>
      </w:pPr>
      <w:r>
        <w:rPr>
          <w:rFonts w:ascii="Times New Roman"/>
          <w:b w:val="false"/>
          <w:i w:val="false"/>
          <w:color w:val="000000"/>
          <w:sz w:val="28"/>
        </w:rPr>
        <w:t>
      Символы III и IV формируют код бенефициара (КБе).</w:t>
      </w:r>
    </w:p>
    <w:p>
      <w:pPr>
        <w:spacing w:after="0"/>
        <w:ind w:left="0"/>
        <w:jc w:val="both"/>
      </w:pPr>
      <w:r>
        <w:rPr>
          <w:rFonts w:ascii="Times New Roman"/>
          <w:b w:val="false"/>
          <w:i w:val="false"/>
          <w:color w:val="000000"/>
          <w:sz w:val="28"/>
        </w:rPr>
        <w:t>
      Символы VIII, IX, Х формируют код назначения платежа.</w:t>
      </w:r>
    </w:p>
    <w:bookmarkStart w:name="z17" w:id="20"/>
    <w:p>
      <w:pPr>
        <w:spacing w:after="0"/>
        <w:ind w:left="0"/>
        <w:jc w:val="both"/>
      </w:pPr>
      <w:r>
        <w:rPr>
          <w:rFonts w:ascii="Times New Roman"/>
          <w:b w:val="false"/>
          <w:i w:val="false"/>
          <w:color w:val="000000"/>
          <w:sz w:val="28"/>
        </w:rPr>
        <w:t xml:space="preserve">
      6. Признак резидентства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и проставляется в следующем порядке:</w:t>
      </w:r>
    </w:p>
    <w:bookmarkEnd w:id="20"/>
    <w:bookmarkStart w:name="z144" w:id="21"/>
    <w:p>
      <w:pPr>
        <w:spacing w:after="0"/>
        <w:ind w:left="0"/>
        <w:jc w:val="both"/>
      </w:pPr>
      <w:r>
        <w:rPr>
          <w:rFonts w:ascii="Times New Roman"/>
          <w:b w:val="false"/>
          <w:i w:val="false"/>
          <w:color w:val="000000"/>
          <w:sz w:val="28"/>
        </w:rPr>
        <w:t>
      "1" – резидент;</w:t>
      </w:r>
    </w:p>
    <w:bookmarkEnd w:id="21"/>
    <w:bookmarkStart w:name="z145" w:id="22"/>
    <w:p>
      <w:pPr>
        <w:spacing w:after="0"/>
        <w:ind w:left="0"/>
        <w:jc w:val="both"/>
      </w:pPr>
      <w:r>
        <w:rPr>
          <w:rFonts w:ascii="Times New Roman"/>
          <w:b w:val="false"/>
          <w:i w:val="false"/>
          <w:color w:val="000000"/>
          <w:sz w:val="28"/>
        </w:rPr>
        <w:t>
      "2" – нерезидент.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27.08.2022 </w:t>
      </w:r>
      <w:r>
        <w:rPr>
          <w:rFonts w:ascii="Times New Roman"/>
          <w:b w:val="false"/>
          <w:i w:val="false"/>
          <w:color w:val="000000"/>
          <w:sz w:val="28"/>
        </w:rPr>
        <w:t>№ 74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7. Сектор экономики указывается в соответствии с кодами секторов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3"/>
    <w:bookmarkStart w:name="z19" w:id="24"/>
    <w:p>
      <w:pPr>
        <w:spacing w:after="0"/>
        <w:ind w:left="0"/>
        <w:jc w:val="both"/>
      </w:pPr>
      <w:r>
        <w:rPr>
          <w:rFonts w:ascii="Times New Roman"/>
          <w:b w:val="false"/>
          <w:i w:val="false"/>
          <w:color w:val="000000"/>
          <w:sz w:val="28"/>
        </w:rPr>
        <w:t xml:space="preserve">
      8. Код назначения платежа указывается в соответствии с Детализированной таблицей кодов назначения платежей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20" w:id="25"/>
    <w:p>
      <w:pPr>
        <w:spacing w:after="0"/>
        <w:ind w:left="0"/>
        <w:jc w:val="both"/>
      </w:pPr>
      <w:r>
        <w:rPr>
          <w:rFonts w:ascii="Times New Roman"/>
          <w:b w:val="false"/>
          <w:i w:val="false"/>
          <w:color w:val="000000"/>
          <w:sz w:val="28"/>
        </w:rPr>
        <w:t>
      9. В платежных документах код отправителя денег, код бенефициара, код назначения платежа, код валюты проставляются в специально отведенных полях.</w:t>
      </w:r>
    </w:p>
    <w:bookmarkEnd w:id="25"/>
    <w:bookmarkStart w:name="z21" w:id="26"/>
    <w:p>
      <w:pPr>
        <w:spacing w:after="0"/>
        <w:ind w:left="0"/>
        <w:jc w:val="both"/>
      </w:pPr>
      <w:r>
        <w:rPr>
          <w:rFonts w:ascii="Times New Roman"/>
          <w:b w:val="false"/>
          <w:i w:val="false"/>
          <w:color w:val="000000"/>
          <w:sz w:val="28"/>
        </w:rPr>
        <w:t>
      10. В графах "Назначение платежа"/"Наименование платежа" платежного документа отправитель указывает содержание конкретной операции, по которой осуществляется платеж и (или) перевод денег, в случае осуществления платежа и (или) перевода денег на основании соответствующего документа указываются его реквизиты.</w:t>
      </w:r>
    </w:p>
    <w:bookmarkEnd w:id="26"/>
    <w:p>
      <w:pPr>
        <w:spacing w:after="0"/>
        <w:ind w:left="0"/>
        <w:jc w:val="both"/>
      </w:pPr>
      <w:r>
        <w:rPr>
          <w:rFonts w:ascii="Times New Roman"/>
          <w:b w:val="false"/>
          <w:i w:val="false"/>
          <w:color w:val="000000"/>
          <w:sz w:val="28"/>
        </w:rPr>
        <w:t>
      При совершении операции с ценными бумагами в графе "Назначение платежа" платежного документа отправитель также указывает валюту, в которой выпущены ценные бумаги, если она отличается от валюты платежа.</w:t>
      </w:r>
    </w:p>
    <w:bookmarkStart w:name="z22" w:id="27"/>
    <w:p>
      <w:pPr>
        <w:spacing w:after="0"/>
        <w:ind w:left="0"/>
        <w:jc w:val="both"/>
      </w:pPr>
      <w:r>
        <w:rPr>
          <w:rFonts w:ascii="Times New Roman"/>
          <w:b w:val="false"/>
          <w:i w:val="false"/>
          <w:color w:val="000000"/>
          <w:sz w:val="28"/>
        </w:rPr>
        <w:t>
      11. Не допускается проставление кода назначения платежа, являющегося заголовком вида операции или характера платежа, если имеется его дальнейшая детализация.</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 кодов</w:t>
            </w:r>
            <w:r>
              <w:br/>
            </w:r>
            <w:r>
              <w:rPr>
                <w:rFonts w:ascii="Times New Roman"/>
                <w:b w:val="false"/>
                <w:i w:val="false"/>
                <w:color w:val="000000"/>
                <w:sz w:val="20"/>
              </w:rPr>
              <w:t>секторов экономики и назначения платежей</w:t>
            </w:r>
          </w:p>
        </w:tc>
      </w:tr>
    </w:tbl>
    <w:bookmarkStart w:name="z24" w:id="28"/>
    <w:p>
      <w:pPr>
        <w:spacing w:after="0"/>
        <w:ind w:left="0"/>
        <w:jc w:val="left"/>
      </w:pPr>
      <w:r>
        <w:rPr>
          <w:rFonts w:ascii="Times New Roman"/>
          <w:b/>
          <w:i w:val="false"/>
          <w:color w:val="000000"/>
        </w:rPr>
        <w:t xml:space="preserve"> Коды секторов экономики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институциональной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органов государственного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Республики Казахстан или Правительство иностранного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и местные органы управления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(национальный) банк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депозитные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финансовые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нефинансовые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нефинансовые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некоммерческих организаций, обслуживающих домашние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Некоммерческие организации, обслуживающие домашние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домашних хозяйств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r>
    </w:tbl>
    <w:bookmarkStart w:name="z25" w:id="29"/>
    <w:p>
      <w:pPr>
        <w:spacing w:after="0"/>
        <w:ind w:left="0"/>
        <w:jc w:val="both"/>
      </w:pPr>
      <w:r>
        <w:rPr>
          <w:rFonts w:ascii="Times New Roman"/>
          <w:b w:val="false"/>
          <w:i w:val="false"/>
          <w:color w:val="000000"/>
          <w:sz w:val="28"/>
        </w:rPr>
        <w:t>
      Примечание: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0"/>
    <w:p>
      <w:pPr>
        <w:spacing w:after="0"/>
        <w:ind w:left="0"/>
        <w:jc w:val="both"/>
      </w:pPr>
      <w:r>
        <w:rPr>
          <w:rFonts w:ascii="Times New Roman"/>
          <w:b w:val="false"/>
          <w:i w:val="false"/>
          <w:color w:val="000000"/>
          <w:sz w:val="28"/>
        </w:rPr>
        <w:t xml:space="preserve">
      1. Распределение институциональных единиц по кодам секторов экономики для использования в платежных документах осуществляется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утвержденной постановлением Правления Национального Банка Республики Казахстан от 29 июня 2018 года № 139, зарегистрированным в Реестре государственной регистрации нормативных правовых актов под № 17274.</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19.04.2021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2. Международные организации, занимающиеся финансовой деятельностью, учитываются в секторе экономики "Центральный (национальный) банк", иные международные организации учитываются в секторе экономики "Правительство Республики Казахстан или Правительство иностранного государства".</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 кодов</w:t>
            </w:r>
            <w:r>
              <w:br/>
            </w:r>
            <w:r>
              <w:rPr>
                <w:rFonts w:ascii="Times New Roman"/>
                <w:b w:val="false"/>
                <w:i w:val="false"/>
                <w:color w:val="000000"/>
                <w:sz w:val="20"/>
              </w:rPr>
              <w:t>секторов экономики</w:t>
            </w:r>
            <w:r>
              <w:br/>
            </w:r>
            <w:r>
              <w:rPr>
                <w:rFonts w:ascii="Times New Roman"/>
                <w:b w:val="false"/>
                <w:i w:val="false"/>
                <w:color w:val="000000"/>
                <w:sz w:val="20"/>
              </w:rPr>
              <w:t>и назначения платежей</w:t>
            </w:r>
          </w:p>
        </w:tc>
      </w:tr>
    </w:tbl>
    <w:bookmarkStart w:name="z97" w:id="32"/>
    <w:p>
      <w:pPr>
        <w:spacing w:after="0"/>
        <w:ind w:left="0"/>
        <w:jc w:val="left"/>
      </w:pPr>
      <w:r>
        <w:rPr>
          <w:rFonts w:ascii="Times New Roman"/>
          <w:b/>
          <w:i w:val="false"/>
          <w:color w:val="000000"/>
        </w:rPr>
        <w:t xml:space="preserve"> Детализированная таблица кодов назначения платежей</w:t>
      </w:r>
    </w:p>
    <w:bookmarkEnd w:id="32"/>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27.08.2022 </w:t>
      </w:r>
      <w:r>
        <w:rPr>
          <w:rFonts w:ascii="Times New Roman"/>
          <w:b w:val="false"/>
          <w:i w:val="false"/>
          <w:color w:val="ff0000"/>
          <w:sz w:val="28"/>
        </w:rPr>
        <w:t>№ 74</w:t>
      </w:r>
      <w:r>
        <w:rPr>
          <w:rFonts w:ascii="Times New Roman"/>
          <w:b w:val="false"/>
          <w:i w:val="false"/>
          <w:color w:val="ff0000"/>
          <w:sz w:val="28"/>
        </w:rPr>
        <w:t xml:space="preserve"> (вводится в действие с 01.01.2023); с изменениями, внесенными постановлениями Правления Национального Банка РК от 27.03.2023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назначения платежей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 "Пенсионные платежи и пособия"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акционерного общества "Единый накопительный пенсионный фонд", добровольного накопительного пенсионного фонда от суммы пенсионных активов, акционерного общества "Государственный фонд социального страхования" от суммы его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инвестиционный счет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счет пенсионных выплат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пени по обязательным профессиональным пенсионным взносам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доверительного управляющего пенсионными активами акционерного общества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акционерного общества "Единый накопительный пенсионный фонд", добровольного накопительного пенсионного фонда от инвестиционного дохода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по обязательным профессиональным пенсионным взносам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обязательных профессиональных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из акционерного общества "Единый накопительный пенсионный фонд" или добровольного накопительного пенсионного фонда, за исключением пенсионных выплат по коду назначения платежа 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из акционерного общества "Единый накопительный пенсионный фонд" за счет обязательных пенсионных взносов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банком, филиалом банка-нерезидента Республики Казахстан профинансированных средств пенсий и базовых пенсионных выплат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полученный от инвестиционной деятельности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обязательных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сумм из пенсий и пособий, возврат сумм удержаний из пенсий и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некоммерческим акционерным обществом "Государственная корпорация "Правительство для граждан" ошибочно зачисленных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государственные пособия в связи с рождением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единовременных государственных пособий в связи с рождением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сформированных за счет добровольных пенсионных взносов, между акционерным обществом "Единый накопительный пенсионный фонд" и добровольными накопительными пенсионными фондами или между добровольными накопительными пенсионными фондами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пятидесяти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"Государственный фонд социального страхования" излишне (ошибочно) уплаченных социальных отчислений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утраты трудоспособности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утраты трудоспособности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местных бюджетов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акционерном обществе "Единый накопительный пенсионный фонд" в размере фактически внесенных обязательных пенсионных взносов, обязательных профессиональных пенсионных взносов с учетом уровня инфляции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банком, филиалом банка-нерезидента Республики Казахстан ошибочных платежей и прочих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прочим платежам относятся: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единовременных выплат кандасам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ежемесячных выплат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государственной адресной социальной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жилищной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ежемесячного государственного пособия по уходу за инвалидом первой группы с детства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добровольным накопительным пенсионным фондом ошибочно зачисленных сумм по обязательным пенсионным взносам, добровольным пенсионным взносам, в том числе по невостребованным депозитором сумм гарантийного возмещения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социальные пособия по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базовых социальных пособий по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социальные пособия по случаю потери кормильца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базовых социальных пособий по случаю потери кормильца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погребение пенсионеров, участников и инвалидов Великой Отечественной войны, единовременные выплаты на погребение получателей пенсионных выплат по возрасту, получателей выплат из акционерного общества "Единый накопительный пенсионный фонд" и иных лиц, имеющих пенсионные накопления в акционерном обществе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на погребение пенсионеров, участников и инвалидов Великой Отечественной войны, единовременной выплаты на погребение получателей пенсионных выплат по возрасту, получателей выплат из акционерного общества "Единый накопительный пенсионный фонд" и иных лиц, имеющих пенсионные накопления в акционерном обществе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государственных специальных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специальных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кормильца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потери кормильца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работы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потери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050 "Специальные государственные пособия"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приравненным к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приравненным к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Вдовам воинов, погибших в Великой Отечественной войне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погибших военнослужащих и работников органов внутренних 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Женам (мужьям) умерших инвалидов и участников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матери или отцу, усыновителю (удочерителю), опекуну (попечителю), воспитывающему ребенка-инвалида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060 "Возврат специальных государственных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приравненным к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приравненным к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вдовам воинов, погибших в Великой Отечественной войне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семьям погибших военнослужащих и работников органов внутренних 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женам (мужьям) умерших инвалидов и участников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матери или отцу, усыновителю (удочерителю), опекуну (попечителю), воспитывающему ребенка-инвалида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070 "Специальные государственные пособия другим категориям граждан"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1 и 2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3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инвалидам до 16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Многодетным матерям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Реабилитированным гражданам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которым назначены пенсии за особые заслуги перед Республикой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добровольными накопительными пенсионными фондами сумм переводов пенсионных накоплений, сформированных за счет добровольных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080 "Возврат специальных государственных пособий другим категориям граждан"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1 и 2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3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детям инвалидам до 16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многодетным матерям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реабилитированным гражданам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которым назначены пенсии за особые заслуги перед Республикой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кредиторской задолженности акционерного общества "Единый накопительный пенсионный фонд" по пенсионным накоплениям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по обязательным пенсионным взносам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по уходу за ребенком до одного года, социальные выплаты на случай потери дохода в связи с уходом за ребенком по достижении им возраста одного года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пособий по уходу за ребенком до одного года, социальных выплат на случай потери дохода в связи с уходом за ребенком по достижении им возраста одного года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сумм пени за несвоевременное перечисление обязательных пенсионных взносов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"Государственный фонд социального страхования" ошибочно зачисленных сумм пени за несвоевременное перечисление социальных отчислений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пени за несвоевременное перечисление обязательных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случаи потери дохода в связи с беременностью и родами, усыновлением (удочерением) новорожденного ребенка (детей)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социальной выплаты на случаи потери дохода в связи с беременностью и родами, усыновлением (удочерением) новорожденного ребенка (детей)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 акционерное общество "Единый накопительный пенсионный фонд" обязательных пенсионных взносов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государственная денежная компенсация гражданам, пострадавшим вследствие ядерных испытаний на Семипалатинском испытательном ядерном полигоне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выплаты кандасам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государственной адресной социальной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жилищной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государственное пособие по уходу за инвалидом первой группы с детства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(пособия), неучтенные в настоящем разделе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"Специфические переводы"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110 "Безвозмездные переводы"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доверительное управление управляющего инвестиционным портфелем,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АО "Единый накопительный пенсионный фонд" невостребованной депозитором суммы гарантийного возмещения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пенсионные выплаты акционерным обществом "Единый накопительный пенсионный фонд" в целях улучшения жилищных условий и (или) оплаты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акционерное общество "Единый накопительный пенсионный фонд" ранее выплаченных единовременных пенсионных выплат в целях улучшения жилищных условий и (или) оплаты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пенсионных накоплений из акционерного общества "Единый накопительный пенсионный фонд" в рамках соглашения о пенсионном обеспечении трудящихся государств - членов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пенсий и пенсионных накоплений трудящимся (членам семьи) государств - членов Евразийского экономического союза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на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оплаты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бенефициаром денег на оплату лечения в случае, когда бенефициар не является поставщиком медицинских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на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оплаты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бенефициаром денег на оплату обучения в случае, когда бенефициар не является поставщиком образовательных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акционерным обществом "Единый накопительный пенсионный фонд" целевых накоплений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в акционерное общество "Единый накопительный пенсионный фонд" ранее выплаченных сумм целевых накоплений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поступлений от Национального фонда Республики Казахстан в акционерное общество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целевых накоплений на индивидуальные пенсионные счета для учета добровольных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сумм целевых накоплений в Национальный фонд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безвозмездные переводы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прочих целей (кроме оплаты лечения 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денег бенефициаром для прочих целей (кроме оплаты лечения 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в том числе по решению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(в том числе выигранные по тендеру)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(штрафы, пени) за невыполнение обязательств по аккредитиву, договору гарантии, займа, прочему договору или контракту (кроме штрафов и пени по обязательствам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денег разного характера: благотворительность, дары, проданные лотерейные билеты и выигрыши по ним, перечисление денежных средств, переходящих в порядке наследования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членский взнос, необеспечивающий участие в капитале организации, но обеспечивающий предоставление организацией каких-либо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акционерное общество "Казахстанский фонд гарантирования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за участие в торгах по иностранным валютам, по ценным бумагам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профсоюзные взносы, удержанные с заработной платы работников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по отчислениям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по взносам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пени по отчислениям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пени по взносам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130 "Финансирование филиалов и представительств и возврат средств филиалами и представительствами"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головной организацией своих филиалов и представительств, в том числе на все виды приобретений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(возврат) денег филиалами и представительствами головной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дорожным чекам,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банком-резидентом своим клиентам дорожных чеков, поступивших в банк на условиях консигнации (покупка клиентом дорожного чека, поступившего в банк на условиях консигнации)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банком-резидентом эмитенту дорожных чеков суммы денег по реализованным дорожным чекам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банком-резидентом эмитенту дорожных чеков суммы дорожных чеков, приобретенных банком для последующей реализации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банком-резидентом своим клиентам дорожных чеков, поступивших в банк на условиях предоплаты (покупка клиентом дорожного чека, поступившего в банк на условиях предоплаты)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банком-резидентом суммы денег по дорожному чеку клиенту в кассе банка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эмитентом дорожных чеков банку-резиденту суммы возмещения по реализованным дорожным чекам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субагентами по дорожным чекам по договору предоплаты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субагентами по дорожным чекам по договору консигнации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Транзитные переводы по корреспондентским счетам банков, филиалов банков-нерезидентов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банком-посредником от одного банка, филиала банка-нерезидента Республики Казахстан в другой банк, филиал банка-нерезидента Республики Казахстан по корреспондентским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нетто-позициям,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по результатам расчета операций, совершенных с использованием платежных карточек, в расчетную организацию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между банками, филиалами банков-нерезидентов Республики Казахстан по результатам расчета операций, совершенных с использованием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чистых позиций по результатам клиринга встречных платежей между банками, филиалами банков-нерезидентов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170 "Участие в конференции, аукционе, тендере"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взнос,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для участия в конференции, аукционе, тендере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организатору конкурса потенциальными поставщиками-участниками конкурса денег в обеспечение конкурсных заявок и исполнения договора, в том числе договора о государственных закупках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гарантийного взноса,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за участие в конференции, аукционе, тендере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суммы обеспечения конкурсной заявки и исполнения договора, в том числе договора о государственных закупках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180 "Документарные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аккредитиву,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(суммы покрытия) со счета клиента-импортера на счет покрытия осуществления расчетов по аккредитиву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счета "Дебиторы по документарным операциям" с банковского счета (возмещение оплаты по аккредитиву)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банком-резидентом на счет клиента-экспортера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банком, филиалом банка-нерезидента Республики Казахстан должника (должником) денег банку-гаранту при исполнении последним гарантийных обязательств перед клиентом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покрытия со счета клиента-должника на счет покрытия по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счета "Дебиторы по документарным операциям" с банковского счета (возмещение оплаты по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совокупный платеж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(зачисленных) сумм единого совокупного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платеж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ошибочно перечисленных (зачисленных) сумм единого платежа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единого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пени ошибочно перечисленных (зачисленных) сумм единого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 по разделу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неучтенные ранее, включая возврат денег по платежным документам, оформленным с нарушением требований законодательства Республики Казахстан, по платежам раздела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возврат сумм со счета до выяснения в случае, когда назначение платежа не идентифицировано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по взысканию задолженности на основании инкассового распоряжения в случае, если в приложенном к инкассовому распоряжению исполнительном документе отсутствуют сведения, позволяющие определить назначение (цель)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Мгновенные платежи и (или) переводы денег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электронных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электронных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"Операции с иностранной валютой и драгоценными металлами"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210 "Покупка",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включая предоплату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за тенге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иностранной валюты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монетарного золота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за тенге вне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наличных тенге за безналичную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тенге на банковский счет клиента в оплату за безналичную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иностранной валюты вне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аффинированного золота и других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220 "Продажа"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за тенге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монетарного золота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за тенге вне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наличной иностранной валюты за безналичные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со своего банковского счета безналичной иностранной валюты банку, филиалу банка-нерезидента Республики Казахстан за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прочих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аффинированного золота и других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 иностранных валют,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(продажа) одной иностранной валюты за другую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одной иностранной валюты за другую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размещением, погашением и начислением вознаграждения по металлическим счетам в аффинированных драгоценных металлах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"Вклады (депозиты)"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310 "Размещение вкладов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межбанковских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взноса наличных денег или перевода денег с иных банковских счетов клиента-владельца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вкладов до востребования (открытых на основании договора банковского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краткосрочных вкладов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долгосрочных вкладов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начисленного вознаграждения по вкладу до востребования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краткосрочному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долгосрочному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условному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условных вкладов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320 "Снятие со вклада (депозита)",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межбанковских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и начисленного вознаграждения путем снятия наличных денег или с последующим переводом денег на иные банковские счета клиента-владельца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со вклада до востребования (открытых на основании договора банковского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краткосрочного вклада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полной суммы и частичное снятие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просроченной задолженности по краткосрочному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долгосрочного вклада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полной суммы и частичное снятие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просроченной задолженности по долгосрочному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денег с условного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330 "Размещение денег на текущие или корреспондентские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наличных денег на текущие или корреспондентские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в банк, филиал банка-нерезидента Республики Казахстан заработной платы, оплаты трудового отпуска для последующего зачисления на банковские счета работников данного юридического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начисленного вознаграждения по текущему или корреспондентскому 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безналичных денег в оплату за наличную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безналичной иностранной валюты (в том числе с учетом комиссионного вознаграждения) в оплату за 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безналичных тенге (в том числе с учетом комиссионного вознаграждения) в оплату за наличные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340 "Снятие денег с текущих или корреспондентских счетов"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наличных денег с текущих или корреспондентских счетов,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банка - резидента, филиале банка-нерезидента Республики Казахстан с текущего или корреспондентского счета, открытого в головном банке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клиентом денег с одного своего текущего счета, открытого в банке, филиале банка-нерезидента Республики Казахстан, на другой свой текущий счет, открытый в данном банке, в филиале данного банка-нерезидента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клиентом денег со своего текущего счета в одном банке, филиале банка-нерезидента Республики Казахстан на свой текущий счет в другом банке, филиале другого банка-нерезидента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(продажа) наличных денег за безналичную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наличных тенге за безналичные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наличной иностранной валюты за безналичную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клиентом наличными с текущего или корреспондентского счета суммы выданного займа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банком, филиалом банка-нерезидента Республики Казахстан денег по чеку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банком, филиалом банка-нерезидента Республики Казахстан собственных средств со своего корреспондентского счета в одном банке, филиале банка-нерезидента Республики Казахстан на свой корреспондентский счет в другом банке, филиале банка-нерезидента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360 "Деньги в доверительном управлении"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денег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переданных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370 "Операции, связанные с цифровыми активами"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цифровых активов, в том числе перевод денег на банковский счет биржи цифровых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цифровых активов, в том числе перевод денег на собственный банковский счет клиента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вкладам (депозитам),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"Займы"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410 "Выдача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суммы выдаваемого займа на банковский счет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возвратной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по займу, комиссионные вознаграждения обслуживающему банку, филиалу банка-нерезидента Республики Казахстан, в случае, когда они не оформляются отдельным платежным документом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краткосрочных займов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овердрафта, овернайта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долгосрочных займов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возвратной финансовой помощи на срок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прочих займов (бессрочных займов и других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бессрочных займов, бессрочной возвратной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420 "Погашение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 том числе, досрочное) основного долга и начисленного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просроченной задолженности: основного долга и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временной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краткосрочных займов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овердрафта, овернайта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займов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бессрочного займа, возврат бессрочной временной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ранее оплаченных юридическим или физическим лицом, погашение его дебиторской задолженности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займам,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излишне перечисленных на погашение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"Ценные бумаги, векселя и депозитные сертификаты, выпущенные нерезидентами Республики Казахстан, и инвестиции в иностранный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выкуп акций и документов, подтверждающих участие в уставном капитале,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акций, выпущенных нерезидентом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акций, выпущенных нерезидентами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уставной капитал юридического лица-нерезидента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в уставный капитал юридического лица-нерезидента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доли в уставном капитале юридического лица-нерезидента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520 "Покупка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530 "Погашение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540 "Покупка негосударственных ценных бумаг, векселей и депозитных сертификатов"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депозитных сертификатов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депозитных сертификатов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550 "Погашение негосударственных ценных бумаг, векселей и депозитных сертификатов"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депозитных сертификатов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депозитных сертификатов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560 "Расходы по инвестициям в капитал и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Распределенный чистый доход и дивиденды,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по акциям, выпущенным нерезидентами, а также выплата части прибыли учредителям юридического лица-нерезидента, не являющегося акционерным обществом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государственным ценным бумагам (процентным)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негосударственным ценным бумагам, векселям и депозитным сертификатам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"Ценные бумаги и векселя, выпущенные резидентами Республики Казахстан, и участие в уставном капитале 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выкуп акций и документов, подтверждающих участие в уставном капитале,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акций, выпущенных резидентом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акций, выпущенных резидентами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уставный капитал юридического лица-резидента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в уставный капитал юридического лица-резидента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доли в уставном капитале юридического лица-резидента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620 "Покупка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краткосрочных казначейских обязательств Министерства финансов Республики Казахстан со сроком обращения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краткосрочных нот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среднесрочных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среднесрочных индексированных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индексированных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сберегательных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специальных среднесрочных казначейских обязательств со сроками обращения два и три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евроноты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купон по евронотам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государственных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630 "Погашение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краткосрочных казначейских обязательств Министерства финансов Республики Казахстан со сроком обращения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нот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среднесрочных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среднесрочных индексированных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индексированных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сберегательных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специальных среднесрочных казначейских обязательств со сроками обращения два и три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государственных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640 "Покупка негосударственных ценных бумаг и векселей",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учетными конторами векселей по индоссаменту до наступления срока платежа с выплатой вексельной суммы предъявителю векселя (учет векселей)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долговых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долговых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650 "Погашение негосударственных ценных бумаг и векселей",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векселю, в том числе предъявленному на инкассо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учтенного банком, филиалом банка - нерезидента Республики Казахстан векселя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долговых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долговых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660 "Расходы по инвестициям в капитал и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Распределенный чистый доход и дивиденды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по акциям, выпущенным резидентами, а также выплата части прибыли учредителям юридического лица-резидента, не являющегося акционерным обществом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государственным ценным бумагам (процентным)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негосударственным ценным бумагам и векселям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670 "Открытие операции обратного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государственными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негосударственными ценными бумагами и векселями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680 "Закрытие операции прямого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государственными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негосударственными ценными бумагами и векселями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"Товары и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за исключением недвижимости и товаров с кодами назначения платежей 711, 712 и 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продукцию сельского, лесного и рыбного хозяйств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продукцию обрабатывающей промышленности (продукты пищевые, напитки, изделия табачные, текстиль, одежда, кожа и изделия из кожи, древесина и изделия из древесины и пробки, изделия из соломки и материалов для плетения, бумага и изделия бумажные, вещества химические и продукты химические, продукты фармацевтические и препараты фармацевтические основные, изделия резиновые и пластмассовые, изделия минеральные неметаллические прочие, металлы основные, изделия металлические готовые, компьютеры, продукция электронная и оптическая, оборудование электрическое, машины и оборудование, автомобили, прицепы и полуприцепы, оборудование транспортное прочее, мебель, прочие готовые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подотчетных сумм на покупку сотрудниками товаров со своего текущего счета на банковский счет, предназначенный для учета операций с использованием корпоративных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холодную, горячую воду, электроэнергию, отопление (газовое, горячей водой), приобретаемые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поставщику товаров за рассрочку платежа по товару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продажа товаров за рубежом без ввоза товаров на территорию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за рубеж ранее ввезенных на территорию Республики Казахстан иностранных товаров без существенного преобразования их первоначального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из-за рубежа ранее вывезенных с территории Республики Казахстан отечественных товаров без существенного преобразования их первоначального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720 "Платежи за недвижимость"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недвижимость, находящуюся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здания и сооружения, находящиеся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долевое участие в строительстве жилых домов, перечисляемых физическими лицами на счета строительных организаций (поэтапная оплата за приобретение жилья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обеспечивающие долевое участие в недвижимости, находящейся на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прибыли от эксплуатации недвижимости, находящейся на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недвижимость, находящуюся вне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здания и сооружения, находящиеся вне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обеспечивающие долевое участие в недвижимости, находящейся вне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прибыли от эксплуатации недвижимости, находящейся вне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непроизведенных нефинансовых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платежи 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землю и ее недра, в том числе платежи за право постоянного землепользования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марки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товары,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товарам,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810 "Услуги транспорта, складского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воздушного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воздушного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 по перевозкам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 по перевозкам грузов и услуги космического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морского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пассажирского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грузового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внутреннего водного транспорта по перевозкам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внутреннего водного транспорта по перевозкам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железнодорожного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железнодорожного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 пассажирского междугороднего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 грузового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иного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иного сухопутного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пассажирского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 и услуги по перевозкам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транспортированию по трубопроводам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хранению и складированию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вспомогательные транспортные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почтовые и курьерские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национальной почты (услуги почтовые, услуги, связанные с газетами и другими периодическими изданиями, письмами, посылками и бандеролями, услуги почтовых отделений, прочие почтовые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кроме услуг национальной почты (услуги курьерские по доставке писем, еды, прочих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транспортным услугам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строительные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 в том числе стоимость товаров, приобретаемых и используемых при сооружении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сооружению мостов, дорог и железных дорог, в том числе стоимость товаров, приобретаемых и используемых при сооружении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строительству прочих инженерных сооружений, стоимость товаров, приобретаемых и используемых при сооружении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разборке и сносу зданий и по подготовке участка строительного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зданий,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электромонтажные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установке систем водоснабжения, отопления и кондиционирования воздуха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монтажу (установке)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и отделочные завершающего цикла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установке стропил (кровельных перекрытий)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 прочие, не включенные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прокладке трубопроводов, линий связи и линий электропередач (силовых кабелей)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электростанций, сооружений для горнодобывающей и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строительно-монтажные работы (в том числе работы по установке: заборов и оград; ставней и навесов; систем освещения и сигнализации для дорог, аэропортов и портов)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завершению строительства (штукатурные работы, столярные установочные работы, работы по покрытию полов и стен, малярные и стекольные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оборудования с оператором для строительства или сноса здания или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ремонту товаров и техническому обслуживанию,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любых товаров, в том числе морских и воздушных судов и других транспортных средств, за исключением ремонта зданий и сооружений (включаются в строительные услуги), ремонта компьютеров (включаются в компьютерные услуги) и ремонта нефтяных и газовых скважин (включаются в профессиональные, научные и технические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830 "Платежи за страховые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(взнос) по страхованию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акционерным обществом "Единый накопительный пенсионный фонд" либо добровольным пенсионным фондом в страховую организацию по договору 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возмещение по страхованию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страховой организацией страховых выплат по страхованию жизни и аннуитетному 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(пожизненные) страховые выплаты страховой организацией по аннуитетному 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премии,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(взнос) по прочим видам страхования (за исключением страхования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возмещения,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страховой организацией прочих страховых выплат (за исключением выплат по страхованию жизни) в банк, филиал банка-нерезидента Республики Казахстан для последующего зачисления на счета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акционерным обществом "Фонд гарантирования страховых выплат" гарантийных страховых выплат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перестрахование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перестрахователю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по страхованию и перестрахованию,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платежи страховым агентам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выкупной суммы по договору накопительного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страховые услуги (консультационные услуги, услуги по оценке в области страхования и пенсионного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финансовые услуги, за исключением платежей с кодами назначения платежей 842 и 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банку, филиалу банка-нерезидента Республики Казахстан или организации, осуществляющей отдельные виды банковских операций, за осуществление банковских и иных операций, предусмотренных Законом Республики Казахстан от 31 августа 1995 года "О банках и банковской деятельности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посреднические и вспомогательные услуги финансовых организаций (за исключением услуг страховых организаций и акционерного общества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профессиональным участникам рынка ценных бумаг за осуществляемые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обналичивание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 согласно андеррайтинговому договору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обмен ветхой валюты в банке-нерезиденте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в связи с предоставлением займов (включая финансовый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консультационные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услуги Интернет-банкинга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услуги мобильного банкинга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посредников по торговым сделкам,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торгово-посредническим фирмам, брокерам, дилерам, торговым агентам от торговых сделок с товарами и услугами, включая торговые сделки на морских и воздушных судах, аукционные сделки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агентств, связанные с недвижимостью, предоставляемые за вознаграждение или на договорной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850 "Прочие деловые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компьютерные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программного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консультационные в области компьютерных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управлению компьютерным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сборке, установке, техническому обслуживанию и ремонту компьютеров и периферийных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информационных технологий и компьютерных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данных, сайтов и услуги аналогичные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процессинговые услуги (сбор, обработка и передача информации, формируемой при осуществлении платежей и других операций с использованием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хранение и работа с массивами данных в режиме реального времени; обработка данных, включая табулирование данных, обработку данных в режиме коллективного использования компьютерного времени или на основе почасового графика, управление вычислительными комплексами внешних пользователей на постоянной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веб порталов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проводные телекоммуникационные услуги (по передаче данных и сообщений, телефонные фиксированные, частных сетей по предоставлению проводных телекоммуникационных линий, по передаче данных по сетям телекоммуникационным проводным, межсетевой связи Интернета проводные, по распространению программ по инфраструктуре кабельной)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телекоммуникационные услуги (мобильной связи и частных сетей по предоставлению беспроводных телекоммуникационных линий, по предоставлению беспроводных телекоммуникаций, по передаче данных по беспроводным телекоммуникационным сетям, беспроводные услуги межсетевой связи Интернета, по распространению программ по сетям беспроводным)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телекоммуникационные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пользование правами собственности (такими как патенты, авторские права, торговые марки, технологические процессы,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юридические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советы и консультации; предоставление услуг в юридических, судебных и законодательных процессах; подготовка юридической документации; услуги арбитража; услуги частных судебных исполнителей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лизингу (текущая аренда),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лизинг (текущая аренда) помещений, складов временного хранения, тупиков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сдаче в наем собственного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без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прокату и аренде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оборудования и прочих материальных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арендодателю арендатором расходов по арендному помещению согласно договору аренды (в том числе оплата коммунальных расходов, расходов за услуги связи, по охране здания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юридического лица в пользу физического лица за аренду личного имущества данного физического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коммунальные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физическими лицами коммунальных услуг: холодная, горячая вода, электроэнергия, отопление (газовое, горячей водой), канализация, газ, лифт, содержание жилища, вывоз мусора, коллективная антенна, техническое обслуживание счетчиков, техническое обслуживание газовой системы, оплата за радиовещание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информационные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включая снабжение средств массовой информации сводками новостей, фотографическим материалом и тематическими статьями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хранение и распространение баз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индивидуальная подписка на периодические издания с доставкой по почте и иными способами;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телефонных справочных центров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 области рекламы и изучения конъюнктуры рынка,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создание и маркетинг рекламы посредством рекламных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рекламы в средствах массовой информации, включая покупку и продажу рекламного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выставок и торговых ярмарок, рекламирование товаров за рубежом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исследования, проведение опросов общественного мнения по различным проблемам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профессиональные, научные и технические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в области налогообложения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вопросам управления, услуги головных компаний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и по предоставлению технических консультаций в этих областях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техническим испытаниям и анализу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исследованиям и экспериментальным разработкам в области естественных и технических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исследованиям и экспериментальным разработкам в области общественных и гуманитарных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 (дизайну)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фотографии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устному и письменному переводу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офисные административные комплексные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фотокопировальные услуги, услуги по подготовке документов и услуги офисные специализированные вспомогательные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конференций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сельского хозяйства (кроме услуг ветеринарных)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лесного хозяйства (лесоводства и лесозаготовок)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в области горнодобывающей промышленности (услуги по бурению скважин для добычи нефти и природного газа, по установке, ремонту и демонтажу буровых вышек и услуги вспомогательные прочие в области добычи нефти и природного газа, по сжижению и регазификация газа природного для транспортирования, осуществляемые на разрабатываемой площадке)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научные и технические прочие услуги, не включенные в другие группировки, в том числе коммерческие вспомогательные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газет и прочие печатные услуги, к подготовке к печати и тиражированию, переплетные, отделочные и связанные с ними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книг, изданий периодических и прочих изданий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визовой поддержки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радиационное обследование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кроме оценки, производимой посредниками по торговым сделкам и страховыми агентами в связи с операциями с недвижимым имуществом или страхованием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 оборудования для контроля технологических процессов и автоматизированных производственных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и передаче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газообразного топлива по трубопроводам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юридическим лицам по стирке и сухой чистке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сборке, установке оборудования (кроме компьютерного оборудования, а также монтажа и возведения объектов из сборных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уборке зданий (в том числе услуги по дезинфекции, дератизации и дезинсекции, по мытью окон, по традиционной уборке, по специализированной уборке, по чистке печей и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получению вторичного сырья, рекультивации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860 "Услуги частным лицам и услуги в сфере культуры и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образовательные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образовательные услуги, оказанные физическим лицам и юридическим лицам по обучению их работников (в области дошкольного воспитания и обучения, среднего образования, высшего образования, прочего образования, курсы, тренинги, семинары, прохождение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медицинские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услуги в области врачебной и стоматологической практики, по охране здоровья человека, по уходу за больными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 сфере культуры и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 (артистов-исполнителей, авторов, композиторов, скульпторов, живописцев, графических художников, в области производства и представления зрелищных мероприятий, по эксплуатации театрального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услуги и услуги по организации отдыха (по эксплуатации спортивных сооружений, услуги спортивных клубов, фитнесс клубов, парков развлечений и тематических парков, парков отдыха и пляжей, по показу фейерверков и представлений "свет и звук", игровых автоматов)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парикмахерских и салонов красоты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радио-, телевизионных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фонограмм и звукозаписей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копированию звуко- и видеозаписей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радиовещания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и трансляции телепрограмм, оригиналы телевещания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приобретенных туристических путевок, за исключением стоимости проезда (билетов) (при непосредственной оплате за билеты указываются коды назначения платежей 811, 812, 813, 814 в зависимости от вида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туристических путевок с учетом стоимости билетов (в случае их оплаты одним платежным документом)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бюро путешествий и туристических агентов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и командировочные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в банк, филиал банка-нерезидента Республики Казахстан суммы представительских и командировочных расходов для последующего зачисления на банковский счет своего сотрудника либо банковский счет, предназначенный для учета операций с использованием корпоративных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помещений на выходные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кемпингов, стоянок для передвижных дач и жилых автоприцепов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ресторанов и услуги по доставке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доставке готовой пищи на заказ и услуги по доставке готовой пищи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напитками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юридическим лицом в пользу физического лица расходов за услуги по проживанию в гостинице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филиалами банков резидентов и филиалами банков-нерезидентов Республики Казахстан у клиентов остатков неиспользованных дорожных чеков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услугам,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излишне перечисленных за услуги, а также в случае уменьшения стоимости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поставщиком услуг за ненадлежащее исполнение условий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"Платежи в бюджет и выплаты из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(исчисленные) и иные обязательства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обязательствам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законодательства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 при изменении (продлении) сроков уплаты налогов и 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при изменении (продлении) сроков уплаты налогов и 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процентов за отсрочку или рассрочку уплаты ввозных таможенных пошлин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960 "Возвраты (зачеты) из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налога на добавленную стоимость, уплаченного по товарам (работам, услугам), приобретаемым за счет средств гранта, в счет погашения налоговой задолженности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по товарам (работам, услугам), приобретаемым за счет средств гранта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дипломатическим и приравненным к ним представительствам, аккредитованным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в пользу налогоплательщика за нарушение органом государственных доходов срока проведения возврата и зачета налога, платежей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970 "Возвраты (зачеты) из бюджета превышения налога на добавленную стоимость, иные возвраты (зачеты) уплаченных сумм"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на банковский счет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превышения суммы налога на добавленную стоимость, относимого в зачет, над суммой начисленного налога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превышения суммы налога на добавленную стоимость, относимого в зачет, над суммой начисленного налога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кода бюджетной классификации на другой код бюджетной классификации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органа государственных доходов в другой орган государственных доходов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при приобретении работ, услуг от нерезидента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Правления Национального Банка РК от 27.03.2023 </w:t>
            </w:r>
            <w:r>
              <w:rPr>
                <w:rFonts w:ascii="Times New Roman"/>
                <w:b w:val="false"/>
                <w:i w:val="false"/>
                <w:color w:val="ff0000"/>
                <w:sz w:val="20"/>
              </w:rPr>
              <w:t>№ 16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bl>
    <w:bookmarkStart w:name="z146" w:id="33"/>
    <w:p>
      <w:pPr>
        <w:spacing w:after="0"/>
        <w:ind w:left="0"/>
        <w:jc w:val="both"/>
      </w:pPr>
      <w:r>
        <w:rPr>
          <w:rFonts w:ascii="Times New Roman"/>
          <w:b w:val="false"/>
          <w:i w:val="false"/>
          <w:color w:val="000000"/>
          <w:sz w:val="28"/>
        </w:rPr>
        <w:t>
      Примечание:</w:t>
      </w:r>
    </w:p>
    <w:bookmarkEnd w:id="33"/>
    <w:bookmarkStart w:name="z147" w:id="34"/>
    <w:p>
      <w:pPr>
        <w:spacing w:after="0"/>
        <w:ind w:left="0"/>
        <w:jc w:val="both"/>
      </w:pPr>
      <w:r>
        <w:rPr>
          <w:rFonts w:ascii="Times New Roman"/>
          <w:b w:val="false"/>
          <w:i w:val="false"/>
          <w:color w:val="000000"/>
          <w:sz w:val="28"/>
        </w:rPr>
        <w:t>
      1. Операции с производными финансовыми инструментами кодируются в зависимости от вида базового актива, с которым осуществляется финансовая сделка, с указанием кода назначения платежа (далее - код) соответствующего раздела.</w:t>
      </w:r>
    </w:p>
    <w:bookmarkEnd w:id="34"/>
    <w:bookmarkStart w:name="z148" w:id="35"/>
    <w:p>
      <w:pPr>
        <w:spacing w:after="0"/>
        <w:ind w:left="0"/>
        <w:jc w:val="both"/>
      </w:pPr>
      <w:r>
        <w:rPr>
          <w:rFonts w:ascii="Times New Roman"/>
          <w:b w:val="false"/>
          <w:i w:val="false"/>
          <w:color w:val="000000"/>
          <w:sz w:val="28"/>
        </w:rPr>
        <w:t>
      2. По разделу 1 "Специфические переводы"</w:t>
      </w:r>
    </w:p>
    <w:bookmarkEnd w:id="35"/>
    <w:bookmarkStart w:name="z149" w:id="36"/>
    <w:p>
      <w:pPr>
        <w:spacing w:after="0"/>
        <w:ind w:left="0"/>
        <w:jc w:val="both"/>
      </w:pPr>
      <w:r>
        <w:rPr>
          <w:rFonts w:ascii="Times New Roman"/>
          <w:b w:val="false"/>
          <w:i w:val="false"/>
          <w:color w:val="000000"/>
          <w:sz w:val="28"/>
        </w:rPr>
        <w:t>
      Код 150 "Транзитные переводы по корреспондентским счетам банков, филиалов банков-нерезидентов Республики Казахстан" указывается банком-посредником. При получении транзитного платежа банк бенефициара указывает в информационной системе коды секторов экономики и назначения платежей, соответствующие сделкам. Необходимые реквизиты данного платежа банком бенефициара указываются на основании договора между клиентами, в соответствии с которым производится оплата за реализованные товары или оказанные услуги.</w:t>
      </w:r>
    </w:p>
    <w:bookmarkEnd w:id="36"/>
    <w:bookmarkStart w:name="z150" w:id="37"/>
    <w:p>
      <w:pPr>
        <w:spacing w:after="0"/>
        <w:ind w:left="0"/>
        <w:jc w:val="both"/>
      </w:pPr>
      <w:r>
        <w:rPr>
          <w:rFonts w:ascii="Times New Roman"/>
          <w:b w:val="false"/>
          <w:i w:val="false"/>
          <w:color w:val="000000"/>
          <w:sz w:val="28"/>
        </w:rPr>
        <w:t>
      Код 181 "Операция по аккредитиву" указывается при перечислении банком-эмитентом суммы денег (покрытия) в обеспечение обязательств по аккредитиву со счета клиента-приказодателя на счет данного банка, филиала банка-нерезидента Республики Казахстан (за исключением перечисления суммы вознаграждения за исполнение аккредитива), возврате денег при отзыве аккредитива. При осуществлении операций по аккредитивам перечисление денег банком-эмитентом на счет бенефициара кодируется в зависимости от назначения платежа, в том числе:</w:t>
      </w:r>
    </w:p>
    <w:bookmarkEnd w:id="37"/>
    <w:bookmarkStart w:name="z151" w:id="38"/>
    <w:p>
      <w:pPr>
        <w:spacing w:after="0"/>
        <w:ind w:left="0"/>
        <w:jc w:val="both"/>
      </w:pPr>
      <w:r>
        <w:rPr>
          <w:rFonts w:ascii="Times New Roman"/>
          <w:b w:val="false"/>
          <w:i w:val="false"/>
          <w:color w:val="000000"/>
          <w:sz w:val="28"/>
        </w:rPr>
        <w:t>
      1) оплата по аккредитиву банком-эмитентом деньгами на сумму аккредитива, предоставленными в его распоряжение на срок действия аккредитива с условием возможного использования этих денег для выплат по аккредитиву (при покрытых аккредитивах);</w:t>
      </w:r>
    </w:p>
    <w:bookmarkEnd w:id="38"/>
    <w:bookmarkStart w:name="z152" w:id="39"/>
    <w:p>
      <w:pPr>
        <w:spacing w:after="0"/>
        <w:ind w:left="0"/>
        <w:jc w:val="both"/>
      </w:pPr>
      <w:r>
        <w:rPr>
          <w:rFonts w:ascii="Times New Roman"/>
          <w:b w:val="false"/>
          <w:i w:val="false"/>
          <w:color w:val="000000"/>
          <w:sz w:val="28"/>
        </w:rPr>
        <w:t>
      2) оплата по аккредитиву в пользу резидента или нерезидента с текущего счета клиента (при непокрытых аккредитивах);</w:t>
      </w:r>
    </w:p>
    <w:bookmarkEnd w:id="39"/>
    <w:bookmarkStart w:name="z153" w:id="40"/>
    <w:p>
      <w:pPr>
        <w:spacing w:after="0"/>
        <w:ind w:left="0"/>
        <w:jc w:val="both"/>
      </w:pPr>
      <w:r>
        <w:rPr>
          <w:rFonts w:ascii="Times New Roman"/>
          <w:b w:val="false"/>
          <w:i w:val="false"/>
          <w:color w:val="000000"/>
          <w:sz w:val="28"/>
        </w:rPr>
        <w:t>
      3) оплата по аккредитиву из собственных средств банка, филиала банка-нерезидента Республики Казахстан со счета "Дебиторы по документарным операциям" (в случае отсутствия денег на счете клиента к моменту оплаты при непокрытых аккредитивах);</w:t>
      </w:r>
    </w:p>
    <w:bookmarkEnd w:id="40"/>
    <w:bookmarkStart w:name="z154" w:id="41"/>
    <w:p>
      <w:pPr>
        <w:spacing w:after="0"/>
        <w:ind w:left="0"/>
        <w:jc w:val="both"/>
      </w:pPr>
      <w:r>
        <w:rPr>
          <w:rFonts w:ascii="Times New Roman"/>
          <w:b w:val="false"/>
          <w:i w:val="false"/>
          <w:color w:val="000000"/>
          <w:sz w:val="28"/>
        </w:rPr>
        <w:t>
      4) зачисление денег банком-нерезидентом на корреспондентский счет банка-резидента.</w:t>
      </w:r>
    </w:p>
    <w:bookmarkEnd w:id="41"/>
    <w:bookmarkStart w:name="z155" w:id="42"/>
    <w:p>
      <w:pPr>
        <w:spacing w:after="0"/>
        <w:ind w:left="0"/>
        <w:jc w:val="both"/>
      </w:pPr>
      <w:r>
        <w:rPr>
          <w:rFonts w:ascii="Times New Roman"/>
          <w:b w:val="false"/>
          <w:i w:val="false"/>
          <w:color w:val="000000"/>
          <w:sz w:val="28"/>
        </w:rPr>
        <w:t>
      Код 182 "Операции по гарантии" указывается банком-эмитентом при перечислении суммы денег (покрытия) в обеспечение обязательств по гарантии со счета клиента-приказодателя на счет данного банка, филиала банка-нерезидента Республики Казахстан (за исключением перечисления суммы вознаграждения по гарантии), возврате денег при аннулировании гарантии. При наступлении гарантийного случая перечисление банком-гарантом денег клиенту кодируется в зависимости от назначения платежа.</w:t>
      </w:r>
    </w:p>
    <w:bookmarkEnd w:id="42"/>
    <w:bookmarkStart w:name="z156" w:id="43"/>
    <w:p>
      <w:pPr>
        <w:spacing w:after="0"/>
        <w:ind w:left="0"/>
        <w:jc w:val="both"/>
      </w:pPr>
      <w:r>
        <w:rPr>
          <w:rFonts w:ascii="Times New Roman"/>
          <w:b w:val="false"/>
          <w:i w:val="false"/>
          <w:color w:val="000000"/>
          <w:sz w:val="28"/>
        </w:rPr>
        <w:t>
      Код 192 "Выпуск электронных денег" указывается при выдаче электронных денег эмитентом электронных денег физическому лицу или агенту системы электронных денег на равную по их номинальной стоимости сумму денег.</w:t>
      </w:r>
    </w:p>
    <w:bookmarkEnd w:id="43"/>
    <w:bookmarkStart w:name="z157" w:id="44"/>
    <w:p>
      <w:pPr>
        <w:spacing w:after="0"/>
        <w:ind w:left="0"/>
        <w:jc w:val="both"/>
      </w:pPr>
      <w:r>
        <w:rPr>
          <w:rFonts w:ascii="Times New Roman"/>
          <w:b w:val="false"/>
          <w:i w:val="false"/>
          <w:color w:val="000000"/>
          <w:sz w:val="28"/>
        </w:rPr>
        <w:t>
      Код 193 "Погашение электронных денег" указывается при обмене эмитентом электронных денег, выпущенных им электронных денег, предъявленных владельцем электронных денег, либо подлежащих обмену без их предъявления владельцем на равную по их номинальной стоимости сумму денег.</w:t>
      </w:r>
    </w:p>
    <w:bookmarkEnd w:id="44"/>
    <w:bookmarkStart w:name="z158" w:id="45"/>
    <w:p>
      <w:pPr>
        <w:spacing w:after="0"/>
        <w:ind w:left="0"/>
        <w:jc w:val="both"/>
      </w:pPr>
      <w:r>
        <w:rPr>
          <w:rFonts w:ascii="Times New Roman"/>
          <w:b w:val="false"/>
          <w:i w:val="false"/>
          <w:color w:val="000000"/>
          <w:sz w:val="28"/>
        </w:rPr>
        <w:t>
      Код 194 "Приобретение электронных денег" указывается при покупке агентом системы электронных денег у эмитента или владельца электронных денег-физического лица для их дальнейшей реализации физическому лицу.</w:t>
      </w:r>
    </w:p>
    <w:bookmarkEnd w:id="45"/>
    <w:bookmarkStart w:name="z159" w:id="46"/>
    <w:p>
      <w:pPr>
        <w:spacing w:after="0"/>
        <w:ind w:left="0"/>
        <w:jc w:val="both"/>
      </w:pPr>
      <w:r>
        <w:rPr>
          <w:rFonts w:ascii="Times New Roman"/>
          <w:b w:val="false"/>
          <w:i w:val="false"/>
          <w:color w:val="000000"/>
          <w:sz w:val="28"/>
        </w:rPr>
        <w:t>
      Код 195 "Реализация электронных денег" указывается при продаже электронных денег агентом системы электронных денег физическому лицу на основании договора, заключенного между агентом системы электронных денег и эмитентом электронных денег либо оператором системы электронных денег.</w:t>
      </w:r>
    </w:p>
    <w:bookmarkEnd w:id="46"/>
    <w:bookmarkStart w:name="z160" w:id="47"/>
    <w:p>
      <w:pPr>
        <w:spacing w:after="0"/>
        <w:ind w:left="0"/>
        <w:jc w:val="both"/>
      </w:pPr>
      <w:r>
        <w:rPr>
          <w:rFonts w:ascii="Times New Roman"/>
          <w:b w:val="false"/>
          <w:i w:val="false"/>
          <w:color w:val="000000"/>
          <w:sz w:val="28"/>
        </w:rPr>
        <w:t>
      3. По разделу 3 "Вклады (депозиты)"</w:t>
      </w:r>
    </w:p>
    <w:bookmarkEnd w:id="47"/>
    <w:bookmarkStart w:name="z161" w:id="48"/>
    <w:p>
      <w:pPr>
        <w:spacing w:after="0"/>
        <w:ind w:left="0"/>
        <w:jc w:val="both"/>
      </w:pPr>
      <w:r>
        <w:rPr>
          <w:rFonts w:ascii="Times New Roman"/>
          <w:b w:val="false"/>
          <w:i w:val="false"/>
          <w:color w:val="000000"/>
          <w:sz w:val="28"/>
        </w:rPr>
        <w:t>
      Раздел 3 "Вклады (депозиты)" не включает платежи иным лицам за товары, услуги, специфические переводы, платежи и (или) переводы денег, отнесенные к другим разделам Детализированной таблицы кодов назначения платежей.</w:t>
      </w:r>
    </w:p>
    <w:bookmarkEnd w:id="48"/>
    <w:bookmarkStart w:name="z162" w:id="49"/>
    <w:p>
      <w:pPr>
        <w:spacing w:after="0"/>
        <w:ind w:left="0"/>
        <w:jc w:val="both"/>
      </w:pPr>
      <w:r>
        <w:rPr>
          <w:rFonts w:ascii="Times New Roman"/>
          <w:b w:val="false"/>
          <w:i w:val="false"/>
          <w:color w:val="000000"/>
          <w:sz w:val="28"/>
        </w:rPr>
        <w:t>
      При наличии у инициатора платежа информации о целях изъятия с банковского счета наличных денег указывается код, соответствующий назначению платежа. Коды 321 "Снятие со вклада до востребования (открытых на основании договора банковского вклада)", 341 "Снятие наличных денег с текущих или корреспондентских счетов", 346 "Выплата банком, филиалом банка-нерезидента Республики Казахстан денег по чеку" указываются в случае отсутствия данной информации.</w:t>
      </w:r>
    </w:p>
    <w:bookmarkEnd w:id="49"/>
    <w:bookmarkStart w:name="z163" w:id="50"/>
    <w:p>
      <w:pPr>
        <w:spacing w:after="0"/>
        <w:ind w:left="0"/>
        <w:jc w:val="both"/>
      </w:pPr>
      <w:r>
        <w:rPr>
          <w:rFonts w:ascii="Times New Roman"/>
          <w:b w:val="false"/>
          <w:i w:val="false"/>
          <w:color w:val="000000"/>
          <w:sz w:val="28"/>
        </w:rPr>
        <w:t>
      4. По разделам 5 "Ценные бумаги, векселя и депозитные сертификаты, выпущенные нерезидентами Республики Казахстан, и инвестиции в иностранный капитал" и 6 "Ценные бумаги и векселя, выпущенные резидентами Республики Казахстан, и участие в уставном капитале резидентов Республики Казахстан" продажа ценных бумаг нерезиденту кодируется участником сделки-резидентом как покупка этих ценных бумаг нерезидентом.</w:t>
      </w:r>
    </w:p>
    <w:bookmarkEnd w:id="50"/>
    <w:bookmarkStart w:name="z164" w:id="51"/>
    <w:p>
      <w:pPr>
        <w:spacing w:after="0"/>
        <w:ind w:left="0"/>
        <w:jc w:val="both"/>
      </w:pPr>
      <w:r>
        <w:rPr>
          <w:rFonts w:ascii="Times New Roman"/>
          <w:b w:val="false"/>
          <w:i w:val="false"/>
          <w:color w:val="000000"/>
          <w:sz w:val="28"/>
        </w:rPr>
        <w:t>
      5. По разделам 7 "Товары и нематериальные активы" и 8 "Услуги"</w:t>
      </w:r>
    </w:p>
    <w:bookmarkEnd w:id="51"/>
    <w:bookmarkStart w:name="z165" w:id="52"/>
    <w:p>
      <w:pPr>
        <w:spacing w:after="0"/>
        <w:ind w:left="0"/>
        <w:jc w:val="both"/>
      </w:pPr>
      <w:r>
        <w:rPr>
          <w:rFonts w:ascii="Times New Roman"/>
          <w:b w:val="false"/>
          <w:i w:val="false"/>
          <w:color w:val="000000"/>
          <w:sz w:val="28"/>
        </w:rPr>
        <w:t>
      В разделах 7 "Товары и нематериальные активы" и 8 "Услуги" виды товаров и услуг изложены с учетом государственного классификатора Республики Казахстан ГК РК 04 "Классификатор продукции по видам экономической деятельности" (КПВЭД) и международной методологии РПБ6 (Руководство по платежному балансу и международной инвестиционной позиции, шестое издание) Международного валютного фонда.</w:t>
      </w:r>
    </w:p>
    <w:bookmarkEnd w:id="52"/>
    <w:bookmarkStart w:name="z166" w:id="53"/>
    <w:p>
      <w:pPr>
        <w:spacing w:after="0"/>
        <w:ind w:left="0"/>
        <w:jc w:val="both"/>
      </w:pPr>
      <w:r>
        <w:rPr>
          <w:rFonts w:ascii="Times New Roman"/>
          <w:b w:val="false"/>
          <w:i w:val="false"/>
          <w:color w:val="000000"/>
          <w:sz w:val="28"/>
        </w:rPr>
        <w:t>
      Платежи за товары и нематериальные активы, услуги включают предоплату (авансовые платежи).</w:t>
      </w:r>
    </w:p>
    <w:bookmarkEnd w:id="53"/>
    <w:bookmarkStart w:name="z167" w:id="54"/>
    <w:p>
      <w:pPr>
        <w:spacing w:after="0"/>
        <w:ind w:left="0"/>
        <w:jc w:val="both"/>
      </w:pPr>
      <w:r>
        <w:rPr>
          <w:rFonts w:ascii="Times New Roman"/>
          <w:b w:val="false"/>
          <w:i w:val="false"/>
          <w:color w:val="000000"/>
          <w:sz w:val="28"/>
        </w:rPr>
        <w:t>
      В раздел 7 "Товары и нематериальные активы" не включены платежи за драгоценные металлы, отнесенные к разделу 2 "Операции с иностранной валютой и драгоценными металлами".</w:t>
      </w:r>
    </w:p>
    <w:bookmarkEnd w:id="54"/>
    <w:bookmarkStart w:name="z168" w:id="55"/>
    <w:p>
      <w:pPr>
        <w:spacing w:after="0"/>
        <w:ind w:left="0"/>
        <w:jc w:val="both"/>
      </w:pPr>
      <w:r>
        <w:rPr>
          <w:rFonts w:ascii="Times New Roman"/>
          <w:b w:val="false"/>
          <w:i w:val="false"/>
          <w:color w:val="000000"/>
          <w:sz w:val="28"/>
        </w:rPr>
        <w:t>
      Код 730 "Покупка непроизведенных нефинансовых активов" указывается при платежах за:</w:t>
      </w:r>
    </w:p>
    <w:bookmarkEnd w:id="55"/>
    <w:bookmarkStart w:name="z169" w:id="56"/>
    <w:p>
      <w:pPr>
        <w:spacing w:after="0"/>
        <w:ind w:left="0"/>
        <w:jc w:val="both"/>
      </w:pPr>
      <w:r>
        <w:rPr>
          <w:rFonts w:ascii="Times New Roman"/>
          <w:b w:val="false"/>
          <w:i w:val="false"/>
          <w:color w:val="000000"/>
          <w:sz w:val="28"/>
        </w:rPr>
        <w:t>
      1) землю и ее недра, в том числе платежи за право постоянного землепользования;</w:t>
      </w:r>
    </w:p>
    <w:bookmarkEnd w:id="56"/>
    <w:bookmarkStart w:name="z170" w:id="57"/>
    <w:p>
      <w:pPr>
        <w:spacing w:after="0"/>
        <w:ind w:left="0"/>
        <w:jc w:val="both"/>
      </w:pPr>
      <w:r>
        <w:rPr>
          <w:rFonts w:ascii="Times New Roman"/>
          <w:b w:val="false"/>
          <w:i w:val="false"/>
          <w:color w:val="000000"/>
          <w:sz w:val="28"/>
        </w:rPr>
        <w:t>
      2) материальные активы, которые используются для производства товаров и услуг, однако, сами не являются результатом производства;</w:t>
      </w:r>
    </w:p>
    <w:bookmarkEnd w:id="57"/>
    <w:bookmarkStart w:name="z171" w:id="58"/>
    <w:p>
      <w:pPr>
        <w:spacing w:after="0"/>
        <w:ind w:left="0"/>
        <w:jc w:val="both"/>
      </w:pPr>
      <w:r>
        <w:rPr>
          <w:rFonts w:ascii="Times New Roman"/>
          <w:b w:val="false"/>
          <w:i w:val="false"/>
          <w:color w:val="000000"/>
          <w:sz w:val="28"/>
        </w:rPr>
        <w:t>
      3) нематериальные активы, приобретенные в собственность (в том числе программное обеспечение, патенты, гудвилл, торговые марки, товарные знаки). Приобретение права пользования нематериальными активами отражается по коду 853 "Плата за использование интеллектуальной собственности".</w:t>
      </w:r>
    </w:p>
    <w:bookmarkEnd w:id="58"/>
    <w:bookmarkStart w:name="z172" w:id="59"/>
    <w:p>
      <w:pPr>
        <w:spacing w:after="0"/>
        <w:ind w:left="0"/>
        <w:jc w:val="both"/>
      </w:pPr>
      <w:r>
        <w:rPr>
          <w:rFonts w:ascii="Times New Roman"/>
          <w:b w:val="false"/>
          <w:i w:val="false"/>
          <w:color w:val="000000"/>
          <w:sz w:val="28"/>
        </w:rPr>
        <w:t>
      При оплате юридическими лицами за приобретенные электрическую энергию, газ и воду (коммунальные услуги) указывается код 710 "Платежи за товары, за исключением недвижимости и товаров с кодами назначения платежей 711, 712 и 713".</w:t>
      </w:r>
    </w:p>
    <w:bookmarkEnd w:id="59"/>
    <w:bookmarkStart w:name="z173" w:id="60"/>
    <w:p>
      <w:pPr>
        <w:spacing w:after="0"/>
        <w:ind w:left="0"/>
        <w:jc w:val="both"/>
      </w:pPr>
      <w:r>
        <w:rPr>
          <w:rFonts w:ascii="Times New Roman"/>
          <w:b w:val="false"/>
          <w:i w:val="false"/>
          <w:color w:val="000000"/>
          <w:sz w:val="28"/>
        </w:rPr>
        <w:t>
      6. По разделу 9 "Платежи в бюджет и выплаты из бюджета"</w:t>
      </w:r>
    </w:p>
    <w:bookmarkEnd w:id="60"/>
    <w:bookmarkStart w:name="z174" w:id="61"/>
    <w:p>
      <w:pPr>
        <w:spacing w:after="0"/>
        <w:ind w:left="0"/>
        <w:jc w:val="both"/>
      </w:pPr>
      <w:r>
        <w:rPr>
          <w:rFonts w:ascii="Times New Roman"/>
          <w:b w:val="false"/>
          <w:i w:val="false"/>
          <w:color w:val="000000"/>
          <w:sz w:val="28"/>
        </w:rPr>
        <w:t>
      Данный раздел включает в себя коды по платежам в государственный бюджет и возврату платежей из бюджета (кроме пенсий и пособий).</w:t>
      </w:r>
    </w:p>
    <w:bookmarkEnd w:id="61"/>
    <w:bookmarkStart w:name="z175" w:id="62"/>
    <w:p>
      <w:pPr>
        <w:spacing w:after="0"/>
        <w:ind w:left="0"/>
        <w:jc w:val="both"/>
      </w:pPr>
      <w:r>
        <w:rPr>
          <w:rFonts w:ascii="Times New Roman"/>
          <w:b w:val="false"/>
          <w:i w:val="false"/>
          <w:color w:val="000000"/>
          <w:sz w:val="28"/>
        </w:rPr>
        <w:t xml:space="preserve">
      Код 911 "Начисленные (исчисленные) и иные обязательства в бюджет" указывается при перечислении начисленных (исчисленных) и иных обязательств в бюджет (за исключением пени и штрафов), предусмотренных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Исключением являются суммы к уплате при изменении (продлении) сроков уплаты налогов и плат.</w:t>
      </w:r>
    </w:p>
    <w:bookmarkEnd w:id="62"/>
    <w:bookmarkStart w:name="z176" w:id="63"/>
    <w:p>
      <w:pPr>
        <w:spacing w:after="0"/>
        <w:ind w:left="0"/>
        <w:jc w:val="both"/>
      </w:pPr>
      <w:r>
        <w:rPr>
          <w:rFonts w:ascii="Times New Roman"/>
          <w:b w:val="false"/>
          <w:i w:val="false"/>
          <w:color w:val="000000"/>
          <w:sz w:val="28"/>
        </w:rPr>
        <w:t>
      Код 912 "Пеня по обязательствам в бюджет" указывается при уплате начисленных сумм пени по обязательствам в бюджет за нарушение сроков уплаты налогов, платежей и иных обязательств в бюджет. Исключением являются суммы пени, начисленные при изменении (продлении) сроков уплаты налогов и плат.</w:t>
      </w:r>
    </w:p>
    <w:bookmarkEnd w:id="63"/>
    <w:bookmarkStart w:name="z177" w:id="64"/>
    <w:p>
      <w:pPr>
        <w:spacing w:after="0"/>
        <w:ind w:left="0"/>
        <w:jc w:val="both"/>
      </w:pPr>
      <w:r>
        <w:rPr>
          <w:rFonts w:ascii="Times New Roman"/>
          <w:b w:val="false"/>
          <w:i w:val="false"/>
          <w:color w:val="000000"/>
          <w:sz w:val="28"/>
        </w:rPr>
        <w:t xml:space="preserve">
      Код 913 "Штрафы за нарушение законодательства Республики Казахстан" указывается при уплате сумм штрафов, налагаемых за административные правонарушения, исчисленных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уголовные правонарушения, налагаемых судами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w:t>
      </w:r>
    </w:p>
    <w:bookmarkEnd w:id="64"/>
    <w:bookmarkStart w:name="z178" w:id="65"/>
    <w:p>
      <w:pPr>
        <w:spacing w:after="0"/>
        <w:ind w:left="0"/>
        <w:jc w:val="both"/>
      </w:pPr>
      <w:r>
        <w:rPr>
          <w:rFonts w:ascii="Times New Roman"/>
          <w:b w:val="false"/>
          <w:i w:val="false"/>
          <w:color w:val="000000"/>
          <w:sz w:val="28"/>
        </w:rPr>
        <w:t>
      Код 917 "Поступления в бюджет при изменении (продлении) сроков уплаты налогов и плат" указывается при уплате в бюджет сумм налогов и плат с измененным (продленным) сроком уплаты.</w:t>
      </w:r>
    </w:p>
    <w:bookmarkEnd w:id="65"/>
    <w:bookmarkStart w:name="z179" w:id="66"/>
    <w:p>
      <w:pPr>
        <w:spacing w:after="0"/>
        <w:ind w:left="0"/>
        <w:jc w:val="both"/>
      </w:pPr>
      <w:r>
        <w:rPr>
          <w:rFonts w:ascii="Times New Roman"/>
          <w:b w:val="false"/>
          <w:i w:val="false"/>
          <w:color w:val="000000"/>
          <w:sz w:val="28"/>
        </w:rPr>
        <w:t>
      Код 918 "Пеня при изменении (продлении) сроков уплаты налогов и плат" указывается при уплате сумм пени, начисленных при изменении (продлении) сроков уплаты налогов и плат. Исключением являются суммы пени, начисленные по обязательствам в бюджет за нарушение сроков уплаты налогов и плат.</w:t>
      </w:r>
    </w:p>
    <w:bookmarkEnd w:id="66"/>
    <w:bookmarkStart w:name="z180" w:id="67"/>
    <w:p>
      <w:pPr>
        <w:spacing w:after="0"/>
        <w:ind w:left="0"/>
        <w:jc w:val="both"/>
      </w:pPr>
      <w:r>
        <w:rPr>
          <w:rFonts w:ascii="Times New Roman"/>
          <w:b w:val="false"/>
          <w:i w:val="false"/>
          <w:color w:val="000000"/>
          <w:sz w:val="28"/>
        </w:rPr>
        <w:t>
      Код 925 "Оплата процентов за отсрочку или рассрочку уплаты ввозных таможенных пошлин" указывается при оплате процентов за отсрочку или рассрочку уплаты ввозных таможенных пошлин.</w:t>
      </w:r>
    </w:p>
    <w:bookmarkEnd w:id="67"/>
    <w:bookmarkStart w:name="z181" w:id="68"/>
    <w:p>
      <w:pPr>
        <w:spacing w:after="0"/>
        <w:ind w:left="0"/>
        <w:jc w:val="both"/>
      </w:pPr>
      <w:r>
        <w:rPr>
          <w:rFonts w:ascii="Times New Roman"/>
          <w:b w:val="false"/>
          <w:i w:val="false"/>
          <w:color w:val="000000"/>
          <w:sz w:val="28"/>
        </w:rPr>
        <w:t>
      Код 971 "Возврат из бюджета излишне (ошибочно) уплаченных сумм на банковский счет" указывается при возвратах на банковский счет налогоплательщика из бюджета излишне (ошибочно) уплаченных сумм налогов, платежей и иных обязательств в бюджет.</w:t>
      </w:r>
    </w:p>
    <w:bookmarkEnd w:id="68"/>
    <w:bookmarkStart w:name="z182" w:id="69"/>
    <w:p>
      <w:pPr>
        <w:spacing w:after="0"/>
        <w:ind w:left="0"/>
        <w:jc w:val="both"/>
      </w:pPr>
      <w:r>
        <w:rPr>
          <w:rFonts w:ascii="Times New Roman"/>
          <w:b w:val="false"/>
          <w:i w:val="false"/>
          <w:color w:val="000000"/>
          <w:sz w:val="28"/>
        </w:rPr>
        <w:t>
      Код 973 "Зачет превышения суммы налога на добавленную стоимость, относимого в зачет, над суммой начисленного налога" проставляется при перечислении сумм зачетов превышения суммы налога на добавленную стоимость, относимого в зачет, над суммой начисленного налога.</w:t>
      </w:r>
    </w:p>
    <w:bookmarkEnd w:id="69"/>
    <w:bookmarkStart w:name="z183" w:id="70"/>
    <w:p>
      <w:pPr>
        <w:spacing w:after="0"/>
        <w:ind w:left="0"/>
        <w:jc w:val="both"/>
      </w:pPr>
      <w:r>
        <w:rPr>
          <w:rFonts w:ascii="Times New Roman"/>
          <w:b w:val="false"/>
          <w:i w:val="false"/>
          <w:color w:val="000000"/>
          <w:sz w:val="28"/>
        </w:rPr>
        <w:t>
      Код 974 "Возврат превышения суммы налога на добавленную стоимость, относимого в зачет, над суммой начисленного налога" проставляется при перечислении возврата превышения суммы налога на добавленную стоимость, относимого в зачет, над суммой начисленного налога.</w:t>
      </w:r>
    </w:p>
    <w:bookmarkEnd w:id="70"/>
    <w:bookmarkStart w:name="z184" w:id="71"/>
    <w:p>
      <w:pPr>
        <w:spacing w:after="0"/>
        <w:ind w:left="0"/>
        <w:jc w:val="both"/>
      </w:pPr>
      <w:r>
        <w:rPr>
          <w:rFonts w:ascii="Times New Roman"/>
          <w:b w:val="false"/>
          <w:i w:val="false"/>
          <w:color w:val="000000"/>
          <w:sz w:val="28"/>
        </w:rPr>
        <w:t>
      Код 975 "Зачет с одного кода бюджетной классификации на другой код бюджетной классификации" указывается при излишней или ошибочной уплате сумм в бюджет, переводе сумм налогов, платежей и иных обязательств в бюджет с одного кода бюджетной классификации на другой код бюджетной классификации.</w:t>
      </w:r>
    </w:p>
    <w:bookmarkEnd w:id="71"/>
    <w:bookmarkStart w:name="z185" w:id="72"/>
    <w:p>
      <w:pPr>
        <w:spacing w:after="0"/>
        <w:ind w:left="0"/>
        <w:jc w:val="both"/>
      </w:pPr>
      <w:r>
        <w:rPr>
          <w:rFonts w:ascii="Times New Roman"/>
          <w:b w:val="false"/>
          <w:i w:val="false"/>
          <w:color w:val="000000"/>
          <w:sz w:val="28"/>
        </w:rPr>
        <w:t>
      Код 976 "Зачет с одного органа государственных доходов в другой орган государственных доходов" указывается при ошибочном зачислении налогов, платежей и иных обязательств в бюджет в другие органы государственных доходов, при переводе излишне или ошибочно уплаченных налогов, платежей и иных обязательств в бюджет в другие органы государственных доходов.</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203</w:t>
            </w:r>
          </w:p>
        </w:tc>
      </w:tr>
    </w:tbl>
    <w:bookmarkStart w:name="z38" w:id="73"/>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а также структурных элементов некоторых постановлений Правления Национального Банка Республики Казахстан, признанных утратившими силу</w:t>
      </w:r>
    </w:p>
    <w:bookmarkEnd w:id="73"/>
    <w:bookmarkStart w:name="z39" w:id="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(зарегистрированное в Реестре государственной регистрации нормативных правовых актов под № 1011).</w:t>
      </w:r>
    </w:p>
    <w:bookmarkEnd w:id="74"/>
    <w:bookmarkStart w:name="z40"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мая 2000 года № 195 "О внесении изменения в постановление Правления Национального Банка Республики Казахстан от 15 ноября 1999 года № 388 "Об утверждении Правил применения Государственного классификатора Республики Казахстан – единого классификатора назначения платежей" (зарегистрированное в Реестре государственной регистрации нормативных правовых актов под № 1149).</w:t>
      </w:r>
    </w:p>
    <w:bookmarkEnd w:id="75"/>
    <w:bookmarkStart w:name="z41"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октября 2000 года № 405 "Об утверждении Изменений и дополнений в Правила применения Государственного классификатора Республики Казахстан – единого классификатора назначения платежей, утвержденные постановлением Правления Национального Банка Республики Казахстан от 15 ноября 1999 года № 388" (зарегистрированное в Реестре государственной регистрации нормативных правовых актов под № 1319).</w:t>
      </w:r>
    </w:p>
    <w:bookmarkEnd w:id="76"/>
    <w:bookmarkStart w:name="z42" w:id="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февраля 2002 года № 49 "О внесении изменений и дополнений в постановление Правления Национального Банка Республики Казахстан "Об утверждении Правил применения Государственного классификатора Республики Казахстан – единого классификатора назначения платежей" от 15 ноября 1999 года № 388" (зарегистрированное в Реестре государственной регистрации нормативных правовых актов под № 1809, опубликованное в 2002 году в Бюллетене нормативных правовых актов центральных исполнительных и иных государственных органов Республики Казахстан № 19, ст. 607).</w:t>
      </w:r>
    </w:p>
    <w:bookmarkEnd w:id="77"/>
    <w:bookmarkStart w:name="z43" w:id="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апреля 2003 года № 125 "О внесении изменений в постановление Правления Национального Банка Республики Казахстан от 15 ноября 1999 года № 388 "Об утверждении Правил применения Государственного классификатора Республики Казахстан – единого классификатора назначения платежей", зарегистрированное в Министерстве юстиции Республики Казахстан под № 1011" (зарегистрированное в Реестре государственной регистрации нормативных правовых актов под № 2332).</w:t>
      </w:r>
    </w:p>
    <w:bookmarkEnd w:id="78"/>
    <w:bookmarkStart w:name="z44" w:id="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февраля 2004 года № 18 "О внесении изменений и дополнений в постановление Правления Национального Банка Республики Казахстан от 15 ноября 1999 года № 388 "Об утверждении Правил применения Государственного классификатора Республики Казахстан – единого классификатора назначения платежей", зарегистрированное в Министерстве юстиции Республики Казахстан под № 1011" (зарегистрированное в Реестре государственной регистрации нормативных правовых актов под № 2757, опубликованное 1 апреля 2004 года в газете "Казахстанская правда" № 66 (24376).</w:t>
      </w:r>
    </w:p>
    <w:bookmarkEnd w:id="79"/>
    <w:bookmarkStart w:name="z45" w:id="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мая 2005 года № 58 "О внесении изменений и дополнения в постановление Правления Национального Банка Республики Казахстан от 15 ноября 1999 года № 388 "Об утверждении Правил применения Государственного классификатора Республики Казахстан – единого классификатора назначения платежей" (зарегистрированное в Реестре государственной регистрации нормативных правовых актов под № 3689, опубликованное в 2005 году в Бюллетене нормативных правовых актов центральных исполнительных и иных государственных органов Республики Казахстан № 16, ст. 121).</w:t>
      </w:r>
    </w:p>
    <w:bookmarkEnd w:id="80"/>
    <w:bookmarkStart w:name="z46" w:id="8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августа 2006 года № 81 "О внесении изменений и дополнений в постановление Правления Национального Банка Республики Казахстан от 15 ноября 1999 года № 388 "Об утверждении Правил применения Государственного классификатора Республики Казахстан – единого классификатора назначения платежей" (зарегистрированное в Реестре государственной регистрации нормативных правовых актов под № 4405, опубликованное 18 октября 2006 года в газете "Юридическая газета" № 184 (1164).</w:t>
      </w:r>
    </w:p>
    <w:bookmarkEnd w:id="81"/>
    <w:bookmarkStart w:name="z47" w:id="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Перечня постановлений Правления Национального Банка Республики Казахстан, в которые вносятся изменения и дополнения, являющегося приложением к постановлению Правления Национального Банка Республики Казахстан от 24 августа 2009 года № 85 "О внесении изменений и дополнений в некоторые постановления Правления Национального Банка Республики Казахстан" (зарегистрированному в Реестре государственной регистрации нормативных правовых актов под № 5806, опубликованному 30 октября 2009 года в газете "Юридическая газета" № 166 (1763).</w:t>
      </w:r>
    </w:p>
    <w:bookmarkEnd w:id="82"/>
    <w:bookmarkStart w:name="z48" w:id="8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27 сентября 2010 года № 78 "О внесении дополнений и изменений в некоторые постановления Правления Национального Банка Республики Казахстан по вопросам представления сведений по платежам и признании утратившими силу некоторых постановлений Правления Национального Банка Республики Казахстан по вопросам составления и представления отчета по распределению платежного оборота по способам безналичных платежей и переводов денег" (зарегистрированного в Реестре государственной регистрации нормативных правовых актов под № 6607, опубликованного 14 декабря 2010 года в газете "Казахстанская правда" № 338 (26399).</w:t>
      </w:r>
    </w:p>
    <w:bookmarkEnd w:id="83"/>
    <w:bookmarkStart w:name="z49" w:id="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267 "О внесении изменений и дополнений в постановление Правления Национального Банка Республики Казахстан от 15 ноября 1999 года № 388 "Об утверждении Правил применения Государственного классификатора Республики Казахстан – единого классификатора назначения платежей и представления сведений по платежам в разрезе единого классификатора назначения платежей" (зарегистрированное в Реестре государственной регистрации нормативных правовых актов под № 7949, опубликованное 5 декабря 2012 года в газете "Казахстанская правда" № 421-422 (27240-27241).</w:t>
      </w:r>
    </w:p>
    <w:bookmarkEnd w:id="84"/>
    <w:bookmarkStart w:name="z50" w:id="8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11 декабря 2013 года № 271 "О внесении изменений и дополнений в постановление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(зарегистрированное в Реестре государственной регистрации нормативных правовых актов под № 9095, опубликованное 7 февраля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85"/>
    <w:bookmarkStart w:name="z51" w:id="8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 в которые вносятся изменения, являющегося приложением к постановлению Правления Национального Банка Республики Казахстан от 25 февраля 2015 года № 28 "О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 (зарегистрированному в Реестре государственной регистрации нормативных правовых актов под № 10715, опубликованному 6 мая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86"/>
    <w:bookmarkStart w:name="z52" w:id="8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Национального Банка Республики Казахстан по вопросам платежей и переводов денег и ведения банковских счетов, в которые вносятся изменения, являющегося приложением к постановлению Правления Национального Банка Республики Казахстан от 8 мая 2015 года № 72 "О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 (зарегистрированному в Реестре государственной регистрации нормативных правовых актов под № 11163, опубликованному 2 июня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87"/>
    <w:bookmarkStart w:name="z53" w:id="8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декабря 2015 года № 260 "О внесении изменений и дополнения в постановление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(зарегистрированное в Реестре государственной регистрации нормативных правовых актов под № 13175, опубликованное 31 марта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