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baa3" w14:textId="a72b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27 февраля 2015 года № 18-04/148 "Об утверждении Правил рыболовства"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6 октября 2016 года № 421. Зарегистрирован в Министерстве юстиции Республики Казахстан 10 ноября 2016 года № 14407.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18-04/148 "Об утверждении Правил рыболовства" (зарегистрированный в Реестре государственной регистрации нормативных правовых актов № 10606, опубликованный 16 апреля 2015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Промысловая мера рыбных ресурсов и других водных животных устанавливается согласно приложению 1 к настоящим Правилам рыболовства. Прилов видов рыбных ресурсов и других водных животных, не указанных в разрешениях, и (или) рыб менее установленной промысловой меры осуществляется в объеме, не превышающем восемь процентов от улова в объячеивающих орудиях лова и пять процентов – в отцеживающих орудиях лова.";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9-1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Форма бирки на орудие лова указана в приложении 2 к настоящим Правилам.";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рыболовства";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августа 2010 года № 521 "Об утверждении формы бирки на орудие лова для промыслового рыболовства" (зарегистрированный в Реестре государственной регистрации нормативных правовых актов Республики Казахстан № 6480, опубликованный 12 ноября 2010 года в газете "Казахстанская правда" № 306-309 (26367-26370)).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рыболовства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Бирка на орудие лова для рыболовства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(название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Рыбохозяйственный водоем и (или) участок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орудия лова ____________________ ( ___________________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параметры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Бирка изготавливается из нержавеющего металла, пластика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иного водостойкого материала.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