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524a" w14:textId="ef45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8 января 2016 года № 119 "Об утверждении Правил присоединения и взаимодействия сетей теле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1 октября 2016 года № 218. Зарегистрирован Министерством юстиции Республики Казахстан 23 ноября 2016 года № 144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внесении изменений и дополнения в приказ исполняющего обязанности Министра по инвестициям и развитию Республики Казахстан от 28 января 2016 года № 119 "Об утверждении Правил присоединения и взаимодействия сетей телекоммуникаций"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19 "Об утверждении Правил присоединения и взаимодействия сетей телекоммуникаций" (зарегистрированный в Реестре государственной регистрации нормативных правовых актов за № 13340, опубликованный 4 апреля 2016 года в информационно-правовой системе "Әділет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и взаимодействия сетей телекоммуникаций, утвержденных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9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-1. Присоединение сетей телекоммуникаций операторов связи к сетям телекоммуникаций общего пользования осуществляется после приведения присоединяемого коммутационного оборудования в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безопасности, функциональные и технические требования к телекоммуникационному оборудованию при проведении оперативно-розыскных мероприятий", утвержденным Постановлением Правительства Республики Казахстан от 6 августа 2010 года № 805. Присоединение в целях сертификации на соответствие требованиям, установленным указанным техническим регламентом, осуществляется в срок не более 30 календарных дней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) обеспечение корректной трансляции сигнальных параметров в соответствии с общеканальной сигнализацией сетей ОКС 7 или протоколами SIP-T/SIP-I, в том числе номера вызывающего абонента (номер абонента А) при местном, междугородном и/или международном вызове, в случае его присутствия в исходных записях коммутационного оборудования оператора связи (детализированная запись звонка – Call Detail Record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8. В целях взыскания имеющейся задолженности оператором связи допускается ограничение входящего междугородного и/или международного трафика до погашения такой задолженности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ератором связи допускается ограничение с отдельных номеров входящего междугородного и/или международного трафика в случае не корректной трансляции сигнальных параметров в соответствии с общеканальной сигнализацией сетей ОКС 7 или протоколами SIP-T/SIP-I, в том числе номера вызывающего абонента (номер абонента А) при местном, междугородном и/или международном вызове, в случае его присутствия в исходных записях коммутационного оборудования оператора связи, принимающего трафик на свою сеть (детализированная запись звонка – Call Detail Record)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иных случаях ограничение пропуска операторами связи любого вида, входящего/транзитного трафика без соответствующего решения суда не допускается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связи Министерства информации и коммуникаций Республики Казахстан (Ярошенко В.В.)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информации и коммуника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и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