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4be5" w14:textId="3c44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 государственных служащих, необходимого и достаточного для выполнения осуществляемых Агентством Республики Казахстан по делам государственной службы и противодействию коррупции и его территориальными органами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21 октября 2016 года № 16. Зарегистрирован в Министерстве юстиции Республики Казахстан 24 ноября 2016 года № 14455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21 мая 2013 года «О персональных данных и их защите»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 государственных служащих, необходимый и достаточный для выполнения осуществляемых Агентством Республики Казахстан по делам государственной службы и противодействию коррупции и его территориальными органами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11 февраля 2016 года № 30 «Об утверждении перечня персональных данных государственных служащих, необходимого и достаточного для выполнения осуществляемых Министерством по делам государственной службы Республики Казахстан и его территориальными органами задач» (зарегистрированный в Реестре государственной регистрации нормативных правовых актов за № 13442, опубликованный 24 июня 2016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  </w:t>
      </w:r>
      <w:r>
        <w:rPr>
          <w:rFonts w:ascii="Times New Roman"/>
          <w:b w:val="false"/>
          <w:i/>
          <w:color w:val="000000"/>
          <w:sz w:val="28"/>
        </w:rPr>
        <w:t>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противодействию коррупции                  К. Кожамжаров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противодействию коррупции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2016 года № 16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Перечень персональных данных государственных служащих,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необходимый и достаточный для выполнения осуществляемых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Агентством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 противодействию коррупции и его территориальными органами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задач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283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персональных данных физических лиц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рождении: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положение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гражданстве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окончания и наименование учебного заведения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по специальности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завершении обучения по международной стипендии «Болашак» 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завершении Академии государственного управления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степень, ученое звание (при наличии)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Портретное изображение (фотография)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документа, удостоверяющего личность: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выдавший документ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иностранными языками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Дипломатический ранг (при наличии)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 и регистрация по месту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Воинское, специальное звание, классный чин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награды, почетные звания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специальной проверки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принесения присяги государственным служащим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(отсутствие) судимости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дисциплинарных и административных взысканиях 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дееспособности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запрете занимать государственные должности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 деятельности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результаты аттестации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прохождения курсов переподготовки и повышения квалификации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занимаемой должности, категория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трудовой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приема, увольнения;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по месту работы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Рекомендательные письма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состоянии здоровья (в случаях, когда специальные требования к состоянию здоровья для занятия соответствующих государственных должностей установлены в квалификационных требованиях)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последнего тестирования: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 законодательства;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 государственного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 тест;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определение уровня компетенций;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оценку личных качеств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зачислении в кадровый резерв корпуса «А»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ротации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