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f9cc" w14:textId="e95f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24 ноября 2016 года № 265. Зарегистрирован в Министерстве юстиции Республики Казахстан 21 декабря 2016 года № 14548.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(зарегистрированный в Реестре государственной регистрации нормативных правовых актов № 11939, опубликованный 14 сентября 2015 года в информационно-правовой системе "Әділет")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Ввести ограничения и запреты на пользование объектами животного мира, согласно приложению 3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Управлению охраны рыбных ресурсов и регулирования рыболовства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"Ограничения и запреты на пользование рыбными ресурсами и другими водными животными их частей и дериватов",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"25. Ввести запрет на лов осетровых видов рыб, пользование осетровыми видами рыб и их дериватами (икра) физическими и юридическими лицами,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предприятий воспроизводственного комплекса (в рамках выполнения государственного заказа);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научных организаций, осуществляющих научно-исследовательский 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субъекта государственной монополии, в случае наличия квоты на вылов осетровых видов рыб.";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животного мира и охотничьего хозяйства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лесного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животного мира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и запреты на пользование объектами животного мира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ограничения и запреты на пользование объектами животного мира (далее – ограничения и запреты) разработаны в соответствии с подпунктом 378)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от 6 апреля 2005 года № 310 "Некоторые вопросы Министерства сельского хозяйства Республики Казахстан Казахстан" в целях сохранения и воспроизводства животного мира.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Ограничения и запреты не распространяются на использование животных в научных целях.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Ввести запрет на охоту в период с 16 февраля по 14 июня.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Ограничить суточную норму изъятия одного вида пернатой и пушной дичи на одного охотника до пяти особей, кроме промысловой охоты.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