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c7c" w14:textId="d506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статистических форм общегосударственных статистических наблюдений по статистике инвестиций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ноября 2016 года № 288. Зарегистрирован в Министерстве юстиции Республики Казахстан 26 декабря 2016 года № 14570. Утратил силу приказом Председателя Комитета по статистике Министерства национальной экономики Республики Казахстан от 13 ноября 2017 года № 168.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статистических форм общегосударственных статистических наблюдений по статистике инвестиций и инструкций по их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2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об инвестициях в основной капитал" (код 161101007, индекс 1-инвест,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об инвестициях в основной капитал" (код 161101007, индекс 1-инвест,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"Отчет об инвестиционной деятельности" (код 161112008, индекс 1-инвест,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"Отчет об инвестиционной деятельности" (код 161112008, индекс 1-инвест,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28 октября 2014 года № 27 "Об утверждении статистических форм общегосударственных статистических наблюдений по статистике инвестиций и инструкций по их заполнению" (зарегистрированный в Реестре государственной регистрации нормативных правовых актов за № 9910, опубликованный 30 января 2015 года в информационно - правовой системе "Әділет").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7"/>
        <w:gridCol w:w="1654"/>
        <w:gridCol w:w="27"/>
        <w:gridCol w:w="10698"/>
        <w:gridCol w:w="138"/>
        <w:gridCol w:w="4"/>
        <w:gridCol w:w="9629"/>
        <w:gridCol w:w="4"/>
        <w:gridCol w:w="262"/>
        <w:gridCol w:w="128"/>
        <w:gridCol w:w="133"/>
        <w:gridCol w:w="529"/>
        <w:gridCol w:w="262"/>
        <w:gridCol w:w="262"/>
        <w:gridCol w:w="262"/>
        <w:gridCol w:w="263"/>
        <w:gridCol w:w="53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89700" cy="492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0" cy="49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 органдары құпиялылығына кепілдік береді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 жылғы 30 қараша № 288 бұйрығына 1-қосымша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Жалпымемлекеттік статистикалық байқаудың статистикалық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территориальному органу статистики </w:t>
            </w:r>
          </w:p>
          <w:bookmarkEnd w:id="15"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93"/>
              <w:gridCol w:w="1671"/>
              <w:gridCol w:w="1671"/>
              <w:gridCol w:w="1671"/>
              <w:gridCol w:w="2155"/>
              <w:gridCol w:w="1639"/>
            </w:tblGrid>
            <w:tr>
              <w:trPr>
                <w:trHeight w:val="30" w:hRule="atLeast"/>
              </w:trPr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сағатта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до 1 часа
</w:t>
                  </w:r>
                </w:p>
              </w:tc>
              <w:tc>
                <w:tcPr>
                  <w:tcW w:w="16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6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6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16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более 40 часов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  <w:bookmarkEnd w:id="16"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анық емес бастапқы статистикалық деректерді ұсыну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статистикалық деректерді белгіленген мерзімде ұсынбау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161101007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161101007</w:t>
            </w:r>
          </w:p>
          <w:bookmarkEnd w:id="18"/>
        </w:tc>
        <w:tc>
          <w:tcPr>
            <w:tcW w:w="10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капиталға салынған инвестициялар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Отчетный период</w:t>
            </w:r>
          </w:p>
          <w:bookmarkEnd w:id="21"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22"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санына қарамастан инвестициялық қызметті іске асыратын заңды тұлғалар және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юридические лица и (или) их структурные и обособленные подразделения, осуществляющие инвестиционную деятельность, независимо от численности работающих. 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Тапсыру мерзімі – есепті кезеңнен кейінгі 2-ші күнге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 алғанда)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 представления – до 2 числа (включительно) после отчетного периода.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  <w:tr>
        <w:trPr>
          <w:trHeight w:val="30" w:hRule="atLeast"/>
        </w:trPr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Инвестиция игерілген өңірді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регион освоения инвестиций (независимо от места регистрации предприятия) - область, город, район, населенный пункт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сәйкес аумақ коды (статистикалық нысанды қағаз тасығышта тапсыру кезінде 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Негізгі капиталға салынған инвестициялар көлемін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Укажите объем инвестиций в основной капитал, в тысячах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3176"/>
        <w:gridCol w:w="840"/>
        <w:gridCol w:w="962"/>
        <w:gridCol w:w="840"/>
        <w:gridCol w:w="885"/>
        <w:gridCol w:w="840"/>
        <w:gridCol w:w="841"/>
        <w:gridCol w:w="841"/>
        <w:gridCol w:w="841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средства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меншікті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собственные средства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банктердің кредиттері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кредиты банков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қарыз қаражаты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заемные средства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шетелдік банктерден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иностранных банков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резидент еместер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нерезидентов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материальный основной капитал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1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 жұмыстарына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строительно-монтажные работы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32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33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емес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нежилые здания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  <w:bookmarkEnd w:id="34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5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ғимараттар мен имараттарды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 и сооружений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6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машиналар, жабдықтар, көлік құралдары, құрал-саймандар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инструмент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37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  <w:bookmarkEnd w:id="38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ақпараттық, компьютерлік және телекоммуникациялық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информационное, компьютерное и телекоммуникационное оборудование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9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машиналарды, жабдықтарды, көлік құралдарын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машин, оборудования, транспортных средств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40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көпжылдық дақылдарды отырғызу және өсіру бойынша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насаждению и выращиванию многолетних культур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41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жегілетін, өнім беретін және асыл тұқымды табынды қалыптастыруға салынған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формирование рабочего, продуктивного и племенного стада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42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негізгі капиталға салынған инвестициялар көлеміндегі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в объеме инвестиций в материальный основной капитал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нематериальный основной капитал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4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компьютерлік бағдарламалық қамтамасыз ету және деректер қорларын құруға және сатып алуға салынған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создание и приобретение компьютерного программного обеспечения и базы данных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5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пайдалы қазбалар қорларын барлау және бағалауға салынған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разведку и оценку запасов полезных ископаемых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6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негізгі капиталға салынған инвестициялар көлеміндегі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в объеме инвестиций в нематериальный основной капитал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 жолдан қоршаған ортаны қорғауға бағытталған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строки 1 инвестиции, направленные на охрану окружающей среды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Пайдалану бағыттары бойынша негізгі капиталға салынған </w:t>
      </w:r>
      <w:r>
        <w:rPr>
          <w:rFonts w:ascii="Times New Roman"/>
          <w:b/>
          <w:i w:val="false"/>
          <w:color w:val="000000"/>
          <w:sz w:val="28"/>
        </w:rPr>
        <w:t>инвестициялар көлемін көрсетіңіз, мың теңгеде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Укажите объем инвестиций в основной капитал по направлениям использования, в тысячах тенге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236"/>
        <w:gridCol w:w="403"/>
        <w:gridCol w:w="1304"/>
        <w:gridCol w:w="1755"/>
        <w:gridCol w:w="928"/>
        <w:gridCol w:w="810"/>
        <w:gridCol w:w="810"/>
        <w:gridCol w:w="811"/>
        <w:gridCol w:w="811"/>
        <w:gridCol w:w="811"/>
        <w:gridCol w:w="811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ОКЭД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негізгі құралдарды пайдалануға беру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Ввод в эксплуатацию новых основных средств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капиталға салынған инвестициялар Инвестиции в основной капитал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средства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меншікті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собственные средства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банктердің кредиттері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кредиты банков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қарыз қаражаты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заемные средства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шетелдік банктерден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иностранных банков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резидент еместер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нерезидентов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0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пайдалану бағыттары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направлениям использования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1-жолдан тұрғын үй құрылысына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строки 1 инвестиции в жилищное строительство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ЭҚЖЖ – Қазақстан Республикасы Ұлттық экономика министрлігі Статистика комитетінің Интернет-ресурсында www.stat.gov.kz орналасқан Экономикалық қызмет түрлерінің жалпы жіктеуіші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ОКЭД – Общий классификатор видов экономической деятельности, размещенный на Интернет-ресурсе Комитета по статистике Министерства Национальной экономики Республики Казахстан www.stat.gov.kz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             Адрес ________________________________________________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                        ___________________________________________________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____________________________________________________________ 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___________________________________________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     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Согласны на опубликование 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             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опубликование 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__________________________________________________________ ___________________________________________________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тегі, аты және әкесінің аты (бар болған жағдайда)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телефон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фамилия, имя и отчество (при его наличии)                                     телефоны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 бухгалтер 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_____________________________________________________ ___________________________________________________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тегі, аты және әкесінің аты (бар болған жағдайда)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                                     подпись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 ___________________________________________________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тегі, аты және әкесінің аты (бар болған жағдайда)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                                     подпись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/>
          <w:i w:val="false"/>
          <w:color w:val="000000"/>
          <w:sz w:val="28"/>
        </w:rPr>
        <w:t xml:space="preserve">Аталған тармақ Қазақстан Республикасы "Мемлекеттік статистика туралы" Заңының 8-бабының 5-тармағына сәйкес толтырылады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288</w:t>
            </w:r>
          </w:p>
        </w:tc>
      </w:tr>
    </w:tbl>
    <w:bookmarkStart w:name="z12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инвестициях в основной капитал"</w:t>
      </w:r>
      <w:r>
        <w:br/>
      </w:r>
      <w:r>
        <w:rPr>
          <w:rFonts w:ascii="Times New Roman"/>
          <w:b/>
          <w:i w:val="false"/>
          <w:color w:val="000000"/>
        </w:rPr>
        <w:t>(код 161101007, индекс 1-инвест, периодичность месячная)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об инвестициях в основной капитал" (код 161101007, индекс 1-инвест, периодичность месячная) (далее -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об инвестициях в основной капитал" (код 161101007, индекс 1-инвест, периодичность месячная) (далее – статистическая форма).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кредиты банков - это денежные средства, которые выдаются банком на установленную цель, для удовлетворения потребностей заемщика в финансовых средствах;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заемные средства - денежные средства, не принадлежащие хозяйствующему субъекту, но временно находящиеся в его распоряжении и используемые наравне с его собственными, к которым относятся (кроме кредитов банков) займы других организаций, займы юридических и физических лиц-учредителей предприятий, займы, предоставляемые отечественными и иностранными небанковскими учреждениями (микрокредитные организации), юридическими и физическими лицами нерезидентами, и гранты;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бюджетный инвестиционный проект - совокупность мероприятий, направленных на создание (строительство) новых либо реконструкцию имеющихся объектов, реализуемых за счет бюджетных средств в течение определенного периода времени и имеющих завершенный характер;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ремонт зданий и сооружений - затраты по капитальному ремонту жилых, нежилых зданий и сооружений, увеличивающие первоначальную стоимость объекта;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ввод в эксплуатацию новых основных средств включает стоимость законченных строительством и введенных в действие предприятий, зданий и сооружений производственного и непроизводственного назначения, машин и оборудования, транспортных средств всех видов; 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местного бюджета - средства, выделяемые из местного бюджета на возвратной и безвозвратной основе, включая средства заимствования местных исполнительных органов;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затраты на формирование рабочего, продуктивного и племенного стада - затраты на приобретение взрослого рабочего, продуктивного и племенного стада, включая расходы на его доставку, а также затраты на выращивание в хозяйстве молодняка продуктивного и рабочего скота, переводимого в основное стадо;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затраты на создание и приобретение компьютерного программного обеспечения и баз данных: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хозяйствующих субъектов, на создание и приобретение программного обеспечения и баз данных; 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затраты, связанные с разработкой и получением (приобретением) авторских прав на программное обеспечение; 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разработчиков программного обеспечения, связанные с его обслуживанием, развертыванием, конфигурированием; 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затраты по насаждению и выращиванию многолетних культур - затраты на выращивание плодово-ягодных насаждений всех видов, озеленительных и декоративных насаждений, защитных и других лесных полос, искусственных насаждений ботанических садов, которые многократно и непрерывно используются;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инвестиции, направленные на охрану окружающей среды - затраты, направленные на охрану окружающей среды и рациональное использование природных ресурсов: 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мероприятий по вводу в эксплуатацию и реконструкцию сооружений очистки сточных вод; 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мероприятий по вводу в эксплуатацию сооружений для очистки коммунально-бытовых, ливневых стоков; 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мероприятий по улучшению состояния поверхностных водоисточников; </w:t>
      </w:r>
    </w:p>
    <w:bookmarkEnd w:id="94"/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мероприятий по охране земельных ресурсов; 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проведение мероприятий по созданию особоохраняемых природных территорий и другие затраты;</w:t>
      </w:r>
    </w:p>
    <w:bookmarkEnd w:id="96"/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затраты на строительно-монтажные работы - затраты на строительные работы по возведению жилых и нежилых зданий и сооружений, расширению, реконструкции и техническому перевооружению, работы по монтажу энергетического, технологического и другого оборудования;</w:t>
      </w:r>
    </w:p>
    <w:bookmarkEnd w:id="97"/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машины, оборудование, инструмент - затраты на приобретение (в том числе по лизингу) машин, транспортных средств, оборудования, компьютеров, мебели, инструмента и затраты по капитальному ремонту машин и оборудования;</w:t>
      </w:r>
    </w:p>
    <w:bookmarkEnd w:id="98"/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собственные средства - средства предприятий, организаций, населения;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инвестиции в основной капитал - вложения средств с целью получения инвесторами экономического, социального или экологического эффекта в случае нового строительства, расширения, а также реконструкции и модернизации объектов, которые приводят к увеличению первоначальной стоимости объекта, а также на приобретение машин, оборудования, транспортных средств, на формирование основного стада, многолетних насаждений;</w:t>
      </w:r>
    </w:p>
    <w:bookmarkEnd w:id="100"/>
    <w:bookmarkStart w:name="z1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прочие затраты в объеме инвестиций в нематериальный основной капитал: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предусмотренные в сметах на строительство, связанные со строительством объекта (проектно-изыскательские работы для строительства, авторский надзор, затраты на содержание дирекций строящихся объектов, затраты на землю при выкупе или при покупке земельного участка для строительства и другие затраты, связанные с подготовкой и освоением территории строительства);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затраты на работы по рекультивации земель, ликвидации последствий деятельности угольных шахт (ликвидация впадин, озер, болот после оседания почвы и другое);</w:t>
      </w:r>
    </w:p>
    <w:bookmarkEnd w:id="103"/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затраты на разведку и оценку запасов полезных ископаемых - совокупность затрат по разведке месторождений нефти, природного газа и других полезных ископаемых и последующей оценке разведанных месторождений; </w:t>
      </w:r>
    </w:p>
    <w:bookmarkEnd w:id="104"/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заемные средства нерезидентов - это инвестиции, осуществляемые за счет займов иностранных юридических и физических лиц и небанковских учреждений;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средства республиканского бюджета - средства, выделяемые из республиканского бюджета на возвратной и безвозвратной основе, включая внешние правительственные займы;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инвестиции в жилищное строительство - затраты на строительство индивидуальных и многоквартирных жилых домов, общежитий, жилых зданий для социальных групп;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иностранные банки - банки и иные финансовые институты, созданные за пределами Республики Казахстан и имеющие право на осуществление банковских операций по законодательству государств, в которых они зарегистрированы; 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представляют структурные и обособленные подразделения юридических лиц по месту своего нахождения, если им делегированы полномочия по сдаче статистической формы юридическими лицами. Если структурные и обособленные подразделения не имеют таких полномочий, статистическую форму представляют юридические лица в разрезе своих структурных и обособленных подразделений, с указанием их местонахождения, а также по юридическому лицу с исключением данных подразделений.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инвестирование на территории двух и более областей, представляют статистическую форму, выделяя информацию по каждой территории в отдельную статистическую форму на отдельном бланке, то есть данные отражаются по месту инвестирования.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деятельности более одного месяца по общегосударственному статистическому наблюдению,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в органы государственной статистики вместо статистических форм представляется уведомление на бумажном носителе, с указанием причин отсутствия деятельности и сроков, в течение которых данная деятельность не будет осуществляться.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отражают затраты, произведенные ими в рамках реализации бюджетных инвестиционных проектов.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Затраты в статистической форме отражаются в фактических ценах, действующих на момент их осуществления по методу начисления, то есть независимо от фактического поступления средств и без налога на добавленную стоимость. 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основной капитал не включают затраты на приобретение оборудования, зданий, квартир в объектах жилого фонда и сооружений, числившихся ранее в основных фондах (средствах) у других организаций (основные средства, бывшие в употреблении), текущие расходы предприятий и организаций и расходы из государственного бюджета, выделяемые на содержание государственных учреждений.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заполнения статистической формы используются данные раздела "Долгосрочные активы" Типового плана счетов бухгалтерского учета,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от 23 мая 2007 года № 185. При этом, показатели счетов 2910 "Долгосрочные авансы выданные", 2920 "Расходы будущих периодов", 2930 "Незавершенное строительство" формируются согласно учетной политике предприятия, то есть предприятие самостоятельно определяет, относятся ли его расходы к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Затраты на капитальный ремонт зданий и сооружений, машин, оборудования отражаются только в случае, если эти затраты увеличивают первоначальную стоимость объекта ремонта.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(пустографка).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использования информационной системы, "Сбор данных в оn-line режиме" размещенного на интернет-ресурсе Комитета по статистике Министерства Национальной экономики Республики Казахстан (www.stat.gov.kz).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2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2.1.1-2.1.3 отражаются затраты на строительные работы по возведению жилых и нежилых зданий и сооружений, расширению, реконструкции и техническому перевооружению, работы по монтажу энергетического, технологического и другого оборудования;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2.3.1 выделяются затраты на приобретение транспортных средств (легковых, грузовых, железнодорожного, воздушного и водного транспорта) за исключением транспортных средств личного потребления;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2.3.2 – затраты на приобретение информационного, компьютерного и телекоммуникационного оборудования, предназначенного для преобразования, хранения и передачи информации. К этому виду оборудования относятся средства вычислительной техники и оргтехники; средства радиосвязи, радиовещания и телевидения; оборудование, относящиеся к информационно-коммуникационной инфраструктуре. 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отражении затрат на создание и приобретение компьютерного программного обеспечения и баз данных учитываются затраты на создание и покупку программного обеспечения для собственного потребления. Затраты на покупку готового программного обеспечения с лицензией краткосрочного использования, то есть экземпляры программ с приобретением только права на ее использование, не рассматриваются как затраты капитального характера, так как не приводят к созданию нематериального актива и не являются инвестиционными вложениями.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данные строки 4 выделяются из строки 1.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ввод в действие основных средств и инвестиции в основной капитал распределяются по видам экономической деятельности, в которые они были направлены, в соответствии с Общим классификатором видов экономической деятельности.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строки 2 раздела 3 выделяются из строки 1.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 "Объем инвестиций в основной капитал":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1=∑ граф 2-5, 7 для каждой строки; 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2,3 для каждой графы;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2.1-2.7 для каждой графы;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2.1=∑ строк 2.1.1-2.1.3 для каждой графы;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строки 2.3 ≥ ∑ строк 2.3.1-2.3.2 для каждой графы;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3=∑ строк 3.1-3.3 для каждой графы;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4 по соответствующим графам.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 "Объем инвестиций в основной капитал по направлениям использования":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2=∑ граф 3-6, 8 для каждой строки; 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заполненных строк по направлениям использования по соответствующим графам;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виду деятельности "68.10.1" ≥ строке 2.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"Ввод в эксплуатацию новых основных средств по направлениям использования":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заполненных строк по направлениям использования по соответствующим графам.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между разделами: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строки 1 раздела 2 идентичны данным по строке 1 раздела 3 для каждой графы;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графы 5 ≥ графы 6 для каждой строки;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графы 7 ≥ графы 8 для каждой строки.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графы 6 ≥ графы 7 для каждой строки;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графы 8 ≥ графы 9 для каждой строки.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7"/>
        <w:gridCol w:w="1482"/>
        <w:gridCol w:w="24"/>
        <w:gridCol w:w="10901"/>
        <w:gridCol w:w="10655"/>
        <w:gridCol w:w="5"/>
        <w:gridCol w:w="290"/>
        <w:gridCol w:w="290"/>
        <w:gridCol w:w="290"/>
        <w:gridCol w:w="290"/>
        <w:gridCol w:w="587"/>
        <w:gridCol w:w="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89700" cy="492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0" cy="49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 органдары құпиялылығына кепілдік береді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 жылғы 30 қараша № 288 бұйрығына 1-қосымша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Жалпымемлекеттік статистикалық байқаудың статистикалық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39"/>
              <w:gridCol w:w="1645"/>
              <w:gridCol w:w="1645"/>
              <w:gridCol w:w="1645"/>
              <w:gridCol w:w="2121"/>
              <w:gridCol w:w="1805"/>
            </w:tblGrid>
            <w:tr>
              <w:trPr>
                <w:trHeight w:val="30" w:hRule="atLeast"/>
              </w:trPr>
              <w:tc>
                <w:tcPr>
                  <w:tcW w:w="34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Статистикалық нысанды толтыруға жұмсалған уақыт, сағатта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1 сағатқа дейiн
</w:t>
                  </w:r>
                </w:p>
              </w:tc>
              <w:tc>
                <w:tcPr>
                  <w:tcW w:w="164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164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164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18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40 сағаттан артық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8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анық емес бастапқы статистикалық деректерді ұсыну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статистикалық деректерді белгіленген мерзімде ұсынбау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161112008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161112008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 қызмет туралы есеп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Отчетный период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санына қарамастан инвестициялық қызметті іске асыратын заңды тұлғалар және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юридические лица и (или) их структурные и обособленные подразделения, осуществляющие инвестиционную деятельность, независимо от численности работающих.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15 сәуірге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 алғанда)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представления – до 15 апреля (включительно) после отчетного периода.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 игерілген өңірді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Укажите регион освоения инвестиций (независимо от места регистрации предприятия) - область, город, район, населенный пункт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сәйкес аумақ коды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қағаз тасығышта тапсыру кезінде статистика органының қызметкерлері толтырады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Негізгі капиталға салынған инвестициялар көлемін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Укажите объем инвестиций в основной капитал, в тысячах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3176"/>
        <w:gridCol w:w="840"/>
        <w:gridCol w:w="962"/>
        <w:gridCol w:w="840"/>
        <w:gridCol w:w="885"/>
        <w:gridCol w:w="840"/>
        <w:gridCol w:w="841"/>
        <w:gridCol w:w="841"/>
        <w:gridCol w:w="841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средства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меншікті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собственные средства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банктердің кредиттері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кредиты банков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қарыз қаражаты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заемные средства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шетелдік банктерден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иностранных банков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резидент еместер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нерезидентов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основной капитал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материальный основной капитал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 жұмыстарына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строительно-монтажные работы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тұргын емес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ғимараттар мен имараттарды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 и сооружений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машиналар, жабдықтар, көлік құралдары, құрал-саймандар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инструмент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транспортные средства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ақпараттық, компьютерлік және телекоммуникациялық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информационное, компьютерное и телекоммуникационное оборудование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машиналарды, жабдықтарды, көлік құралдарын күрделі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машин, оборудования, транспортных средств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өпжылдық дақылдарды отырғызу және өсіру бойынша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насаждению и выращиванию многолетних культур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ұмысқа жегілетін, өнім беретін және асыл тұқымды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қалыптастыруға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формирование рабочего, продуктивного и племенного стада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негізгі капиталға салынған инвестициялар көлеміндегі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в объеме инвестиций в материальный основной капитал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нематериальный основной капитал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бағдарламалық қамтамасыз ету және деректер қорларын құруға және сатып алуға салынған 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создание и приобретение компьютерного программного обеспечения и базы данных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айдалы қазбалар қорларын барлау және бағалауға салынған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разведку и оценку запасов полезных ископаемых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негізгі капиталға салынған инвестициялар көлеміндегі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в объеме инвестиций в нематериальный основной капитал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 бағыттары бойынша негізгі капиталға салынған инвестициялар көлемін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Укажите объем инвестиций в основной капитал по направлениям использования, в тысячах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616"/>
        <w:gridCol w:w="909"/>
        <w:gridCol w:w="948"/>
        <w:gridCol w:w="1086"/>
        <w:gridCol w:w="948"/>
        <w:gridCol w:w="999"/>
        <w:gridCol w:w="948"/>
        <w:gridCol w:w="1000"/>
        <w:gridCol w:w="949"/>
        <w:gridCol w:w="949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ЭҚЖЖ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ОКЭД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средства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меншікті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собственные средства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банктердің кредиттері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кредиты банков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қарыз қаражаты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заемные средства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шетелдік банктерден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иностранных банков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резидент еместер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нерезидентов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пайдалану бағыттары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направлениям использования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1-жолдан тұрғын үй құрылысына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 инвестиции в жилищное строительство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Пайдалану бағыттары бойынша жаңа негізгі кұралдардың пайдалануға берілуін және құрылысқа салынған инвестицияларды көрсетіңіз, мың теңгеде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ввод в эксплуатацию новых основных средств и инвестиции в строительство по направлениям использования, в тысячах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082"/>
        <w:gridCol w:w="3572"/>
        <w:gridCol w:w="2590"/>
        <w:gridCol w:w="590"/>
        <w:gridCol w:w="675"/>
        <w:gridCol w:w="590"/>
        <w:gridCol w:w="590"/>
        <w:gridCol w:w="590"/>
        <w:gridCol w:w="591"/>
        <w:gridCol w:w="591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ЭҚЖЖ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ОКЭД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Жаңа негізгі құралдарды пайдалануға беру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Ввод в эксплуатацию новых основных средств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Құрылысқа салынған инвестициялар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 в строительство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құрылыс-монтаж жұмыстарына шығындар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 на строительно-монтажные работы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ғимараттар мен имараттарды күрделі жөндеу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капитальный ремонт зданий и сооружений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2-бөлімнің 2.3- жолынан объект құрылысына байланысты машиналар, жабдықтар, құрал-саймандар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строки 2.3 раздела 2 машины, оборудование, инструмент, связанные со строительством объекта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2-бөлімнің 1- жолынан объект құрылысына байланысты өзге де шығындар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строки 1 раздела 2 прочие затраты, связанные со строительством объекта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них: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құрылысқа арналған жобалау-іздестіру жұмыстары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проектно-изыскательские работы для строительства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несие үшін банкке төленген пайыздар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уплаченные банку проценты за кредит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пайдалану бағыттары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направлениям использования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 xml:space="preserve">Қоршаған ортаны қорғауға </w:t>
      </w:r>
      <w:r>
        <w:rPr>
          <w:rFonts w:ascii="Times New Roman"/>
          <w:b/>
          <w:i w:val="false"/>
          <w:color w:val="000000"/>
          <w:sz w:val="28"/>
        </w:rPr>
        <w:t xml:space="preserve">бағытталған </w:t>
      </w:r>
      <w:r>
        <w:rPr>
          <w:rFonts w:ascii="Times New Roman"/>
          <w:b/>
          <w:i w:val="false"/>
          <w:color w:val="000000"/>
          <w:sz w:val="28"/>
        </w:rPr>
        <w:t>инвестициялар көлемін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объем инвестиций, направленных на охрану окружающей среды, в тысячах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3668"/>
        <w:gridCol w:w="794"/>
        <w:gridCol w:w="910"/>
        <w:gridCol w:w="795"/>
        <w:gridCol w:w="838"/>
        <w:gridCol w:w="795"/>
        <w:gridCol w:w="795"/>
        <w:gridCol w:w="795"/>
        <w:gridCol w:w="796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строки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средства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меншікті қаражат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собственные средства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банктердің кредиттері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кредиты банков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қарыз қаражаты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заемные средства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шетелдік банктерден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иностранных банков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резидент еместер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нерезидентов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2-бөлімінің 1-жолынан қоршаған ортаны қорғауға бағытталған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строки 1 раздела 2 инвестиции, направленные на охрану окружающей среды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атмосфералық ауаны қорғауға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климат өзгерісі мәселелеріне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 атмосферного воздуха и проблемы изменения климата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ақаба суларды 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сточных вод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қалдықтармен айналысуға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обращение с отходами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топырақты, жерасты және жерүсті суларды қорғау мен оңалтуға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защиту и реабилитацию почвы, подземных и поверхностных вод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 және вибрациялық әсер етуді азайтуға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снижение шумового и вибрационного воздействия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 әртүрлілік және мекендеу ортасын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сохранение биоразнообразия и среды обитания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радиациялық қауіпсіздікке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радиационную безопасность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научно-исследовательские работы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табиғатты қорғау қызметінің басқа бағыттарына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другие направления природоохранной деятельности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жаңартылатын энергия көздеріне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возобновляемые источники энергии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 сақтау технологияларына салынған инвестициялар және энергия тиімділігін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энергосберегающие технологии и повышение энергоэффективности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1.9.3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парниктік газдар шығарындыларын азайтуға бағытталған 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инвестиции, направленные на снижение выбросов парниковых газов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Мұнда және бұдан әрі ЭҚЖЖ – Қазақстан Республикасы Ұлттық экономика министрлігі Статистика комитетінің Интернет-ресурсында www.stat.gov.kz орналасқан Экономикалық қызмет түрлерінің жалпы жіктеуіші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ОКЭД – Общий классификатор видов экономической деятельности, размещенный на Интернет-ресурсе Комитета по статистике Министерства Национальной экономики Республики Казахстан www.stat.gov.kz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       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         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Согласны на опубликование 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опубликование 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___________________________________________________________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фамилия, имя и отчество (бар болған жағдайда)                               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фамилия, имя и отчество (бар болған жағдайда)                               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фамилия, имя и отчество (бар болған жағдайда)                                     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Аталған тармақ Қазақстан Республикасы "Мемлекеттік статистика туралы" Заңының 8-бабының 5-тармағына сәйкес толтырылады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288</w:t>
            </w:r>
          </w:p>
        </w:tc>
      </w:tr>
    </w:tbl>
    <w:bookmarkStart w:name="z20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"Отчет об инвестиционной деятельности" </w:t>
      </w:r>
      <w:r>
        <w:br/>
      </w:r>
      <w:r>
        <w:rPr>
          <w:rFonts w:ascii="Times New Roman"/>
          <w:b/>
          <w:i w:val="false"/>
          <w:color w:val="000000"/>
        </w:rPr>
        <w:t>(код 161112008, индекс 1-инвест, периодичность годовая)</w:t>
      </w:r>
    </w:p>
    <w:bookmarkEnd w:id="151"/>
    <w:bookmarkStart w:name="z2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об инвестиционной деятельности" (код 161112008, индекс 1-инвест, периодичность годовая) (далее - Инструкция) разработана в соответствии с подпунктом 8) 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об инвестиционной деятельности" (код 161112008, индекс 1-инвест, периодичность годовая) (далее – статистическая форма).</w:t>
      </w:r>
    </w:p>
    <w:bookmarkEnd w:id="152"/>
    <w:bookmarkStart w:name="z2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кредиты банков - это денежные средства, которые выдаются банком на установленную цель, для удовлетворения потребностей заемщика в финансовых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заемные средства - денежные средства, не принадлежащие хозяйствующему субъекту, но временно находящиеся в его распоряжении и используемые наравне с его собственными, к которым относятся (кроме кредитов банков) займы других организаций, займы юридических и физических лиц-учредителей предприятий, займы, предоставляемые отечественными и иностранными небанковскими учреждениями (микрокредитные организации), юридическими и физическими лицами нерезидентами, и гранты;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бюджетный инвестиционный проект - совокупность мероприятий, направленных на создание (строительство) новых либо реконструкцию имеющихся объектов, реализуемых за счет бюджетных средств в течение определенного периода времени и имеющих завершенный характер;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ремонт зданий и сооружений - затраты по капитальному ремонту жилых, нежилых зданий и сооружений, увеличивающие первоначальную стоимость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ввод в эксплуатацию новых основных средств включает стоимость законченных строительством и введенных в действие предприятий, зданий и сооружений производственного и непроизводственного назначения, машин и оборудования, транспортных средств всех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местного бюджета - средства, выделяемые из местного бюджета на возвратной и безвозвратной основе, включая средства заимствования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затраты на формирование рабочего, продуктивного и племенного стада - затраты на приобретение взрослого рабочего, продуктивного и племенного стада, включая расходы на его доставку, а также затраты на выращивание в хозяйстве молодняка продуктивного и рабочего скота, переводимого в основное стадо;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затраты на создание и приобретение компьютерного программного обеспечения и баз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хозяйствующих субъектов, на создание и приобретение программного обеспечения и баз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затраты, связанные с разработкой и получением (приобретением) авторских прав на программное обеспечение;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разработчиков программного обеспечения, связанные с его обслуживанием, развертыванием, конфигурированием;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затраты по насаждению и выращиванию многолетних культур - затраты на выращивание плодово-ягодных насаждений всех видов, озеленительных и декоративных насаждений, защитных и других лесных полос, искусственных насаждений ботанических садов, которые многократно и непрерывно используются;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инвестиции направленные на охрану окружающей среды - затраты, направленные на охрану окружающей среды и рациональное использование природных ресурсов: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мероприятий по вводу в эксплуатацию и реконструкцию сооружений очистки сточных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мероприятий по вводу в эксплуатацию сооружений для очистки коммунально-бытовых, ливневых стоков;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мероприятий по улучшению состояния поверхностных водоисточников;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мероприятий по охране земельных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проведение мероприятий по созданию особоохраняемых природных территорий и другие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инвестиции в строительство - затраты на строительные работы всех видов; затраты по монтажу оборудования, на приобретение оборудования, требующего и не требующего монтажа, предусмотренные в сметах на строительство; на приобретение производственного инструмента и хозяйственного инвентаря, включаемые в сметы на строительство; на прочие капитальные работы и затраты, связанные со строительством;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затраты на строительно-монтажные работы - затраты на строительные работы по возведению жилых и нежилых зданий и сооружений, расширению, реконструкции и техническому перевооружению, работы по монтажу энергетического, технологического и другого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машины, оборудование, инструмент - затраты на приобретение (в том числе по лизингу) машин, транспортных средств, оборудования, компьютеров, мебели, инструмента и затраты по капитальному ремонту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собственные средства - средства предприятий, организаций,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инвестиции в основной капитал - вложения средств с целью получения инвесторами экономического, социального или экологического эффекта в случае нового строительства, расширения, а также реконструкции и модернизации объектов, которые приводят к увеличению первоначальной стоимости объекта, а также на приобретение машин, оборудования, транспортных средств, на формирование основного стада, многолетних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машины, оборудование, инструмент, связанные со строительством объекта - затраты на приобретение машин, транспортных средств, оборудования, компьютеров, мебели, инструмента и инвентаря, предусмотренные в сметах на строительство, связанные со строительством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прочие затраты в объеме инвестиций в нематериальный основной капитал: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предусмотренные в сметах на строительство, связанные со строительством объекта (проектно-изыскательские работы для строительства, авторский надзор, затраты на содержание дирекций строящихся объектов, затраты на землю при выкупе или при покупке земельного участка для строительства и другие затраты, связанные с подготовкой и освоением территории строительства);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работы по рекультивации земель, ликвидации последствий деятельности угольных шахт (ликвидация впадин, озер, болот после оседания почвы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затраты на разведку и оценку запасов полезных ископаемых - совокупность затрат по разведке месторождений нефти, природного газа и других полезных ископаемых и последующей оценке разведанных месторождений;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инвестиции на снижение выбросов парниковых газов - это затраты, направленные на сокращение объемов выбросов парниковых газов и (или) увеличение поглощения парниковых газов (газообразные составляющие атмосферы природного и (или) антропогенного происхождения, поглощающие тепловое инфракрасное излучение и (или) являющиеся его источником), на снижение объемов образования отходов, повышение уровня их повторного или альтернативного использования и сокращение объемов отходов, подлежащих захоронению, затраты на строительство и ввод в действие новых газоочистных установок, затраты на ликвидацию источников выбросов и и другие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заемные средства нерезидентов - это инвестиции, осуществляемые за счет займов иностранных юридических и физических лиц и небанковских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средства республиканского бюджета - средства, выделяемые из республиканского бюджета на возвратной и безвозвратной основе, включая внешние правительственные займы;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инвестиции на другие направления природоохранной деятельности - инвестиции, направленные в "зеленую" экономику ("зеленые инвестиции") затраты в технологии производства товаров и услуг с минимальным воздействием на окружающую среду, с сохранением и восстановлением экосистем, с повышением энергоэффективности до достижения нормативов предельного использования энергии, со снижением использования и восстановлением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инвестиции в жилищное строительство - затраты на строительство индивидуальных и многоквартирных жилых домов, общежитий, жилых зданий для социальных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иностранные банки - банки и иные финансовые институты, созданные за пределами Республики Казахстан и имеющие право на осуществление банковских операций по законодательству государств, в которых они зарегистрированы;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инвестиции в энергосберегающие технологии и повышение энергоэффективности - затраты на реализацию правовых, организационных, научных, производственных, технических и экономических мер, направленных на эффективное (рациональное) использование топливно-энергетических ресурсов и на вовлечение в хозяйственный оборот возобновляемых источников энергии;</w:t>
      </w:r>
    </w:p>
    <w:bookmarkStart w:name="z2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представляют структурные и обособленные подразделения юридических лиц по месту своего нахождения, если им делегированы полномочия по сдаче статистической формы юридическими лицами. Если структурные и обособленные подразделения не имеют таких полномочий, статистическую форму представляют юридические лица в разрезе своих структурных и обособленных подразделений, с указанием их местонахождения, а также по юридическому лицу с исключением данных подразделений.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инвестирование на территории двух и более областей, представляют статистическую форму, выделяя информацию по каждой территории в отдельную статистическую форму на отдельном бланке, то есть данные отражаются по месту инвестирования.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деятельности по общегосударственному статистическому наблюдению,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173, в органы государственной статистики вместо статистических форм представляется уведомление на бумажном носителе, с указанием причин отсутствия деятельности и сроков, в течение которых данная деятельность не будет осуществляться.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отражают произведенные ими затраты в рамках реализации бюджетных инвестиционных проектов. </w:t>
      </w:r>
    </w:p>
    <w:bookmarkStart w:name="z2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Затраты в статистической форме отражаются в фактических ценах, действующих на момент их осуществления по методу начисления, то есть независимо от фактического поступления средств и без налога на добавленную стоимость.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основной капитал не включают затраты на приобретение оборудования, зданий, квартир в объектах жилого фонда и сооружений, числившихся ранее в основных фондах (средствах) у других организаций (основные средства, бывшие в употреблении), текущие расходы предприятий и организаций и расходы из государственного бюджета, выделяемые на содержание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заполнения статистической формы используются данные раздела "Долгосрочные активы" Типового плана счетов бухгалтерского учета,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от 23 мая 2007 года № 185. При этом, показатели счетов 2910 "Долгосрочные авансы выданные", 2920 "Расходы будущих периодов", 2930 "Незавершенное строительство" формируются согласно учетной политике предприятия, то есть предприятие самостоятельно определяет, относятся ли его расходы к инвестициям.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капитальный ремонт зданий и сооружений, машин, оборудования отражаются только в случае, если эти затраты увеличивают первоначальную стоимость объекта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(пустографка).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использования информационной системы, "Сбор данных в оn-line режиме" размещенного на интернет-ресурсе Комитета по статистике Министерства Национальной экономики Республики Казахстан (www.stat.gov.kz).</w:t>
      </w:r>
    </w:p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разделе 2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2.1.1-2.1.3 отражаются затраты на строительные работы по возведению жилых и нежилых зданий и сооружений, расширению, реконструкции и техническому перевооружению; работы по монтажу энергетического, технологического и другого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2.3.1 выделяются затраты на приобретение транспортных средств (легковых, грузовых, железнодорожного, воздушного и водного транспорта) за исключением транспортных средств личного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2.3.2 – затраты на приобретение информационного, компьютерного и телекоммуникационного оборудования, предназначенного для преобразования, хранения и передачи информации. К этому виду оборудования относятся средства вычислительной техники и оргтехники; средства радиосвязи, радиовещания и телевидения; оборудование, относящиеся к информационно-коммуникационной инфраструктуре.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отражении затрат на создание и приобретение компьютерного программного обеспечения и баз данных учитываются затраты на создание и покупку программного обеспечения для собственного потребления. Затраты на покупку готового программного обеспечения с лицензией краткосрочного использования, то есть экземпляры программ с приобретением только права на ее использование, не рассматриваются как затраты капитального характера, так как не приводят к созданию нематериального актива и не являются инвестиционными вложениями.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данные строки 2 выделяются из строки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разделах 3, 4 инвестиции в основной капитал, инвестиции в строительство и ввод в эксплуатацию основных средств распределяются по видам экономической деятельности, в которые они были направлены, в соответствии с Общим классификатором видов экономической деятельности. Данная информация распределяется в пустых строках разделов.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графы 2 раздела 4 выделяются из графы 1 раздела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инвестиции в возобновляемые источники энергии включают затраты для получения энергии, непрерывно возобновляемой за счет естественно протекающих природных процессов: энергия солнечного излучения, энергия ветра, гидродинамическая энергия воды для установок мощностью до тридцати пяти мегаватт; геотермальная энергия: тепло грунта, грунтовых вод, рек, водоемов, а также антропогенные источники первичных энергоресурсов: биомасса, биогаз и иное топливо из органических отходов, используемое для производства электрической и (или) тепловой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 "Объем инвестиций в основной капитал":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1=∑ граф 2-5, 7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2.1-2.7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2.1=∑ строк 2.1.1-2.1.3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строки 2.3 ≥ ∑ строк 2.3.1, 2.3.2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3=∑ строк 3.1-3.3 для каждой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 "Объем инвестиций в основной капитал по направлениям использования":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1=∑ граф 2-5, 7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1=∑ заполненных строк по направлениям использования по соответсвующим графам;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виду деятельности "68.10.1" ≥ строке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/>
          <w:i w:val="false"/>
          <w:color w:val="000000"/>
          <w:sz w:val="28"/>
        </w:rPr>
        <w:t xml:space="preserve">≥ </w:t>
      </w:r>
      <w:r>
        <w:rPr>
          <w:rFonts w:ascii="Times New Roman"/>
          <w:b w:val="false"/>
          <w:i w:val="false"/>
          <w:color w:val="000000"/>
          <w:sz w:val="28"/>
        </w:rPr>
        <w:t>строки 2 по соответствующим графам.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4 "Ввод в эксплуатацию новых основных средств и инвестиции в строительство по направлениям использования":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1=∑ заполненных строк по направлениям использования по соответсвующим графам;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граф 3-6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/>
          <w:i w:val="false"/>
          <w:color w:val="000000"/>
          <w:sz w:val="28"/>
        </w:rPr>
        <w:t xml:space="preserve">≥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графы 7 по соответствующим строкам.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5 "Объем инвестиций в охрану окружающей среды":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1=∑ граф 2-5, 7 для каждой строки;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1.1-1.9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1.9 </w:t>
      </w:r>
      <w:r>
        <w:rPr>
          <w:rFonts w:ascii="Times New Roman"/>
          <w:b/>
          <w:i w:val="false"/>
          <w:color w:val="000000"/>
          <w:sz w:val="28"/>
        </w:rPr>
        <w:t xml:space="preserve">≥ </w:t>
      </w:r>
      <w:r>
        <w:rPr>
          <w:rFonts w:ascii="Times New Roman"/>
          <w:b w:val="false"/>
          <w:i w:val="false"/>
          <w:color w:val="000000"/>
          <w:sz w:val="28"/>
        </w:rPr>
        <w:t>∑ строк 1.9.1-1.9.3 для каждой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между разделами: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строки 1 раздела 2 идентичны данным по строке 1 раздела 3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3 раздела 4 = строка 2.1 графа 1 раздела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графа 4 раздела 4 = строка 2.2 графа 1 раздела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графа 5 раздела 4 из строки 2.3 графы 1 раздела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графа 6 раздела 4 из строки 1 графы 1 раздела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7 раздела 4 из строки 1 графы 1 раздела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8 раздела 4 из строки 1 графы 1 раздела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строки 1 раздела 5 ≤ строки 1 раздела 2 по соответствующим графам.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разделах 2, 3,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графы 5 ≥ графы 6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графы 7 ≥ графы 8 для каждой строки.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