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751d" w14:textId="8ce7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Председателя Комитета лесного хозяйства и животного мира Министерства сельского хозяйства Республики Казахстан от 13 августа 2015 года № 211 "О запрете рубок в саксауловых насаждениях на участках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Республики Казахстан от 30 ноября 2016 года № 268. Зарегистрирован в Министерстве юстиции Республики Казахстан 27 декабря 2016 года № 14587.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хозяйства и животного мира Министерства сельского хозяйства Республики Казахстан от 13 августа 2015 года № 211 "О запрете рубок в саксауловых насаждениях на участках государственного лесного фонда" (зарегистрированный в Реестре государственной регистрации нормативных правовых актов за № 12057, опубликованный от 8 октября 2015 года в информационно-правовой системе "Әділет") следующие изменение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все виды рубок в саксауловых насаждениях на участках государственного лесного фонда Республики Казахстан до 31 декабря 2018 года.";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2-1 следующего содержания: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"2-1. Областным территориальным инспекциям лесного хозяйства и животного мира обеспечить контроль за исполнением настоящего приказа.".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леса и особо охраняемых природных территорий Комитета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лесного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животного мира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Устемиров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