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044f" w14:textId="b980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8 сентября 2015 года № 137 "Об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ноября 2016 года № 281. Зарегистрирован в Министерстве юстиции Республики Казахстан 27 декабря 2016 года № 14598. Утратил силу приказом Председателя Комитета по статистике Министерства национальной экономики Республики Казахстан от 13 ноября 2017 года № 169.</w:t>
      </w:r>
    </w:p>
    <w:p>
      <w:pPr>
        <w:spacing w:after="0"/>
        <w:ind w:left="0"/>
        <w:jc w:val="both"/>
      </w:pPr>
      <w:r>
        <w:rPr>
          <w:rFonts w:ascii="Times New Roman"/>
          <w:b w:val="false"/>
          <w:i w:val="false"/>
          <w:color w:val="000000"/>
          <w:sz w:val="28"/>
        </w:rPr>
        <w:t>
      О внесении изменений и дополнений в приказ Председателя Комитета по статистике Министерства национальной экономики Республики Казахстан от 8 сентября 2015 года № 137 "Об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13.11.2017 </w:t>
      </w:r>
      <w:r>
        <w:rPr>
          <w:rFonts w:ascii="Times New Roman"/>
          <w:b w:val="false"/>
          <w:i w:val="false"/>
          <w:color w:val="ff0000"/>
          <w:sz w:val="28"/>
        </w:rPr>
        <w:t>№ 169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сентября 2015 года № 137 "Об утверждении статистических форм общегосударственных статистических наблюдений по статистике цен и инструкций по их заполнению" (зарегистрированный в Реестре государственной регистрации нормативных правовых актов под № 12142, опубликованный 21 октября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приложению 3 к настоящему приказу;</w:t>
      </w:r>
    </w:p>
    <w:bookmarkEnd w:id="4"/>
    <w:bookmarkStart w:name="z9" w:id="5"/>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приложению 4 к настоящему приказу;</w:t>
      </w:r>
    </w:p>
    <w:bookmarkEnd w:id="5"/>
    <w:bookmarkStart w:name="z10"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приложению 5 к настоящему приказу;</w:t>
      </w:r>
    </w:p>
    <w:bookmarkEnd w:id="6"/>
    <w:bookmarkStart w:name="z11"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приложению 6 к настоящему приказу;</w:t>
      </w:r>
    </w:p>
    <w:bookmarkEnd w:id="7"/>
    <w:bookmarkStart w:name="z12" w:id="8"/>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приложению 7 к настоящему приказу;</w:t>
      </w:r>
    </w:p>
    <w:bookmarkEnd w:id="8"/>
    <w:bookmarkStart w:name="z13" w:id="9"/>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приложению 8 к настоящему приказу;</w:t>
      </w:r>
    </w:p>
    <w:bookmarkEnd w:id="9"/>
    <w:bookmarkStart w:name="z14" w:id="10"/>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согласно приложению 9 к настоящему приказу;</w:t>
      </w:r>
    </w:p>
    <w:bookmarkEnd w:id="10"/>
    <w:bookmarkStart w:name="z15" w:id="11"/>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согласно приложению 10 к настоящему приказу;</w:t>
      </w:r>
    </w:p>
    <w:bookmarkEnd w:id="11"/>
    <w:bookmarkStart w:name="z16" w:id="12"/>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согласно приложению 11 к настоящему приказу;</w:t>
      </w:r>
    </w:p>
    <w:bookmarkEnd w:id="12"/>
    <w:bookmarkStart w:name="z17" w:id="13"/>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согласно приложению 12 к настоящему приказу;</w:t>
      </w:r>
    </w:p>
    <w:bookmarkEnd w:id="13"/>
    <w:bookmarkStart w:name="z18" w:id="14"/>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согласно приложению 13 к настоящему приказу;</w:t>
      </w:r>
    </w:p>
    <w:bookmarkEnd w:id="14"/>
    <w:bookmarkStart w:name="z19" w:id="15"/>
    <w:p>
      <w:pPr>
        <w:spacing w:after="0"/>
        <w:ind w:left="0"/>
        <w:jc w:val="both"/>
      </w:pP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согласно приложению 14 к настоящему приказу;</w:t>
      </w:r>
    </w:p>
    <w:bookmarkEnd w:id="15"/>
    <w:bookmarkStart w:name="z20" w:id="16"/>
    <w:p>
      <w:pPr>
        <w:spacing w:after="0"/>
        <w:ind w:left="0"/>
        <w:jc w:val="both"/>
      </w:pPr>
      <w:r>
        <w:rPr>
          <w:rFonts w:ascii="Times New Roman"/>
          <w:b w:val="false"/>
          <w:i w:val="false"/>
          <w:color w:val="000000"/>
          <w:sz w:val="28"/>
        </w:rPr>
        <w:t>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согласно приложению 15 к настоящему приказу;</w:t>
      </w:r>
    </w:p>
    <w:bookmarkEnd w:id="16"/>
    <w:bookmarkStart w:name="z21" w:id="17"/>
    <w:p>
      <w:pPr>
        <w:spacing w:after="0"/>
        <w:ind w:left="0"/>
        <w:jc w:val="both"/>
      </w:pP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согласно приложению 16 к настоящему приказу;</w:t>
      </w:r>
    </w:p>
    <w:bookmarkEnd w:id="17"/>
    <w:bookmarkStart w:name="z22" w:id="18"/>
    <w:p>
      <w:pPr>
        <w:spacing w:after="0"/>
        <w:ind w:left="0"/>
        <w:jc w:val="both"/>
      </w:pPr>
      <w:r>
        <w:rPr>
          <w:rFonts w:ascii="Times New Roman"/>
          <w:b w:val="false"/>
          <w:i w:val="false"/>
          <w:color w:val="000000"/>
          <w:sz w:val="28"/>
        </w:rPr>
        <w:t>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согласно приложению 17 к настоящему приказу;</w:t>
      </w:r>
    </w:p>
    <w:bookmarkEnd w:id="18"/>
    <w:bookmarkStart w:name="z23" w:id="19"/>
    <w:p>
      <w:pPr>
        <w:spacing w:after="0"/>
        <w:ind w:left="0"/>
        <w:jc w:val="both"/>
      </w:pP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согласно приложению 18 к настоящему приказу;</w:t>
      </w:r>
    </w:p>
    <w:bookmarkEnd w:id="19"/>
    <w:bookmarkStart w:name="z24" w:id="20"/>
    <w:p>
      <w:pPr>
        <w:spacing w:after="0"/>
        <w:ind w:left="0"/>
        <w:jc w:val="both"/>
      </w:pPr>
      <w:r>
        <w:rPr>
          <w:rFonts w:ascii="Times New Roman"/>
          <w:b w:val="false"/>
          <w:i w:val="false"/>
          <w:color w:val="000000"/>
          <w:sz w:val="28"/>
        </w:rPr>
        <w:t>
      19) статистическую форму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приложению 19 к настоящему приказу;</w:t>
      </w:r>
    </w:p>
    <w:bookmarkEnd w:id="20"/>
    <w:bookmarkStart w:name="z25" w:id="21"/>
    <w:p>
      <w:pPr>
        <w:spacing w:after="0"/>
        <w:ind w:left="0"/>
        <w:jc w:val="both"/>
      </w:pP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приложению 20 к настоящему приказу;</w:t>
      </w:r>
    </w:p>
    <w:bookmarkEnd w:id="21"/>
    <w:bookmarkStart w:name="z26" w:id="22"/>
    <w:p>
      <w:pPr>
        <w:spacing w:after="0"/>
        <w:ind w:left="0"/>
        <w:jc w:val="both"/>
      </w:pPr>
      <w:r>
        <w:rPr>
          <w:rFonts w:ascii="Times New Roman"/>
          <w:b w:val="false"/>
          <w:i w:val="false"/>
          <w:color w:val="000000"/>
          <w:sz w:val="28"/>
        </w:rPr>
        <w:t>
      21) статистическую форму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приложению 21 к настоящему приказу;</w:t>
      </w:r>
    </w:p>
    <w:bookmarkEnd w:id="22"/>
    <w:bookmarkStart w:name="z27" w:id="23"/>
    <w:p>
      <w:pPr>
        <w:spacing w:after="0"/>
        <w:ind w:left="0"/>
        <w:jc w:val="both"/>
      </w:pP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приложению 22 к настоящему приказу;</w:t>
      </w:r>
    </w:p>
    <w:bookmarkEnd w:id="23"/>
    <w:bookmarkStart w:name="z28" w:id="24"/>
    <w:p>
      <w:pPr>
        <w:spacing w:after="0"/>
        <w:ind w:left="0"/>
        <w:jc w:val="both"/>
      </w:pPr>
      <w:r>
        <w:rPr>
          <w:rFonts w:ascii="Times New Roman"/>
          <w:b w:val="false"/>
          <w:i w:val="false"/>
          <w:color w:val="000000"/>
          <w:sz w:val="28"/>
        </w:rPr>
        <w:t>
      23) статистическую форму общегосударственного статистического наблюдения "Отчет предприятия-производителя о ценах на промышленную продукцию (товары, услуги) и ценах приобретения продукции производственно-технического назначения" (код 1031101, индекс 1-ЦП, периодичность месячная), согласно приложению 23 к настоящему приказу;</w:t>
      </w:r>
    </w:p>
    <w:bookmarkEnd w:id="24"/>
    <w:bookmarkStart w:name="z29" w:id="25"/>
    <w:p>
      <w:pPr>
        <w:spacing w:after="0"/>
        <w:ind w:left="0"/>
        <w:jc w:val="both"/>
      </w:pP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(товары, услуги) и ценах приобретения продукции производственно-технического назначения" (код 1031101, индекс 1-ЦП, периодичность месячная), согласно приложению 24 к настоящему приказу;</w:t>
      </w:r>
    </w:p>
    <w:bookmarkEnd w:id="25"/>
    <w:bookmarkStart w:name="z30" w:id="26"/>
    <w:p>
      <w:pPr>
        <w:spacing w:after="0"/>
        <w:ind w:left="0"/>
        <w:jc w:val="both"/>
      </w:pPr>
      <w:r>
        <w:rPr>
          <w:rFonts w:ascii="Times New Roman"/>
          <w:b w:val="false"/>
          <w:i w:val="false"/>
          <w:color w:val="000000"/>
          <w:sz w:val="28"/>
        </w:rPr>
        <w:t>
      25) статистическую форму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 согласно приложению 25 к настоящему приказу;</w:t>
      </w:r>
    </w:p>
    <w:bookmarkEnd w:id="26"/>
    <w:bookmarkStart w:name="z31" w:id="27"/>
    <w:p>
      <w:pPr>
        <w:spacing w:after="0"/>
        <w:ind w:left="0"/>
        <w:jc w:val="both"/>
      </w:pP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 согласно приложению 26 к настоящему приказу;</w:t>
      </w:r>
    </w:p>
    <w:bookmarkEnd w:id="27"/>
    <w:bookmarkStart w:name="z32" w:id="28"/>
    <w:p>
      <w:pPr>
        <w:spacing w:after="0"/>
        <w:ind w:left="0"/>
        <w:jc w:val="both"/>
      </w:pPr>
      <w:r>
        <w:rPr>
          <w:rFonts w:ascii="Times New Roman"/>
          <w:b w:val="false"/>
          <w:i w:val="false"/>
          <w:color w:val="000000"/>
          <w:sz w:val="28"/>
        </w:rPr>
        <w:t>
      27) статистическую форму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согласно приложению 27 к настоящему приказу;</w:t>
      </w:r>
    </w:p>
    <w:bookmarkEnd w:id="28"/>
    <w:bookmarkStart w:name="z33" w:id="29"/>
    <w:p>
      <w:pPr>
        <w:spacing w:after="0"/>
        <w:ind w:left="0"/>
        <w:jc w:val="both"/>
      </w:pP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согласно приложению 28 к настоящему приказу;</w:t>
      </w:r>
    </w:p>
    <w:bookmarkEnd w:id="29"/>
    <w:bookmarkStart w:name="z34" w:id="30"/>
    <w:p>
      <w:pPr>
        <w:spacing w:after="0"/>
        <w:ind w:left="0"/>
        <w:jc w:val="both"/>
      </w:pPr>
      <w:r>
        <w:rPr>
          <w:rFonts w:ascii="Times New Roman"/>
          <w:b w:val="false"/>
          <w:i w:val="false"/>
          <w:color w:val="000000"/>
          <w:sz w:val="28"/>
        </w:rPr>
        <w:t>
      29) статистическую форму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согласно приложению 29 к настоящему приказу;</w:t>
      </w:r>
    </w:p>
    <w:bookmarkEnd w:id="30"/>
    <w:bookmarkStart w:name="z35" w:id="31"/>
    <w:p>
      <w:pPr>
        <w:spacing w:after="0"/>
        <w:ind w:left="0"/>
        <w:jc w:val="both"/>
      </w:pP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согласно приложению 30 к настоящему приказу;</w:t>
      </w:r>
    </w:p>
    <w:bookmarkEnd w:id="31"/>
    <w:bookmarkStart w:name="z36" w:id="32"/>
    <w:p>
      <w:pPr>
        <w:spacing w:after="0"/>
        <w:ind w:left="0"/>
        <w:jc w:val="both"/>
      </w:pPr>
      <w:r>
        <w:rPr>
          <w:rFonts w:ascii="Times New Roman"/>
          <w:b w:val="false"/>
          <w:i w:val="false"/>
          <w:color w:val="000000"/>
          <w:sz w:val="28"/>
        </w:rPr>
        <w:t>
      31) статистическую форму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согласно приложению 31 к настоящему приказу;</w:t>
      </w:r>
    </w:p>
    <w:bookmarkEnd w:id="32"/>
    <w:bookmarkStart w:name="z37" w:id="33"/>
    <w:p>
      <w:pPr>
        <w:spacing w:after="0"/>
        <w:ind w:left="0"/>
        <w:jc w:val="both"/>
      </w:pP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согласно приложению 32 к настоящему приказу;</w:t>
      </w:r>
    </w:p>
    <w:bookmarkEnd w:id="33"/>
    <w:bookmarkStart w:name="z38" w:id="34"/>
    <w:p>
      <w:pPr>
        <w:spacing w:after="0"/>
        <w:ind w:left="0"/>
        <w:jc w:val="both"/>
      </w:pPr>
      <w:r>
        <w:rPr>
          <w:rFonts w:ascii="Times New Roman"/>
          <w:b w:val="false"/>
          <w:i w:val="false"/>
          <w:color w:val="000000"/>
          <w:sz w:val="28"/>
        </w:rPr>
        <w:t>
      33) статистическую форму общегосударственного статистического наблюдения "Отчет о ценах экспортных поставок и импортных поступлений товаров, продукции" (код 7841101, индекс 1-Ц (экспорт, импорт), периодичность месячная), согласно приложению 33 к настоящему приказу;</w:t>
      </w:r>
    </w:p>
    <w:bookmarkEnd w:id="34"/>
    <w:bookmarkStart w:name="z39" w:id="35"/>
    <w:p>
      <w:pPr>
        <w:spacing w:after="0"/>
        <w:ind w:left="0"/>
        <w:jc w:val="both"/>
      </w:pPr>
      <w:r>
        <w:rPr>
          <w:rFonts w:ascii="Times New Roman"/>
          <w:b w:val="false"/>
          <w:i w:val="false"/>
          <w:color w:val="000000"/>
          <w:sz w:val="28"/>
        </w:rPr>
        <w:t>
      34) инструкцию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7841101, индекс 1-Ц (экспорт, импорт), периодичность месячная), согласно приложению 34 к настоящему приказу;</w:t>
      </w:r>
    </w:p>
    <w:bookmarkEnd w:id="35"/>
    <w:bookmarkStart w:name="z40" w:id="36"/>
    <w:p>
      <w:pPr>
        <w:spacing w:after="0"/>
        <w:ind w:left="0"/>
        <w:jc w:val="both"/>
      </w:pPr>
      <w:r>
        <w:rPr>
          <w:rFonts w:ascii="Times New Roman"/>
          <w:b w:val="false"/>
          <w:i w:val="false"/>
          <w:color w:val="000000"/>
          <w:sz w:val="28"/>
        </w:rPr>
        <w:t>
      35) статистическую форму общегосударственного статистического наблюдения "Тетрадь регистрации цен на потребительские товары и платные услуги в 201_ году" (код 1153101, индекс Ц-101, периодичность ежедневная), согласно приложению 35 к настоящему приказу;</w:t>
      </w:r>
    </w:p>
    <w:bookmarkEnd w:id="36"/>
    <w:bookmarkStart w:name="z41" w:id="37"/>
    <w:p>
      <w:pPr>
        <w:spacing w:after="0"/>
        <w:ind w:left="0"/>
        <w:jc w:val="both"/>
      </w:pPr>
      <w:r>
        <w:rPr>
          <w:rFonts w:ascii="Times New Roman"/>
          <w:b w:val="false"/>
          <w:i w:val="false"/>
          <w:color w:val="000000"/>
          <w:sz w:val="28"/>
        </w:rPr>
        <w:t>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201_ году" (код 1153101, индекс Ц-101, периодичность ежедневная), согласно приложению 36 к настоящему приказу;</w:t>
      </w:r>
    </w:p>
    <w:bookmarkEnd w:id="37"/>
    <w:bookmarkStart w:name="z42" w:id="38"/>
    <w:p>
      <w:pPr>
        <w:spacing w:after="0"/>
        <w:ind w:left="0"/>
        <w:jc w:val="both"/>
      </w:pPr>
      <w:r>
        <w:rPr>
          <w:rFonts w:ascii="Times New Roman"/>
          <w:b w:val="false"/>
          <w:i w:val="false"/>
          <w:color w:val="000000"/>
          <w:sz w:val="28"/>
        </w:rPr>
        <w:t>
      37) статистическую форму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согласно приложению 37 к настоящему приказу;</w:t>
      </w:r>
    </w:p>
    <w:bookmarkEnd w:id="38"/>
    <w:bookmarkStart w:name="z43" w:id="39"/>
    <w:p>
      <w:pPr>
        <w:spacing w:after="0"/>
        <w:ind w:left="0"/>
        <w:jc w:val="both"/>
      </w:pPr>
      <w:r>
        <w:rPr>
          <w:rFonts w:ascii="Times New Roman"/>
          <w:b w:val="false"/>
          <w:i w:val="false"/>
          <w:color w:val="000000"/>
          <w:sz w:val="28"/>
        </w:rPr>
        <w:t>
      38) инструкцию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согласно приложению 38 к настоящему приказу;</w:t>
      </w:r>
    </w:p>
    <w:bookmarkEnd w:id="39"/>
    <w:bookmarkStart w:name="z44" w:id="40"/>
    <w:p>
      <w:pPr>
        <w:spacing w:after="0"/>
        <w:ind w:left="0"/>
        <w:jc w:val="both"/>
      </w:pPr>
      <w:r>
        <w:rPr>
          <w:rFonts w:ascii="Times New Roman"/>
          <w:b w:val="false"/>
          <w:i w:val="false"/>
          <w:color w:val="000000"/>
          <w:sz w:val="28"/>
        </w:rPr>
        <w:t>
      39) статистическую форму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 согласно приложению 39 к настоящему приказу;</w:t>
      </w:r>
    </w:p>
    <w:bookmarkEnd w:id="40"/>
    <w:bookmarkStart w:name="z45" w:id="41"/>
    <w:p>
      <w:pPr>
        <w:spacing w:after="0"/>
        <w:ind w:left="0"/>
        <w:jc w:val="both"/>
      </w:pPr>
      <w:r>
        <w:rPr>
          <w:rFonts w:ascii="Times New Roman"/>
          <w:b w:val="false"/>
          <w:i w:val="false"/>
          <w:color w:val="000000"/>
          <w:sz w:val="28"/>
        </w:rPr>
        <w:t>
      40) инструкцию по заполнению статистической формы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 согласно приложению 40 к настоящему приказу.";</w:t>
      </w:r>
    </w:p>
    <w:bookmarkEnd w:id="41"/>
    <w:bookmarkStart w:name="z46" w:id="42"/>
    <w:p>
      <w:pPr>
        <w:spacing w:after="0"/>
        <w:ind w:left="0"/>
        <w:jc w:val="both"/>
      </w:pPr>
      <w:r>
        <w:rPr>
          <w:rFonts w:ascii="Times New Roman"/>
          <w:b w:val="false"/>
          <w:i w:val="false"/>
          <w:color w:val="000000"/>
          <w:sz w:val="28"/>
        </w:rPr>
        <w:t xml:space="preserve">
      приложения 17, 18, 21, 22, 23, 24, 25, 26, 27, 28, 31, 32, 33, 34, 39 и 40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End w:id="42"/>
    <w:bookmarkStart w:name="z47" w:id="43"/>
    <w:p>
      <w:pPr>
        <w:spacing w:after="0"/>
        <w:ind w:left="0"/>
        <w:jc w:val="both"/>
      </w:pPr>
      <w:r>
        <w:rPr>
          <w:rFonts w:ascii="Times New Roman"/>
          <w:b w:val="false"/>
          <w:i w:val="false"/>
          <w:color w:val="000000"/>
          <w:sz w:val="28"/>
        </w:rPr>
        <w:t>
      дополнить приложениями 39 и 40 согласно приложениям 17 и 18 к настоящему приказу.</w:t>
      </w:r>
    </w:p>
    <w:bookmarkEnd w:id="43"/>
    <w:bookmarkStart w:name="z48" w:id="44"/>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44"/>
    <w:bookmarkStart w:name="z49"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0" w:id="46"/>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w:t>
      </w:r>
    </w:p>
    <w:bookmarkEnd w:id="46"/>
    <w:bookmarkStart w:name="z51" w:id="47"/>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bookmarkEnd w:id="47"/>
    <w:bookmarkStart w:name="z52" w:id="48"/>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48"/>
    <w:bookmarkStart w:name="z53" w:id="49"/>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9"/>
    <w:bookmarkStart w:name="z54" w:id="50"/>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50"/>
    <w:bookmarkStart w:name="z55" w:id="51"/>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2017 года.</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924"/>
        <w:gridCol w:w="35"/>
        <w:gridCol w:w="11412"/>
        <w:gridCol w:w="232"/>
        <w:gridCol w:w="6"/>
        <w:gridCol w:w="342"/>
        <w:gridCol w:w="168"/>
        <w:gridCol w:w="174"/>
        <w:gridCol w:w="6"/>
        <w:gridCol w:w="9417"/>
        <w:gridCol w:w="342"/>
        <w:gridCol w:w="342"/>
        <w:gridCol w:w="342"/>
        <w:gridCol w:w="343"/>
        <w:gridCol w:w="6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p>
          <w:bookmarkEnd w:id="52"/>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2015 жылғы 8 қыркүйектегі № 137</w:t>
            </w:r>
            <w:r>
              <w:br/>
            </w:r>
            <w:r>
              <w:rPr>
                <w:rFonts w:ascii="Times New Roman"/>
                <w:b/>
                <w:i w:val="false"/>
                <w:color w:val="000000"/>
                <w:sz w:val="20"/>
              </w:rPr>
              <w:t>бұйрығына 17-қосымша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53"/>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670"/>
              <w:gridCol w:w="1670"/>
              <w:gridCol w:w="1670"/>
              <w:gridCol w:w="2153"/>
              <w:gridCol w:w="1833"/>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w:t>
                  </w:r>
                  <w:r>
                    <w:br/>
                  </w:r>
                  <w:r>
                    <w:rPr>
                      <w:rFonts w:ascii="Times New Roman"/>
                      <w:b/>
                      <w:i w:val="false"/>
                      <w:color w:val="000000"/>
                      <w:sz w:val="20"/>
                    </w:rPr>
                    <w:t>
дейiн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w:t>
                  </w:r>
                  <w:r>
                    <w:br/>
                  </w:r>
                  <w:r>
                    <w:rPr>
                      <w:rFonts w:ascii="Times New Roman"/>
                      <w:b/>
                      <w:i w:val="false"/>
                      <w:color w:val="000000"/>
                      <w:sz w:val="20"/>
                    </w:rPr>
                    <w:t>
артық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до 1 часа</w:t>
                  </w:r>
                </w:p>
                <w:bookmarkEnd w:id="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55"/>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261101005</w:t>
            </w:r>
            <w:r>
              <w:br/>
            </w:r>
            <w:r>
              <w:rPr>
                <w:rFonts w:ascii="Times New Roman"/>
                <w:b w:val="false"/>
                <w:i w:val="false"/>
                <w:color w:val="000000"/>
                <w:sz w:val="20"/>
              </w:rPr>
              <w:t>
Код статистической формы 261101005</w:t>
            </w:r>
          </w:p>
          <w:bookmarkEnd w:id="57"/>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Құбыр көлігі кәсіпорындарының жүк тасымалдау</w:t>
            </w:r>
            <w:r>
              <w:br/>
            </w:r>
            <w:r>
              <w:rPr>
                <w:rFonts w:ascii="Times New Roman"/>
                <w:b/>
                <w:i w:val="false"/>
                <w:color w:val="000000"/>
                <w:sz w:val="20"/>
              </w:rPr>
              <w:t>
тарифтері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r>
              <w:rPr>
                <w:rFonts w:ascii="Times New Roman"/>
                <w:b/>
                <w:i w:val="false"/>
                <w:color w:val="000000"/>
                <w:sz w:val="20"/>
              </w:rPr>
              <w:t xml:space="preserve">1-тариф (құбыр) </w:t>
            </w:r>
            <w:r>
              <w:br/>
            </w:r>
            <w:r>
              <w:rPr>
                <w:rFonts w:ascii="Times New Roman"/>
                <w:b w:val="false"/>
                <w:i w:val="false"/>
                <w:color w:val="000000"/>
                <w:sz w:val="20"/>
              </w:rPr>
              <w:t>
1-тариф (трубопроводный)</w:t>
            </w:r>
          </w:p>
          <w:bookmarkEnd w:id="5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Отчет о тарифах на транспортировку грузов предприятиями</w:t>
            </w:r>
            <w:r>
              <w:br/>
            </w:r>
            <w:r>
              <w:rPr>
                <w:rFonts w:ascii="Times New Roman"/>
                <w:b w:val="false"/>
                <w:i w:val="false"/>
                <w:color w:val="000000"/>
                <w:sz w:val="20"/>
              </w:rPr>
              <w:t>
трубопроводного транспорта</w:t>
            </w:r>
          </w:p>
          <w:bookmarkEnd w:id="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r>
              <w:br/>
            </w:r>
            <w:r>
              <w:rPr>
                <w:rFonts w:ascii="Times New Roman"/>
                <w:b w:val="false"/>
                <w:i w:val="false"/>
                <w:color w:val="000000"/>
                <w:sz w:val="20"/>
              </w:rPr>
              <w:t xml:space="preserve">
 Отчетный период </w:t>
            </w:r>
          </w:p>
          <w:bookmarkEnd w:id="6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bookmarkEnd w:id="6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63"/>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қосылқы түрі 49.50 Құбырмен тасымалдау болып табылатын іріктемеге түскен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bookmarkEnd w:id="64"/>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bookmarkEnd w:id="65"/>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5" w:id="67"/>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Мұнайдың 1 тоннасын және 1000 текше метр табиғи газды айдау тарифтерін қосылған құн салығын есепке алусыз, теңгемен көрсетіңіз</w:t>
      </w:r>
    </w:p>
    <w:bookmarkEnd w:id="67"/>
    <w:p>
      <w:pPr>
        <w:spacing w:after="0"/>
        <w:ind w:left="0"/>
        <w:jc w:val="both"/>
      </w:pPr>
      <w:r>
        <w:rPr>
          <w:rFonts w:ascii="Times New Roman"/>
          <w:b w:val="false"/>
          <w:i w:val="false"/>
          <w:color w:val="000000"/>
          <w:sz w:val="28"/>
        </w:rPr>
        <w:t>
      Укажите тарифы за перекачку 1 тонны нефти и 1000 куб.м.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726"/>
        <w:gridCol w:w="1300"/>
        <w:gridCol w:w="859"/>
        <w:gridCol w:w="1062"/>
        <w:gridCol w:w="1301"/>
        <w:gridCol w:w="859"/>
        <w:gridCol w:w="860"/>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Тасымалдау бағыты</w:t>
            </w:r>
            <w:r>
              <w:br/>
            </w:r>
            <w:r>
              <w:rPr>
                <w:rFonts w:ascii="Times New Roman"/>
                <w:b/>
                <w:i w:val="false"/>
                <w:color w:val="000000"/>
                <w:sz w:val="20"/>
              </w:rPr>
              <w:t>
Направление транспортирования</w:t>
            </w:r>
            <w:r>
              <w:br/>
            </w:r>
            <w:r>
              <w:rPr>
                <w:rFonts w:ascii="Times New Roman"/>
                <w:b/>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мұнай</w:t>
            </w:r>
            <w:r>
              <w:br/>
            </w:r>
            <w:r>
              <w:rPr>
                <w:rFonts w:ascii="Times New Roman"/>
                <w:b/>
                <w:i w:val="false"/>
                <w:color w:val="000000"/>
                <w:sz w:val="20"/>
              </w:rPr>
              <w:t>Сырая нефть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газ</w:t>
            </w:r>
            <w:r>
              <w:br/>
            </w:r>
            <w:r>
              <w:rPr>
                <w:rFonts w:ascii="Times New Roman"/>
                <w:b/>
                <w:i w:val="false"/>
                <w:color w:val="000000"/>
                <w:sz w:val="20"/>
              </w:rPr>
              <w:t>Природный газ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 тарифі</w:t>
            </w:r>
            <w:r>
              <w:br/>
            </w:r>
            <w:r>
              <w:rPr>
                <w:rFonts w:ascii="Times New Roman"/>
                <w:b/>
                <w:i w:val="false"/>
                <w:color w:val="000000"/>
                <w:sz w:val="20"/>
              </w:rPr>
              <w:t>
тариф отчетного</w:t>
            </w:r>
            <w:r>
              <w:br/>
            </w:r>
            <w:r>
              <w:rPr>
                <w:rFonts w:ascii="Times New Roman"/>
                <w:b/>
                <w:i w:val="false"/>
                <w:color w:val="000000"/>
                <w:sz w:val="20"/>
              </w:rPr>
              <w:t>
месяца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предыдущего</w:t>
            </w:r>
            <w:r>
              <w:br/>
            </w:r>
            <w:r>
              <w:rPr>
                <w:rFonts w:ascii="Times New Roman"/>
                <w:b/>
                <w:i w:val="false"/>
                <w:color w:val="000000"/>
                <w:sz w:val="20"/>
              </w:rPr>
              <w:t>
месяца</w:t>
            </w:r>
            <w:r>
              <w:rPr>
                <w:rFonts w:ascii="Times New Roman"/>
                <w:b/>
                <w:i w:val="false"/>
                <w:color w:val="000000"/>
                <w:vertAlign w:val="superscript"/>
              </w:rPr>
              <w:t>1</w:t>
            </w:r>
            <w:r>
              <w:rPr>
                <w:rFonts w:ascii="Times New Roman"/>
                <w:b/>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өзгерісінің себебінің коды</w:t>
            </w:r>
            <w:r>
              <w:rPr>
                <w:rFonts w:ascii="Times New Roman"/>
                <w:b/>
                <w:i w:val="false"/>
                <w:color w:val="000000"/>
                <w:vertAlign w:val="superscript"/>
              </w:rPr>
              <w:t>2</w:t>
            </w:r>
            <w:r>
              <w:br/>
            </w:r>
            <w:r>
              <w:rPr>
                <w:rFonts w:ascii="Times New Roman"/>
                <w:b/>
                <w:i w:val="false"/>
                <w:color w:val="000000"/>
                <w:sz w:val="20"/>
              </w:rPr>
              <w:t>
код причины изменения цены</w:t>
            </w:r>
            <w:r>
              <w:rPr>
                <w:rFonts w:ascii="Times New Roman"/>
                <w:b/>
                <w:i w:val="false"/>
                <w:color w:val="000000"/>
                <w:vertAlign w:val="superscript"/>
              </w:rPr>
              <w:t>2</w:t>
            </w:r>
            <w:r>
              <w:rPr>
                <w:rFonts w:ascii="Times New Roman"/>
                <w:b/>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 тарифі</w:t>
            </w:r>
            <w:r>
              <w:br/>
            </w:r>
            <w:r>
              <w:rPr>
                <w:rFonts w:ascii="Times New Roman"/>
                <w:b/>
                <w:i w:val="false"/>
                <w:color w:val="000000"/>
                <w:sz w:val="20"/>
              </w:rPr>
              <w:t>
тариф отчетного месяца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предыдущего месяца</w:t>
            </w:r>
            <w:r>
              <w:rPr>
                <w:rFonts w:ascii="Times New Roman"/>
                <w:b/>
                <w:i w:val="false"/>
                <w:color w:val="000000"/>
                <w:vertAlign w:val="superscript"/>
              </w:rPr>
              <w:t>1</w:t>
            </w:r>
            <w:r>
              <w:rPr>
                <w:rFonts w:ascii="Times New Roman"/>
                <w:b/>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өзгерісінің себебінің коды</w:t>
            </w:r>
            <w:r>
              <w:rPr>
                <w:rFonts w:ascii="Times New Roman"/>
                <w:b/>
                <w:i w:val="false"/>
                <w:color w:val="000000"/>
                <w:vertAlign w:val="superscript"/>
              </w:rPr>
              <w:t>2</w:t>
            </w:r>
            <w:r>
              <w:br/>
            </w:r>
            <w:r>
              <w:rPr>
                <w:rFonts w:ascii="Times New Roman"/>
                <w:b/>
                <w:i w:val="false"/>
                <w:color w:val="000000"/>
                <w:sz w:val="20"/>
              </w:rPr>
              <w:t>
код причины изменения цены</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айдау станциясы - "Атырау" мұнай айдау станциясы</w:t>
            </w:r>
            <w:r>
              <w:br/>
            </w:r>
            <w:r>
              <w:rPr>
                <w:rFonts w:ascii="Times New Roman"/>
                <w:b w:val="false"/>
                <w:i w:val="false"/>
                <w:color w:val="000000"/>
                <w:sz w:val="20"/>
              </w:rPr>
              <w:t>
Нефтеперекачивающая станция "Тенгиз" - Нефтеперекачивающая станция "Атырау"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w:t>
            </w:r>
            <w:r>
              <w:rPr>
                <w:rFonts w:ascii="Times New Roman"/>
                <w:b/>
                <w:i w:val="false"/>
                <w:color w:val="000000"/>
                <w:sz w:val="20"/>
              </w:rPr>
              <w:t>ұнай өңдеу зауыты</w:t>
            </w:r>
            <w:r>
              <w:rPr>
                <w:rFonts w:ascii="Times New Roman"/>
                <w:b/>
                <w:i w:val="false"/>
                <w:color w:val="000000"/>
                <w:sz w:val="20"/>
              </w:rPr>
              <w:t xml:space="preserve"> - Р</w:t>
            </w:r>
            <w:r>
              <w:rPr>
                <w:rFonts w:ascii="Times New Roman"/>
                <w:b/>
                <w:i w:val="false"/>
                <w:color w:val="000000"/>
                <w:sz w:val="20"/>
              </w:rPr>
              <w:t>есей Федерациясының шекарасы</w:t>
            </w:r>
            <w:r>
              <w:br/>
            </w:r>
            <w:r>
              <w:rPr>
                <w:rFonts w:ascii="Times New Roman"/>
                <w:b w:val="false"/>
                <w:i w:val="false"/>
                <w:color w:val="000000"/>
                <w:sz w:val="20"/>
              </w:rPr>
              <w:t>
Нефтеперерабатывающий завод "Тенгиз" - граница Российской Федерации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w:t>
            </w:r>
            <w:r>
              <w:rPr>
                <w:rFonts w:ascii="Times New Roman"/>
                <w:b/>
                <w:i w:val="false"/>
                <w:color w:val="000000"/>
                <w:sz w:val="20"/>
              </w:rPr>
              <w:t>авлодар мұнай-химия зауыты</w:t>
            </w:r>
            <w:r>
              <w:br/>
            </w:r>
            <w:r>
              <w:rPr>
                <w:rFonts w:ascii="Times New Roman"/>
                <w:b w:val="false"/>
                <w:i w:val="false"/>
                <w:color w:val="000000"/>
                <w:sz w:val="20"/>
              </w:rPr>
              <w:t>
Прииртышск – Павлодарский нефтехимический завод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w:t>
            </w:r>
            <w:r>
              <w:rPr>
                <w:rFonts w:ascii="Times New Roman"/>
                <w:b/>
                <w:i w:val="false"/>
                <w:color w:val="000000"/>
                <w:sz w:val="20"/>
              </w:rPr>
              <w:t>етроҚазақстан Ойл Продактс</w:t>
            </w:r>
            <w:r>
              <w:br/>
            </w:r>
            <w:r>
              <w:rPr>
                <w:rFonts w:ascii="Times New Roman"/>
                <w:b w:val="false"/>
                <w:i w:val="false"/>
                <w:color w:val="000000"/>
                <w:sz w:val="20"/>
              </w:rPr>
              <w:t>
Прииртышск – ПетроКазахстан Ойл Продактс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Құмкөл – Петро</w:t>
            </w:r>
            <w:r>
              <w:rPr>
                <w:rFonts w:ascii="Times New Roman"/>
                <w:b/>
                <w:i w:val="false"/>
                <w:color w:val="000000"/>
                <w:sz w:val="20"/>
              </w:rPr>
              <w:t>Қазақстан Ойл Продактс</w:t>
            </w:r>
            <w:r>
              <w:br/>
            </w:r>
            <w:r>
              <w:rPr>
                <w:rFonts w:ascii="Times New Roman"/>
                <w:b w:val="false"/>
                <w:i w:val="false"/>
                <w:color w:val="000000"/>
                <w:sz w:val="20"/>
              </w:rPr>
              <w:t>
Кумколь – ПетроКазахстан Ойл Продактс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Атырау</w:t>
            </w:r>
            <w:r>
              <w:br/>
            </w:r>
            <w:r>
              <w:rPr>
                <w:rFonts w:ascii="Times New Roman"/>
                <w:b w:val="false"/>
                <w:i w:val="false"/>
                <w:color w:val="000000"/>
                <w:sz w:val="20"/>
              </w:rPr>
              <w:t>
Кенкияк - Атырау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Мақат – Атырау</w:t>
            </w:r>
            <w:r>
              <w:br/>
            </w:r>
            <w:r>
              <w:rPr>
                <w:rFonts w:ascii="Times New Roman"/>
                <w:b w:val="false"/>
                <w:i w:val="false"/>
                <w:color w:val="000000"/>
                <w:sz w:val="20"/>
              </w:rPr>
              <w:t xml:space="preserve">
Макат - Атырау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Жамансор - Атырау</w:t>
            </w:r>
            <w:r>
              <w:br/>
            </w:r>
            <w:r>
              <w:rPr>
                <w:rFonts w:ascii="Times New Roman"/>
                <w:b w:val="false"/>
                <w:i w:val="false"/>
                <w:color w:val="000000"/>
                <w:sz w:val="20"/>
              </w:rPr>
              <w:t>
Жамансор – Атырау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6" w:id="6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 xml:space="preserve">2, 5-бағандар есепті </w:t>
      </w:r>
      <w:r>
        <w:rPr>
          <w:rFonts w:ascii="Times New Roman"/>
          <w:b/>
          <w:i w:val="false"/>
          <w:color w:val="000000"/>
          <w:sz w:val="28"/>
        </w:rPr>
        <w:t>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Графы 2, 5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 6-бағандар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органдарымен ұсынылатын Бағаның өзгерісінің себептері анықтамалығына сәйкес толтырылады</w:t>
      </w:r>
      <w:r>
        <w:rPr>
          <w:rFonts w:ascii="Times New Roman"/>
          <w:b w:val="false"/>
          <w:i w:val="false"/>
          <w:color w:val="000000"/>
          <w:sz w:val="28"/>
        </w:rPr>
        <w:t>.</w:t>
      </w:r>
      <w:r>
        <w:br/>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541"/>
        <w:gridCol w:w="1332"/>
        <w:gridCol w:w="880"/>
        <w:gridCol w:w="1088"/>
        <w:gridCol w:w="1333"/>
        <w:gridCol w:w="880"/>
        <w:gridCol w:w="88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Тасымалдау бағыты</w:t>
            </w:r>
            <w:r>
              <w:br/>
            </w:r>
            <w:r>
              <w:rPr>
                <w:rFonts w:ascii="Times New Roman"/>
                <w:b/>
                <w:i w:val="false"/>
                <w:color w:val="000000"/>
                <w:sz w:val="20"/>
              </w:rPr>
              <w:t>
Направление транспортирования</w:t>
            </w:r>
            <w:r>
              <w:br/>
            </w:r>
            <w:r>
              <w:rPr>
                <w:rFonts w:ascii="Times New Roman"/>
                <w:b/>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мұнай</w:t>
            </w:r>
            <w:r>
              <w:br/>
            </w:r>
            <w:r>
              <w:rPr>
                <w:rFonts w:ascii="Times New Roman"/>
                <w:b/>
                <w:i w:val="false"/>
                <w:color w:val="000000"/>
                <w:sz w:val="20"/>
              </w:rPr>
              <w:t>Сырая нефть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газ</w:t>
            </w:r>
            <w:r>
              <w:br/>
            </w:r>
            <w:r>
              <w:rPr>
                <w:rFonts w:ascii="Times New Roman"/>
                <w:b/>
                <w:i w:val="false"/>
                <w:color w:val="000000"/>
                <w:sz w:val="20"/>
              </w:rPr>
              <w:t>Природный газ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 тарифі</w:t>
            </w:r>
            <w:r>
              <w:br/>
            </w:r>
            <w:r>
              <w:rPr>
                <w:rFonts w:ascii="Times New Roman"/>
                <w:b/>
                <w:i w:val="false"/>
                <w:color w:val="000000"/>
                <w:sz w:val="20"/>
              </w:rPr>
              <w:t>
тариф отчетного</w:t>
            </w:r>
            <w:r>
              <w:br/>
            </w:r>
            <w:r>
              <w:rPr>
                <w:rFonts w:ascii="Times New Roman"/>
                <w:b/>
                <w:i w:val="false"/>
                <w:color w:val="000000"/>
                <w:sz w:val="20"/>
              </w:rPr>
              <w:t>
месяца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предыдущего</w:t>
            </w:r>
            <w:r>
              <w:br/>
            </w:r>
            <w:r>
              <w:rPr>
                <w:rFonts w:ascii="Times New Roman"/>
                <w:b/>
                <w:i w:val="false"/>
                <w:color w:val="000000"/>
                <w:sz w:val="20"/>
              </w:rPr>
              <w:t>
месяца</w:t>
            </w:r>
            <w:r>
              <w:rPr>
                <w:rFonts w:ascii="Times New Roman"/>
                <w:b/>
                <w:i w:val="false"/>
                <w:color w:val="000000"/>
                <w:vertAlign w:val="superscript"/>
              </w:rPr>
              <w:t>1</w:t>
            </w:r>
            <w:r>
              <w:rPr>
                <w:rFonts w:ascii="Times New Roman"/>
                <w:b/>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өзгерісінің себебінің коды</w:t>
            </w:r>
            <w:r>
              <w:rPr>
                <w:rFonts w:ascii="Times New Roman"/>
                <w:b/>
                <w:i w:val="false"/>
                <w:color w:val="000000"/>
                <w:vertAlign w:val="superscript"/>
              </w:rPr>
              <w:t>2</w:t>
            </w:r>
            <w:r>
              <w:br/>
            </w:r>
            <w:r>
              <w:rPr>
                <w:rFonts w:ascii="Times New Roman"/>
                <w:b/>
                <w:i w:val="false"/>
                <w:color w:val="000000"/>
                <w:sz w:val="20"/>
              </w:rPr>
              <w:t>
код причины изменения цены</w:t>
            </w:r>
            <w:r>
              <w:rPr>
                <w:rFonts w:ascii="Times New Roman"/>
                <w:b/>
                <w:i w:val="false"/>
                <w:color w:val="000000"/>
                <w:vertAlign w:val="superscript"/>
              </w:rPr>
              <w:t>2</w:t>
            </w:r>
            <w:r>
              <w:rPr>
                <w:rFonts w:ascii="Times New Roman"/>
                <w:b/>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 тарифі</w:t>
            </w:r>
            <w:r>
              <w:br/>
            </w:r>
            <w:r>
              <w:rPr>
                <w:rFonts w:ascii="Times New Roman"/>
                <w:b/>
                <w:i w:val="false"/>
                <w:color w:val="000000"/>
                <w:sz w:val="20"/>
              </w:rPr>
              <w:t>
тариф отчетного месяца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предыдущего месяца</w:t>
            </w:r>
            <w:r>
              <w:rPr>
                <w:rFonts w:ascii="Times New Roman"/>
                <w:b/>
                <w:i w:val="false"/>
                <w:color w:val="000000"/>
                <w:vertAlign w:val="superscript"/>
              </w:rPr>
              <w:t>1</w:t>
            </w:r>
            <w:r>
              <w:rPr>
                <w:rFonts w:ascii="Times New Roman"/>
                <w:b/>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өзгерісінің себебінің коды</w:t>
            </w:r>
            <w:r>
              <w:rPr>
                <w:rFonts w:ascii="Times New Roman"/>
                <w:b/>
                <w:i w:val="false"/>
                <w:color w:val="000000"/>
                <w:vertAlign w:val="superscript"/>
              </w:rPr>
              <w:t>2</w:t>
            </w:r>
            <w:r>
              <w:br/>
            </w:r>
            <w:r>
              <w:rPr>
                <w:rFonts w:ascii="Times New Roman"/>
                <w:b/>
                <w:i w:val="false"/>
                <w:color w:val="000000"/>
                <w:sz w:val="20"/>
              </w:rPr>
              <w:t>
код причины изменения цены</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 - Алашанькоу</w:t>
            </w:r>
            <w:r>
              <w:br/>
            </w:r>
            <w:r>
              <w:rPr>
                <w:rFonts w:ascii="Times New Roman"/>
                <w:b w:val="false"/>
                <w:i w:val="false"/>
                <w:color w:val="000000"/>
                <w:sz w:val="20"/>
              </w:rPr>
              <w:t>Атасу – Алашанькоу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Құмкөл</w:t>
            </w:r>
            <w:r>
              <w:br/>
            </w:r>
            <w:r>
              <w:rPr>
                <w:rFonts w:ascii="Times New Roman"/>
                <w:b w:val="false"/>
                <w:i w:val="false"/>
                <w:color w:val="000000"/>
                <w:sz w:val="20"/>
              </w:rPr>
              <w:t xml:space="preserve">
Кенкияк - Кумколь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рікменстан - Қытай (Қазақстан аумағы арқылы тасымалдау)</w:t>
            </w:r>
            <w:r>
              <w:br/>
            </w:r>
            <w:r>
              <w:rPr>
                <w:rFonts w:ascii="Times New Roman"/>
                <w:b w:val="false"/>
                <w:i w:val="false"/>
                <w:color w:val="000000"/>
                <w:sz w:val="20"/>
              </w:rPr>
              <w:t>
Туркменистан - Китай (транзит по территории Казахстана)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Азия - Орталық</w:t>
            </w:r>
            <w:r>
              <w:br/>
            </w:r>
            <w:r>
              <w:rPr>
                <w:rFonts w:ascii="Times New Roman"/>
                <w:b w:val="false"/>
                <w:i w:val="false"/>
                <w:color w:val="000000"/>
                <w:sz w:val="20"/>
              </w:rPr>
              <w:t>
Средняя Азия - Центр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Рудный - </w:t>
            </w: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Рудный – Костанай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Бұхара – Орал</w:t>
            </w:r>
            <w:r>
              <w:br/>
            </w:r>
            <w:r>
              <w:rPr>
                <w:rFonts w:ascii="Times New Roman"/>
                <w:b w:val="false"/>
                <w:i w:val="false"/>
                <w:color w:val="000000"/>
                <w:sz w:val="20"/>
              </w:rPr>
              <w:t>
Бухара - Урал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Союз - Новопсков </w:t>
            </w:r>
            <w:r>
              <w:br/>
            </w:r>
            <w:r>
              <w:rPr>
                <w:rFonts w:ascii="Times New Roman"/>
                <w:b w:val="false"/>
                <w:i w:val="false"/>
                <w:color w:val="000000"/>
                <w:sz w:val="20"/>
              </w:rPr>
              <w:t>
Союз – Новопсков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 құбырларының </w:t>
            </w:r>
            <w:r>
              <w:rPr>
                <w:rFonts w:ascii="Times New Roman"/>
                <w:b/>
                <w:i w:val="false"/>
                <w:color w:val="000000"/>
                <w:sz w:val="20"/>
              </w:rPr>
              <w:t>о</w:t>
            </w:r>
            <w:r>
              <w:rPr>
                <w:rFonts w:ascii="Times New Roman"/>
                <w:b/>
                <w:i w:val="false"/>
                <w:color w:val="000000"/>
                <w:sz w:val="20"/>
              </w:rPr>
              <w:t xml:space="preserve">ңтүстiк жүйесi </w:t>
            </w:r>
            <w:r>
              <w:br/>
            </w:r>
            <w:r>
              <w:rPr>
                <w:rFonts w:ascii="Times New Roman"/>
                <w:b w:val="false"/>
                <w:i w:val="false"/>
                <w:color w:val="000000"/>
                <w:sz w:val="20"/>
              </w:rPr>
              <w:t xml:space="preserve">
Южная система газопроводов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мұнай айдау станциясы</w:t>
            </w:r>
            <w:r>
              <w:rPr>
                <w:rFonts w:ascii="Times New Roman"/>
                <w:b w:val="false"/>
                <w:i w:val="false"/>
                <w:color w:val="000000"/>
                <w:sz w:val="20"/>
              </w:rPr>
              <w:t xml:space="preserve"> </w:t>
            </w:r>
            <w:r>
              <w:rPr>
                <w:rFonts w:ascii="Times New Roman"/>
                <w:b/>
                <w:i w:val="false"/>
                <w:color w:val="000000"/>
                <w:sz w:val="20"/>
              </w:rPr>
              <w:t xml:space="preserve">(МАС) - Ресей </w:t>
            </w:r>
            <w:r>
              <w:rPr>
                <w:rFonts w:ascii="Times New Roman"/>
                <w:b/>
                <w:i w:val="false"/>
                <w:color w:val="000000"/>
                <w:sz w:val="20"/>
              </w:rPr>
              <w:t>Федерациясының шекарасы</w:t>
            </w:r>
            <w:r>
              <w:br/>
            </w:r>
            <w:r>
              <w:rPr>
                <w:rFonts w:ascii="Times New Roman"/>
                <w:b w:val="false"/>
                <w:i w:val="false"/>
                <w:color w:val="000000"/>
                <w:sz w:val="20"/>
              </w:rPr>
              <w:t>
Нефтеперекачивающая станция "Атырау" (НПС) - граница Российской Федерации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өндіруші ұйымдар (МГӨҰ) - Атырау мұнай өңдеу зауыты (АМӨЗ</w:t>
            </w:r>
            <w:r>
              <w:rPr>
                <w:rFonts w:ascii="Times New Roman"/>
                <w:b/>
                <w:i w:val="false"/>
                <w:color w:val="000000"/>
                <w:sz w:val="20"/>
              </w:rPr>
              <w:t>)</w:t>
            </w:r>
            <w:r>
              <w:br/>
            </w: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Атасу-Алашанькоу (Қазақстан аумағы арқылы тасымалдау)</w:t>
            </w:r>
            <w:r>
              <w:br/>
            </w:r>
            <w:r>
              <w:rPr>
                <w:rFonts w:ascii="Times New Roman"/>
                <w:b w:val="false"/>
                <w:i w:val="false"/>
                <w:color w:val="000000"/>
                <w:sz w:val="20"/>
              </w:rPr>
              <w:t>
Атасу-Алашанькоу (транзит по территории Казахстана)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бағыттар</w:t>
            </w:r>
            <w:r>
              <w:rPr>
                <w:rFonts w:ascii="Times New Roman"/>
                <w:b w:val="false"/>
                <w:i w:val="false"/>
                <w:color w:val="000000"/>
                <w:vertAlign w:val="superscript"/>
              </w:rPr>
              <w:t>3</w:t>
            </w:r>
            <w:r>
              <w:br/>
            </w:r>
            <w:r>
              <w:rPr>
                <w:rFonts w:ascii="Times New Roman"/>
                <w:b w:val="false"/>
                <w:i w:val="false"/>
                <w:color w:val="000000"/>
                <w:sz w:val="20"/>
              </w:rPr>
              <w:t>
Другие направления</w:t>
            </w:r>
            <w:r>
              <w:rPr>
                <w:rFonts w:ascii="Times New Roman"/>
                <w:b w:val="false"/>
                <w:i w:val="false"/>
                <w:color w:val="000000"/>
                <w:vertAlign w:val="superscript"/>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vertAlign w:val="superscript"/>
        </w:rPr>
        <w:t>3</w:t>
      </w:r>
      <w:r>
        <w:rPr>
          <w:rFonts w:ascii="Times New Roman"/>
          <w:b/>
          <w:i w:val="false"/>
          <w:color w:val="000000"/>
          <w:sz w:val="28"/>
        </w:rPr>
        <w:t xml:space="preserve"> Нақты бағытын көрсете отырып қосымша жол толтырылады</w:t>
      </w:r>
      <w:r>
        <w:br/>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81" w:id="6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261101005, индекс 1-тариф (трубопроводный), периодичность месячная)</w:t>
      </w:r>
    </w:p>
    <w:bookmarkEnd w:id="69"/>
    <w:bookmarkStart w:name="z82" w:id="7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261101005, индекс 1-тариф (трубопроводный),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261101005, индекс 1-тариф (трубопроводный), периодичность месячная) (далее – статистическая форма).</w:t>
      </w:r>
    </w:p>
    <w:bookmarkEnd w:id="70"/>
    <w:bookmarkStart w:name="z83" w:id="71"/>
    <w:p>
      <w:pPr>
        <w:spacing w:after="0"/>
        <w:ind w:left="0"/>
        <w:jc w:val="both"/>
      </w:pPr>
      <w:r>
        <w:rPr>
          <w:rFonts w:ascii="Times New Roman"/>
          <w:b w:val="false"/>
          <w:i w:val="false"/>
          <w:color w:val="000000"/>
          <w:sz w:val="28"/>
        </w:rPr>
        <w:t>
      2. При транспортировке нефти и газа по другим направлениям, тарифы приводятся по коду 99 "Другие направления" с указанием конкретного участка перекачки.</w:t>
      </w:r>
    </w:p>
    <w:bookmarkEnd w:id="71"/>
    <w:bookmarkStart w:name="z84" w:id="72"/>
    <w:p>
      <w:pPr>
        <w:spacing w:after="0"/>
        <w:ind w:left="0"/>
        <w:jc w:val="both"/>
      </w:pPr>
      <w:r>
        <w:rPr>
          <w:rFonts w:ascii="Times New Roman"/>
          <w:b w:val="false"/>
          <w:i w:val="false"/>
          <w:color w:val="000000"/>
          <w:sz w:val="28"/>
        </w:rPr>
        <w:t>
      3.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10 число месяца.</w:t>
      </w:r>
    </w:p>
    <w:bookmarkEnd w:id="72"/>
    <w:bookmarkStart w:name="z85" w:id="73"/>
    <w:p>
      <w:pPr>
        <w:spacing w:after="0"/>
        <w:ind w:left="0"/>
        <w:jc w:val="both"/>
      </w:pPr>
      <w:r>
        <w:rPr>
          <w:rFonts w:ascii="Times New Roman"/>
          <w:b w:val="false"/>
          <w:i w:val="false"/>
          <w:color w:val="000000"/>
          <w:sz w:val="28"/>
        </w:rPr>
        <w:t xml:space="preserve">
      4. Графы 3, 6 заполняются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 </w:t>
      </w:r>
    </w:p>
    <w:bookmarkEnd w:id="73"/>
    <w:bookmarkStart w:name="z86" w:id="74"/>
    <w:p>
      <w:pPr>
        <w:spacing w:after="0"/>
        <w:ind w:left="0"/>
        <w:jc w:val="both"/>
      </w:pPr>
      <w:r>
        <w:rPr>
          <w:rFonts w:ascii="Times New Roman"/>
          <w:b w:val="false"/>
          <w:i w:val="false"/>
          <w:color w:val="000000"/>
          <w:sz w:val="28"/>
        </w:rPr>
        <w:t>
      В графах 3, 6 допускаются указание одной или нескольких кодов причин изменения цен. При выборе кода "Другие причины" в графах 3, 6 прописываются фактические причины.</w:t>
      </w:r>
    </w:p>
    <w:bookmarkEnd w:id="74"/>
    <w:bookmarkStart w:name="z87" w:id="75"/>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75"/>
    <w:bookmarkStart w:name="z88" w:id="76"/>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76"/>
    <w:bookmarkStart w:name="z89" w:id="77"/>
    <w:p>
      <w:pPr>
        <w:spacing w:after="0"/>
        <w:ind w:left="0"/>
        <w:jc w:val="both"/>
      </w:pPr>
      <w:r>
        <w:rPr>
          <w:rFonts w:ascii="Times New Roman"/>
          <w:b w:val="false"/>
          <w:i w:val="false"/>
          <w:color w:val="000000"/>
          <w:sz w:val="28"/>
        </w:rPr>
        <w:t xml:space="preserve">
      7. Арифметико-логический контроль: </w:t>
      </w:r>
    </w:p>
    <w:bookmarkEnd w:id="77"/>
    <w:bookmarkStart w:name="z90" w:id="78"/>
    <w:p>
      <w:pPr>
        <w:spacing w:after="0"/>
        <w:ind w:left="0"/>
        <w:jc w:val="both"/>
      </w:pPr>
      <w:r>
        <w:rPr>
          <w:rFonts w:ascii="Times New Roman"/>
          <w:b w:val="false"/>
          <w:i w:val="false"/>
          <w:color w:val="000000"/>
          <w:sz w:val="28"/>
        </w:rPr>
        <w:t>
      1) данные граф 2 и 4 отчетного месяца соответственно равны данным граф 1 и 3 статистической формы в предыдущем месяце по каждой заполненной строке;</w:t>
      </w:r>
    </w:p>
    <w:bookmarkEnd w:id="78"/>
    <w:bookmarkStart w:name="z91" w:id="79"/>
    <w:p>
      <w:pPr>
        <w:spacing w:after="0"/>
        <w:ind w:left="0"/>
        <w:jc w:val="both"/>
      </w:pPr>
      <w:r>
        <w:rPr>
          <w:rFonts w:ascii="Times New Roman"/>
          <w:b w:val="false"/>
          <w:i w:val="false"/>
          <w:color w:val="000000"/>
          <w:sz w:val="28"/>
        </w:rPr>
        <w:t>
      2) при указании данных по коду 99 "Другие направления", заполняется дополнительная строка с указанием конкретного направления.</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1"/>
        <w:gridCol w:w="10"/>
        <w:gridCol w:w="1126"/>
        <w:gridCol w:w="1178"/>
        <w:gridCol w:w="10478"/>
        <w:gridCol w:w="140"/>
        <w:gridCol w:w="53"/>
        <w:gridCol w:w="36"/>
        <w:gridCol w:w="18"/>
        <w:gridCol w:w="112"/>
        <w:gridCol w:w="55"/>
        <w:gridCol w:w="55"/>
        <w:gridCol w:w="56"/>
        <w:gridCol w:w="56"/>
        <w:gridCol w:w="113"/>
        <w:gridCol w:w="57"/>
      </w:tblGrid>
      <w:tr>
        <w:trPr>
          <w:trHeight w:val="30" w:hRule="atLeast"/>
        </w:trPr>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p>
          <w:bookmarkEnd w:id="80"/>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2015 жылғы 8 қыркүйектегі № 137 бұйрығына 21-қосымша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81"/>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до 1 часа</w:t>
                  </w:r>
                </w:p>
                <w:bookmarkEnd w:id="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83"/>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261101004</w:t>
            </w:r>
            <w:r>
              <w:br/>
            </w:r>
            <w:r>
              <w:rPr>
                <w:rFonts w:ascii="Times New Roman"/>
                <w:b w:val="false"/>
                <w:i w:val="false"/>
                <w:color w:val="000000"/>
                <w:sz w:val="20"/>
              </w:rPr>
              <w:t>
Код статистической формы 261101004</w:t>
            </w:r>
          </w:p>
          <w:bookmarkEnd w:id="8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жылжымайтын мүлікті жалға беру бағасы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w:t>
            </w:r>
            <w:r>
              <w:rPr>
                <w:rFonts w:ascii="Times New Roman"/>
                <w:b/>
                <w:i w:val="false"/>
                <w:color w:val="000000"/>
                <w:sz w:val="20"/>
              </w:rPr>
              <w:t>1-Ц (жалға беру)</w:t>
            </w:r>
            <w:r>
              <w:br/>
            </w:r>
            <w:r>
              <w:rPr>
                <w:rFonts w:ascii="Times New Roman"/>
                <w:b w:val="false"/>
                <w:i w:val="false"/>
                <w:color w:val="000000"/>
                <w:sz w:val="20"/>
              </w:rPr>
              <w:t>
1-Ц (аренда)</w:t>
            </w:r>
          </w:p>
          <w:bookmarkEnd w:id="8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88"/>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w:t>
            </w:r>
            <w:r>
              <w:rPr>
                <w:rFonts w:ascii="Times New Roman"/>
                <w:b/>
                <w:i w:val="false"/>
                <w:color w:val="000000"/>
                <w:sz w:val="20"/>
              </w:rPr>
              <w:t xml:space="preserve">ай </w:t>
            </w:r>
            <w:r>
              <w:br/>
            </w:r>
            <w:r>
              <w:rPr>
                <w:rFonts w:ascii="Times New Roman"/>
                <w:b w:val="false"/>
                <w:i w:val="false"/>
                <w:color w:val="000000"/>
                <w:sz w:val="20"/>
              </w:rPr>
              <w:t>
месяц</w:t>
            </w:r>
          </w:p>
          <w:bookmarkEnd w:id="89"/>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90"/>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тапсырады.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bookmarkEnd w:id="91"/>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bookmarkEnd w:id="9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r>
              <w:br/>
            </w:r>
            <w:r>
              <w:rPr>
                <w:rFonts w:ascii="Times New Roman"/>
                <w:b w:val="false"/>
                <w:i w:val="false"/>
                <w:color w:val="000000"/>
                <w:sz w:val="20"/>
              </w:rPr>
              <w:t>
код БИН/код ИИН</w:t>
            </w:r>
          </w:p>
          <w:bookmarkEnd w:id="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Қосылған құн салығын ескере отырып, жылжымайтын мүлікті жалға берудің орташа айлық бағасын, шаршы метрге теңгемен көрсетіңіз. </w:t>
      </w:r>
    </w:p>
    <w:bookmarkEnd w:id="94"/>
    <w:bookmarkStart w:name="z115" w:id="95"/>
    <w:p>
      <w:pPr>
        <w:spacing w:after="0"/>
        <w:ind w:left="0"/>
        <w:jc w:val="both"/>
      </w:pPr>
      <w:r>
        <w:rPr>
          <w:rFonts w:ascii="Times New Roman"/>
          <w:b w:val="false"/>
          <w:i w:val="false"/>
          <w:color w:val="000000"/>
          <w:sz w:val="28"/>
        </w:rPr>
        <w:t>
      Укажите средние цены за месяц с учетом налога на добавленную стоимость на сдаваемую в аренду недвижимость, в тенге за квадратный метр.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5976"/>
        <w:gridCol w:w="307"/>
        <w:gridCol w:w="592"/>
        <w:gridCol w:w="936"/>
        <w:gridCol w:w="619"/>
        <w:gridCol w:w="61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Наименование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сипаттамасы</w:t>
            </w:r>
            <w:r>
              <w:br/>
            </w:r>
            <w:r>
              <w:rPr>
                <w:rFonts w:ascii="Times New Roman"/>
                <w:b/>
                <w:i w:val="false"/>
                <w:color w:val="000000"/>
                <w:sz w:val="20"/>
              </w:rPr>
              <w:t>Характеристика объекта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r>
              <w:br/>
            </w:r>
            <w:r>
              <w:rPr>
                <w:rFonts w:ascii="Times New Roman"/>
                <w:b/>
                <w:i w:val="false"/>
                <w:color w:val="000000"/>
                <w:sz w:val="20"/>
              </w:rPr>
              <w:t>Цена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r>
              <w:rPr>
                <w:rFonts w:ascii="Times New Roman"/>
                <w:b/>
                <w:i w:val="false"/>
                <w:color w:val="000000"/>
                <w:vertAlign w:val="superscript"/>
              </w:rPr>
              <w:t>2</w:t>
            </w:r>
            <w:r>
              <w:br/>
            </w:r>
            <w:r>
              <w:rPr>
                <w:rFonts w:ascii="Times New Roman"/>
                <w:b/>
                <w:i w:val="false"/>
                <w:color w:val="000000"/>
                <w:sz w:val="20"/>
              </w:rPr>
              <w:t>Код причины изменения цены</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r>
              <w:br/>
            </w:r>
            <w:r>
              <w:rPr>
                <w:rFonts w:ascii="Times New Roman"/>
                <w:b/>
                <w:i w:val="false"/>
                <w:color w:val="000000"/>
                <w:sz w:val="20"/>
              </w:rPr>
              <w:t>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w:t>
            </w:r>
            <w:r>
              <w:br/>
            </w:r>
            <w:r>
              <w:rPr>
                <w:rFonts w:ascii="Times New Roman"/>
                <w:b/>
                <w:i w:val="false"/>
                <w:color w:val="000000"/>
                <w:sz w:val="20"/>
              </w:rPr>
              <w:t>отчетного месяца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w:t>
            </w:r>
            <w:r>
              <w:rPr>
                <w:rFonts w:ascii="Times New Roman"/>
                <w:b/>
                <w:i w:val="false"/>
                <w:color w:val="000000"/>
                <w:vertAlign w:val="superscript"/>
              </w:rPr>
              <w:t>1</w:t>
            </w:r>
            <w:r>
              <w:br/>
            </w:r>
            <w:r>
              <w:rPr>
                <w:rFonts w:ascii="Times New Roman"/>
                <w:b/>
                <w:i w:val="false"/>
                <w:color w:val="000000"/>
                <w:sz w:val="20"/>
              </w:rPr>
              <w:t>предыдущего месяца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А</w:t>
            </w:r>
          </w:p>
          <w:bookmarkEnd w:id="96"/>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меншік немесе жалға алынатын тұрғын емес мүлікті жалға беру және пайдалану бойынша өзге де көрсетілетін қызметтер:</w:t>
            </w:r>
            <w:r>
              <w:br/>
            </w: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bookmarkEnd w:id="97"/>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w:t>
            </w:r>
            <w:r>
              <w:rPr>
                <w:rFonts w:ascii="Times New Roman"/>
                <w:b/>
                <w:i w:val="false"/>
                <w:color w:val="000000"/>
                <w:sz w:val="20"/>
              </w:rPr>
              <w:t>"A" сыныпты кеңселер</w:t>
            </w:r>
            <w:r>
              <w:br/>
            </w:r>
            <w:r>
              <w:rPr>
                <w:rFonts w:ascii="Times New Roman"/>
                <w:b w:val="false"/>
                <w:i w:val="false"/>
                <w:color w:val="000000"/>
                <w:sz w:val="20"/>
              </w:rPr>
              <w:t>
Офисы класса "A"</w:t>
            </w:r>
          </w:p>
          <w:bookmarkEnd w:id="98"/>
        </w:tc>
        <w:tc>
          <w:tcPr>
            <w:tcW w:w="5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9"/>
    <w:bookmarkStart w:name="z124" w:id="100"/>
    <w:p>
      <w:pPr>
        <w:spacing w:after="0"/>
        <w:ind w:left="0"/>
        <w:jc w:val="both"/>
      </w:pPr>
      <w:r>
        <w:rPr>
          <w:rFonts w:ascii="Times New Roman"/>
          <w:b w:val="false"/>
          <w:i w:val="false"/>
          <w:color w:val="000000"/>
          <w:sz w:val="28"/>
        </w:rPr>
        <w:t>
      Примечание</w:t>
      </w:r>
    </w:p>
    <w:bookmarkEnd w:id="100"/>
    <w:bookmarkStart w:name="z125"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2-баған есепті жылғы қаңтарда ғана толтырылады.</w:t>
      </w:r>
    </w:p>
    <w:bookmarkEnd w:id="101"/>
    <w:bookmarkStart w:name="z126"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2 заполняется только в январе отчетного года.</w:t>
      </w:r>
    </w:p>
    <w:bookmarkEnd w:id="102"/>
    <w:bookmarkStart w:name="z127" w:id="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3-баған Қазақстан Республикасы Ұлттық экономика министрлігі Статистика ко</w:t>
      </w:r>
      <w:r>
        <w:rPr>
          <w:rFonts w:ascii="Times New Roman"/>
          <w:b/>
          <w:i w:val="false"/>
          <w:color w:val="000000"/>
          <w:sz w:val="28"/>
        </w:rPr>
        <w:t>митетінің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bookmarkEnd w:id="103"/>
    <w:bookmarkStart w:name="z128" w:id="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6931"/>
        <w:gridCol w:w="356"/>
        <w:gridCol w:w="687"/>
        <w:gridCol w:w="717"/>
        <w:gridCol w:w="717"/>
        <w:gridCol w:w="718"/>
      </w:tblGrid>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Наименование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сипаттамасы</w:t>
            </w:r>
            <w:r>
              <w:br/>
            </w:r>
            <w:r>
              <w:rPr>
                <w:rFonts w:ascii="Times New Roman"/>
                <w:b/>
                <w:i w:val="false"/>
                <w:color w:val="000000"/>
                <w:sz w:val="20"/>
              </w:rPr>
              <w:t>Характеристика объекта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r>
              <w:br/>
            </w:r>
            <w:r>
              <w:rPr>
                <w:rFonts w:ascii="Times New Roman"/>
                <w:b/>
                <w:i w:val="false"/>
                <w:color w:val="000000"/>
                <w:sz w:val="20"/>
              </w:rPr>
              <w:t>Цена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Баға өзгерісі себебінің </w:t>
            </w:r>
            <w:r>
              <w:br/>
            </w:r>
            <w:r>
              <w:rPr>
                <w:rFonts w:ascii="Times New Roman"/>
                <w:b/>
                <w:i w:val="false"/>
                <w:color w:val="000000"/>
                <w:sz w:val="20"/>
              </w:rPr>
              <w:t>коды</w:t>
            </w:r>
            <w:r>
              <w:rPr>
                <w:rFonts w:ascii="Times New Roman"/>
                <w:b/>
                <w:i w:val="false"/>
                <w:color w:val="000000"/>
                <w:vertAlign w:val="superscript"/>
              </w:rPr>
              <w:t>2</w:t>
            </w:r>
            <w:r>
              <w:br/>
            </w:r>
            <w:r>
              <w:rPr>
                <w:rFonts w:ascii="Times New Roman"/>
                <w:b/>
                <w:i w:val="false"/>
                <w:color w:val="000000"/>
                <w:sz w:val="20"/>
              </w:rPr>
              <w:t xml:space="preserve">Код причины изменения </w:t>
            </w:r>
            <w:r>
              <w:br/>
            </w:r>
            <w:r>
              <w:rPr>
                <w:rFonts w:ascii="Times New Roman"/>
                <w:b/>
                <w:i w:val="false"/>
                <w:color w:val="000000"/>
                <w:sz w:val="20"/>
              </w:rPr>
              <w:t>цены</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r>
              <w:br/>
            </w:r>
            <w:r>
              <w:rPr>
                <w:rFonts w:ascii="Times New Roman"/>
                <w:b/>
                <w:i w:val="false"/>
                <w:color w:val="000000"/>
                <w:sz w:val="20"/>
              </w:rPr>
              <w:t>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w:t>
            </w:r>
            <w:r>
              <w:br/>
            </w:r>
            <w:r>
              <w:rPr>
                <w:rFonts w:ascii="Times New Roman"/>
                <w:b/>
                <w:i w:val="false"/>
                <w:color w:val="000000"/>
                <w:sz w:val="20"/>
              </w:rPr>
              <w:t>отчетного месяца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w:t>
            </w:r>
            <w:r>
              <w:rPr>
                <w:rFonts w:ascii="Times New Roman"/>
                <w:b/>
                <w:i w:val="false"/>
                <w:color w:val="000000"/>
                <w:vertAlign w:val="superscript"/>
              </w:rPr>
              <w:t>1</w:t>
            </w:r>
            <w:r>
              <w:br/>
            </w:r>
            <w:r>
              <w:rPr>
                <w:rFonts w:ascii="Times New Roman"/>
                <w:b/>
                <w:i w:val="false"/>
                <w:color w:val="000000"/>
                <w:sz w:val="20"/>
              </w:rPr>
              <w:t>предыдущего месяца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А</w:t>
            </w:r>
          </w:p>
          <w:bookmarkEnd w:id="105"/>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w:t>
            </w:r>
            <w:r>
              <w:rPr>
                <w:rFonts w:ascii="Times New Roman"/>
                <w:b/>
                <w:i w:val="false"/>
                <w:color w:val="000000"/>
                <w:sz w:val="20"/>
              </w:rPr>
              <w:t>"B" сыныпты кеңселер</w:t>
            </w:r>
            <w:r>
              <w:br/>
            </w:r>
            <w:r>
              <w:rPr>
                <w:rFonts w:ascii="Times New Roman"/>
                <w:b w:val="false"/>
                <w:i w:val="false"/>
                <w:color w:val="000000"/>
                <w:sz w:val="20"/>
              </w:rPr>
              <w:t>
Офисы класса "B"</w:t>
            </w:r>
          </w:p>
          <w:bookmarkEnd w:id="106"/>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w:t>
            </w:r>
            <w:r>
              <w:rPr>
                <w:rFonts w:ascii="Times New Roman"/>
                <w:b/>
                <w:i w:val="false"/>
                <w:color w:val="000000"/>
                <w:sz w:val="20"/>
              </w:rPr>
              <w:t>"C" сыныпты кеңселер</w:t>
            </w:r>
            <w:r>
              <w:br/>
            </w:r>
            <w:r>
              <w:rPr>
                <w:rFonts w:ascii="Times New Roman"/>
                <w:b w:val="false"/>
                <w:i w:val="false"/>
                <w:color w:val="000000"/>
                <w:sz w:val="20"/>
              </w:rPr>
              <w:t>
Офисы класса "C"</w:t>
            </w:r>
          </w:p>
          <w:bookmarkEnd w:id="107"/>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w:t>
            </w:r>
            <w:r>
              <w:rPr>
                <w:rFonts w:ascii="Times New Roman"/>
                <w:b/>
                <w:i w:val="false"/>
                <w:color w:val="000000"/>
                <w:sz w:val="20"/>
              </w:rPr>
              <w:t>"D" сыныпты кеңселер</w:t>
            </w:r>
            <w:r>
              <w:br/>
            </w:r>
            <w:r>
              <w:rPr>
                <w:rFonts w:ascii="Times New Roman"/>
                <w:b w:val="false"/>
                <w:i w:val="false"/>
                <w:color w:val="000000"/>
                <w:sz w:val="20"/>
              </w:rPr>
              <w:t>
Офисы класса "D"</w:t>
            </w:r>
          </w:p>
          <w:bookmarkEnd w:id="108"/>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w:t>
            </w:r>
            <w:r>
              <w:rPr>
                <w:rFonts w:ascii="Times New Roman"/>
                <w:b/>
                <w:i w:val="false"/>
                <w:color w:val="000000"/>
                <w:sz w:val="20"/>
              </w:rPr>
              <w:t>Дүкендер</w:t>
            </w:r>
            <w:r>
              <w:br/>
            </w:r>
            <w:r>
              <w:rPr>
                <w:rFonts w:ascii="Times New Roman"/>
                <w:b w:val="false"/>
                <w:i w:val="false"/>
                <w:color w:val="000000"/>
                <w:sz w:val="20"/>
              </w:rPr>
              <w:t>
Магазины</w:t>
            </w:r>
          </w:p>
          <w:bookmarkEnd w:id="109"/>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w:t>
            </w:r>
            <w:r>
              <w:rPr>
                <w:rFonts w:ascii="Times New Roman"/>
                <w:b/>
                <w:i w:val="false"/>
                <w:color w:val="000000"/>
                <w:sz w:val="20"/>
              </w:rPr>
              <w:t xml:space="preserve">Сауда үйлеріндегі, сауда-көңіл көтеру </w:t>
            </w:r>
            <w:r>
              <w:rPr>
                <w:rFonts w:ascii="Times New Roman"/>
                <w:b/>
                <w:i w:val="false"/>
                <w:color w:val="000000"/>
                <w:sz w:val="20"/>
              </w:rPr>
              <w:t>орталықтарындағы бутиктер:</w:t>
            </w:r>
            <w:r>
              <w:br/>
            </w:r>
            <w:r>
              <w:rPr>
                <w:rFonts w:ascii="Times New Roman"/>
                <w:b w:val="false"/>
                <w:i w:val="false"/>
                <w:color w:val="000000"/>
                <w:sz w:val="20"/>
              </w:rPr>
              <w:t>Бутики в торговых домах, торгово-развлекательных центрах:</w:t>
            </w:r>
          </w:p>
          <w:bookmarkEnd w:id="110"/>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w:t>
            </w:r>
            <w:r>
              <w:rPr>
                <w:rFonts w:ascii="Times New Roman"/>
                <w:b/>
                <w:i w:val="false"/>
                <w:color w:val="000000"/>
                <w:sz w:val="20"/>
              </w:rPr>
              <w:t>ойындар, ойыншықтар</w:t>
            </w:r>
            <w:r>
              <w:br/>
            </w:r>
            <w:r>
              <w:rPr>
                <w:rFonts w:ascii="Times New Roman"/>
                <w:b w:val="false"/>
                <w:i w:val="false"/>
                <w:color w:val="000000"/>
                <w:sz w:val="20"/>
              </w:rPr>
              <w:t>игры, игрушки</w:t>
            </w:r>
          </w:p>
          <w:bookmarkEnd w:id="111"/>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w:t>
            </w:r>
            <w:r>
              <w:rPr>
                <w:rFonts w:ascii="Times New Roman"/>
                <w:b/>
                <w:i w:val="false"/>
                <w:color w:val="000000"/>
                <w:sz w:val="20"/>
              </w:rPr>
              <w:t>киім</w:t>
            </w:r>
            <w:r>
              <w:br/>
            </w:r>
            <w:r>
              <w:rPr>
                <w:rFonts w:ascii="Times New Roman"/>
                <w:b w:val="false"/>
                <w:i w:val="false"/>
                <w:color w:val="000000"/>
                <w:sz w:val="20"/>
              </w:rPr>
              <w:t>
одежда</w:t>
            </w:r>
          </w:p>
          <w:bookmarkEnd w:id="112"/>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w:t>
            </w:r>
            <w:r>
              <w:rPr>
                <w:rFonts w:ascii="Times New Roman"/>
                <w:b/>
                <w:i w:val="false"/>
                <w:color w:val="000000"/>
                <w:sz w:val="20"/>
              </w:rPr>
              <w:t>аяқкиім</w:t>
            </w:r>
            <w:r>
              <w:br/>
            </w:r>
            <w:r>
              <w:rPr>
                <w:rFonts w:ascii="Times New Roman"/>
                <w:b w:val="false"/>
                <w:i w:val="false"/>
                <w:color w:val="000000"/>
                <w:sz w:val="20"/>
              </w:rPr>
              <w:t>
обувь</w:t>
            </w:r>
          </w:p>
          <w:bookmarkEnd w:id="113"/>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 және сағаттар</w:t>
            </w:r>
            <w:r>
              <w:br/>
            </w:r>
            <w:r>
              <w:rPr>
                <w:rFonts w:ascii="Times New Roman"/>
                <w:b w:val="false"/>
                <w:i w:val="false"/>
                <w:color w:val="000000"/>
                <w:sz w:val="20"/>
              </w:rPr>
              <w:t>ювелирные изделия и часы</w:t>
            </w:r>
          </w:p>
          <w:bookmarkEnd w:id="114"/>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w:t>
            </w:r>
            <w:r>
              <w:rPr>
                <w:rFonts w:ascii="Times New Roman"/>
                <w:b/>
                <w:i w:val="false"/>
                <w:color w:val="000000"/>
                <w:sz w:val="20"/>
              </w:rPr>
              <w:t>косметика, парфюмерия</w:t>
            </w:r>
          </w:p>
          <w:bookmarkEnd w:id="115"/>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6"/>
          <w:p>
            <w:pPr>
              <w:spacing w:after="20"/>
              <w:ind w:left="20"/>
              <w:jc w:val="both"/>
            </w:pPr>
            <w:r>
              <w:rPr>
                <w:rFonts w:ascii="Times New Roman"/>
                <w:b w:val="false"/>
                <w:i w:val="false"/>
                <w:color w:val="000000"/>
                <w:sz w:val="20"/>
              </w:rPr>
              <w:t>
</w:t>
            </w:r>
            <w:r>
              <w:rPr>
                <w:rFonts w:ascii="Times New Roman"/>
                <w:b/>
                <w:i w:val="false"/>
                <w:color w:val="000000"/>
                <w:sz w:val="20"/>
              </w:rPr>
              <w:t>ұялы телефондар</w:t>
            </w:r>
            <w:r>
              <w:br/>
            </w:r>
            <w:r>
              <w:rPr>
                <w:rFonts w:ascii="Times New Roman"/>
                <w:b w:val="false"/>
                <w:i w:val="false"/>
                <w:color w:val="000000"/>
                <w:sz w:val="20"/>
              </w:rPr>
              <w:t>сотовые телефоны</w:t>
            </w:r>
          </w:p>
          <w:bookmarkEnd w:id="116"/>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7"/>
          <w:p>
            <w:pPr>
              <w:spacing w:after="20"/>
              <w:ind w:left="20"/>
              <w:jc w:val="both"/>
            </w:pPr>
            <w:r>
              <w:rPr>
                <w:rFonts w:ascii="Times New Roman"/>
                <w:b w:val="false"/>
                <w:i w:val="false"/>
                <w:color w:val="000000"/>
                <w:sz w:val="20"/>
              </w:rPr>
              <w:t>
</w:t>
            </w:r>
            <w:r>
              <w:rPr>
                <w:rFonts w:ascii="Times New Roman"/>
                <w:b/>
                <w:i w:val="false"/>
                <w:color w:val="000000"/>
                <w:sz w:val="20"/>
              </w:rPr>
              <w:t>Дәріханалар</w:t>
            </w:r>
            <w:r>
              <w:br/>
            </w:r>
            <w:r>
              <w:rPr>
                <w:rFonts w:ascii="Times New Roman"/>
                <w:b w:val="false"/>
                <w:i w:val="false"/>
                <w:color w:val="000000"/>
                <w:sz w:val="20"/>
              </w:rPr>
              <w:t>
Аптеки</w:t>
            </w:r>
          </w:p>
          <w:bookmarkEnd w:id="117"/>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8"/>
          <w:p>
            <w:pPr>
              <w:spacing w:after="20"/>
              <w:ind w:left="20"/>
              <w:jc w:val="both"/>
            </w:pPr>
            <w:r>
              <w:rPr>
                <w:rFonts w:ascii="Times New Roman"/>
                <w:b w:val="false"/>
                <w:i w:val="false"/>
                <w:color w:val="000000"/>
                <w:sz w:val="20"/>
              </w:rPr>
              <w:t>
</w:t>
            </w:r>
            <w:r>
              <w:rPr>
                <w:rFonts w:ascii="Times New Roman"/>
                <w:b/>
                <w:i w:val="false"/>
                <w:color w:val="000000"/>
                <w:sz w:val="20"/>
              </w:rPr>
              <w:t xml:space="preserve">Дүңгіршектер </w:t>
            </w:r>
            <w:r>
              <w:br/>
            </w:r>
            <w:r>
              <w:rPr>
                <w:rFonts w:ascii="Times New Roman"/>
                <w:b w:val="false"/>
                <w:i w:val="false"/>
                <w:color w:val="000000"/>
                <w:sz w:val="20"/>
              </w:rPr>
              <w:t>
Киоски</w:t>
            </w:r>
          </w:p>
          <w:bookmarkEnd w:id="118"/>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9"/>
          <w:p>
            <w:pPr>
              <w:spacing w:after="20"/>
              <w:ind w:left="20"/>
              <w:jc w:val="both"/>
            </w:pPr>
            <w:r>
              <w:rPr>
                <w:rFonts w:ascii="Times New Roman"/>
                <w:b w:val="false"/>
                <w:i w:val="false"/>
                <w:color w:val="000000"/>
                <w:sz w:val="20"/>
              </w:rPr>
              <w:t>
</w:t>
            </w:r>
            <w:r>
              <w:rPr>
                <w:rFonts w:ascii="Times New Roman"/>
                <w:b/>
                <w:i w:val="false"/>
                <w:color w:val="000000"/>
                <w:sz w:val="20"/>
              </w:rPr>
              <w:t>Мейрамханалар</w:t>
            </w:r>
            <w:r>
              <w:br/>
            </w:r>
            <w:r>
              <w:rPr>
                <w:rFonts w:ascii="Times New Roman"/>
                <w:b w:val="false"/>
                <w:i w:val="false"/>
                <w:color w:val="000000"/>
                <w:sz w:val="20"/>
              </w:rPr>
              <w:t>
Рестораны</w:t>
            </w:r>
          </w:p>
          <w:bookmarkEnd w:id="119"/>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0"/>
          <w:p>
            <w:pPr>
              <w:spacing w:after="20"/>
              <w:ind w:left="20"/>
              <w:jc w:val="both"/>
            </w:pPr>
            <w:r>
              <w:rPr>
                <w:rFonts w:ascii="Times New Roman"/>
                <w:b w:val="false"/>
                <w:i w:val="false"/>
                <w:color w:val="000000"/>
                <w:sz w:val="20"/>
              </w:rPr>
              <w:t>
</w:t>
            </w:r>
            <w:r>
              <w:rPr>
                <w:rFonts w:ascii="Times New Roman"/>
                <w:b/>
                <w:i w:val="false"/>
                <w:color w:val="000000"/>
                <w:sz w:val="20"/>
              </w:rPr>
              <w:t>Дәмханалар</w:t>
            </w:r>
            <w:r>
              <w:br/>
            </w:r>
            <w:r>
              <w:rPr>
                <w:rFonts w:ascii="Times New Roman"/>
                <w:b w:val="false"/>
                <w:i w:val="false"/>
                <w:color w:val="000000"/>
                <w:sz w:val="20"/>
              </w:rPr>
              <w:t>
Кафе</w:t>
            </w:r>
          </w:p>
          <w:bookmarkEnd w:id="120"/>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1"/>
          <w:p>
            <w:pPr>
              <w:spacing w:after="20"/>
              <w:ind w:left="20"/>
              <w:jc w:val="both"/>
            </w:pPr>
            <w:r>
              <w:rPr>
                <w:rFonts w:ascii="Times New Roman"/>
                <w:b w:val="false"/>
                <w:i w:val="false"/>
                <w:color w:val="000000"/>
                <w:sz w:val="20"/>
              </w:rPr>
              <w:t>
</w:t>
            </w:r>
            <w:r>
              <w:rPr>
                <w:rFonts w:ascii="Times New Roman"/>
                <w:b/>
                <w:i w:val="false"/>
                <w:color w:val="000000"/>
                <w:sz w:val="20"/>
              </w:rPr>
              <w:t>Асханалар</w:t>
            </w:r>
            <w:r>
              <w:br/>
            </w:r>
            <w:r>
              <w:rPr>
                <w:rFonts w:ascii="Times New Roman"/>
                <w:b w:val="false"/>
                <w:i w:val="false"/>
                <w:color w:val="000000"/>
                <w:sz w:val="20"/>
              </w:rPr>
              <w:t>
Столовые</w:t>
            </w:r>
          </w:p>
          <w:bookmarkEnd w:id="121"/>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2"/>
          <w:p>
            <w:pPr>
              <w:spacing w:after="20"/>
              <w:ind w:left="20"/>
              <w:jc w:val="both"/>
            </w:pPr>
            <w:r>
              <w:rPr>
                <w:rFonts w:ascii="Times New Roman"/>
                <w:b w:val="false"/>
                <w:i w:val="false"/>
                <w:color w:val="000000"/>
                <w:sz w:val="20"/>
              </w:rPr>
              <w:t>
</w:t>
            </w:r>
            <w:r>
              <w:rPr>
                <w:rFonts w:ascii="Times New Roman"/>
                <w:b/>
                <w:i w:val="false"/>
                <w:color w:val="000000"/>
                <w:sz w:val="20"/>
              </w:rPr>
              <w:t>Химиялық тазалау және кір жуатын орындары</w:t>
            </w:r>
            <w:r>
              <w:rPr>
                <w:rFonts w:ascii="Times New Roman"/>
                <w:b w:val="false"/>
                <w:i w:val="false"/>
                <w:color w:val="000000"/>
                <w:sz w:val="20"/>
              </w:rPr>
              <w:t xml:space="preserve"> </w:t>
            </w:r>
            <w:r>
              <w:br/>
            </w:r>
            <w:r>
              <w:rPr>
                <w:rFonts w:ascii="Times New Roman"/>
                <w:b w:val="false"/>
                <w:i w:val="false"/>
                <w:color w:val="000000"/>
                <w:sz w:val="20"/>
              </w:rPr>
              <w:t>Химчистки и прачечные</w:t>
            </w:r>
          </w:p>
          <w:bookmarkEnd w:id="122"/>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3"/>
          <w:p>
            <w:pPr>
              <w:spacing w:after="20"/>
              <w:ind w:left="20"/>
              <w:jc w:val="both"/>
            </w:pPr>
            <w:r>
              <w:rPr>
                <w:rFonts w:ascii="Times New Roman"/>
                <w:b w:val="false"/>
                <w:i w:val="false"/>
                <w:color w:val="000000"/>
                <w:sz w:val="20"/>
              </w:rPr>
              <w:t>
</w:t>
            </w:r>
            <w:r>
              <w:rPr>
                <w:rFonts w:ascii="Times New Roman"/>
                <w:b/>
                <w:i w:val="false"/>
                <w:color w:val="000000"/>
                <w:sz w:val="20"/>
              </w:rPr>
              <w:t>Фотосалондар</w:t>
            </w:r>
            <w:r>
              <w:br/>
            </w:r>
            <w:r>
              <w:rPr>
                <w:rFonts w:ascii="Times New Roman"/>
                <w:b w:val="false"/>
                <w:i w:val="false"/>
                <w:color w:val="000000"/>
                <w:sz w:val="20"/>
              </w:rPr>
              <w:t>
Фотосалоны</w:t>
            </w:r>
          </w:p>
          <w:bookmarkEnd w:id="123"/>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4"/>
          <w:p>
            <w:pPr>
              <w:spacing w:after="20"/>
              <w:ind w:left="20"/>
              <w:jc w:val="both"/>
            </w:pPr>
            <w:r>
              <w:rPr>
                <w:rFonts w:ascii="Times New Roman"/>
                <w:b w:val="false"/>
                <w:i w:val="false"/>
                <w:color w:val="000000"/>
                <w:sz w:val="20"/>
              </w:rPr>
              <w:t>
</w:t>
            </w:r>
            <w:r>
              <w:rPr>
                <w:rFonts w:ascii="Times New Roman"/>
                <w:b/>
                <w:i w:val="false"/>
                <w:color w:val="000000"/>
                <w:sz w:val="20"/>
              </w:rPr>
              <w:t>Бильярд залдары</w:t>
            </w:r>
            <w:r>
              <w:br/>
            </w:r>
            <w:r>
              <w:rPr>
                <w:rFonts w:ascii="Times New Roman"/>
                <w:b w:val="false"/>
                <w:i w:val="false"/>
                <w:color w:val="000000"/>
                <w:sz w:val="20"/>
              </w:rPr>
              <w:t>
Бильярдные залы</w:t>
            </w:r>
          </w:p>
          <w:bookmarkEnd w:id="124"/>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w:t>
            </w:r>
            <w:r>
              <w:rPr>
                <w:rFonts w:ascii="Times New Roman"/>
                <w:b/>
                <w:i w:val="false"/>
                <w:color w:val="000000"/>
                <w:sz w:val="20"/>
              </w:rPr>
              <w:t>Шаштараздар мен сұлулық салондары</w:t>
            </w:r>
            <w:r>
              <w:br/>
            </w:r>
            <w:r>
              <w:rPr>
                <w:rFonts w:ascii="Times New Roman"/>
                <w:b w:val="false"/>
                <w:i w:val="false"/>
                <w:color w:val="000000"/>
                <w:sz w:val="20"/>
              </w:rPr>
              <w:t>Парикмахерские и салоны красоты</w:t>
            </w:r>
          </w:p>
          <w:bookmarkEnd w:id="125"/>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6"/>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клубтары және жаттығу залдары</w:t>
            </w:r>
            <w:r>
              <w:br/>
            </w:r>
            <w:r>
              <w:rPr>
                <w:rFonts w:ascii="Times New Roman"/>
                <w:b w:val="false"/>
                <w:i w:val="false"/>
                <w:color w:val="000000"/>
                <w:sz w:val="20"/>
              </w:rPr>
              <w:t>Фитнес клубы и тренажерные залы</w:t>
            </w:r>
          </w:p>
          <w:bookmarkEnd w:id="126"/>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7"/>
          <w:p>
            <w:pPr>
              <w:spacing w:after="20"/>
              <w:ind w:left="20"/>
              <w:jc w:val="both"/>
            </w:pPr>
            <w:r>
              <w:rPr>
                <w:rFonts w:ascii="Times New Roman"/>
                <w:b w:val="false"/>
                <w:i w:val="false"/>
                <w:color w:val="000000"/>
                <w:sz w:val="20"/>
              </w:rPr>
              <w:t>
</w:t>
            </w:r>
            <w:r>
              <w:rPr>
                <w:rFonts w:ascii="Times New Roman"/>
                <w:b/>
                <w:i w:val="false"/>
                <w:color w:val="000000"/>
                <w:sz w:val="20"/>
              </w:rPr>
              <w:t>"A" сыныпты қоймалар</w:t>
            </w:r>
            <w:r>
              <w:br/>
            </w:r>
            <w:r>
              <w:rPr>
                <w:rFonts w:ascii="Times New Roman"/>
                <w:b w:val="false"/>
                <w:i w:val="false"/>
                <w:color w:val="000000"/>
                <w:sz w:val="20"/>
              </w:rPr>
              <w:t>
Склады класса "A"</w:t>
            </w:r>
          </w:p>
          <w:bookmarkEnd w:id="127"/>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8"/>
          <w:p>
            <w:pPr>
              <w:spacing w:after="20"/>
              <w:ind w:left="20"/>
              <w:jc w:val="both"/>
            </w:pPr>
            <w:r>
              <w:rPr>
                <w:rFonts w:ascii="Times New Roman"/>
                <w:b w:val="false"/>
                <w:i w:val="false"/>
                <w:color w:val="000000"/>
                <w:sz w:val="20"/>
              </w:rPr>
              <w:t>
</w:t>
            </w:r>
            <w:r>
              <w:rPr>
                <w:rFonts w:ascii="Times New Roman"/>
                <w:b/>
                <w:i w:val="false"/>
                <w:color w:val="000000"/>
                <w:sz w:val="20"/>
              </w:rPr>
              <w:t>"B" сыныпты қоймалар</w:t>
            </w:r>
            <w:r>
              <w:br/>
            </w:r>
            <w:r>
              <w:rPr>
                <w:rFonts w:ascii="Times New Roman"/>
                <w:b w:val="false"/>
                <w:i w:val="false"/>
                <w:color w:val="000000"/>
                <w:sz w:val="20"/>
              </w:rPr>
              <w:t>
Склады класса "B"</w:t>
            </w:r>
          </w:p>
          <w:bookmarkEnd w:id="128"/>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9"/>
          <w:p>
            <w:pPr>
              <w:spacing w:after="20"/>
              <w:ind w:left="20"/>
              <w:jc w:val="both"/>
            </w:pPr>
            <w:r>
              <w:rPr>
                <w:rFonts w:ascii="Times New Roman"/>
                <w:b w:val="false"/>
                <w:i w:val="false"/>
                <w:color w:val="000000"/>
                <w:sz w:val="20"/>
              </w:rPr>
              <w:t>
</w:t>
            </w:r>
            <w:r>
              <w:rPr>
                <w:rFonts w:ascii="Times New Roman"/>
                <w:b/>
                <w:i w:val="false"/>
                <w:color w:val="000000"/>
                <w:sz w:val="20"/>
              </w:rPr>
              <w:t>"C" сыныпты қоймалар</w:t>
            </w:r>
            <w:r>
              <w:br/>
            </w:r>
            <w:r>
              <w:rPr>
                <w:rFonts w:ascii="Times New Roman"/>
                <w:b w:val="false"/>
                <w:i w:val="false"/>
                <w:color w:val="000000"/>
                <w:sz w:val="20"/>
              </w:rPr>
              <w:t>
Склады класса "C"</w:t>
            </w:r>
          </w:p>
          <w:bookmarkEnd w:id="129"/>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0"/>
          <w:p>
            <w:pPr>
              <w:spacing w:after="20"/>
              <w:ind w:left="20"/>
              <w:jc w:val="both"/>
            </w:pPr>
            <w:r>
              <w:rPr>
                <w:rFonts w:ascii="Times New Roman"/>
                <w:b w:val="false"/>
                <w:i w:val="false"/>
                <w:color w:val="000000"/>
                <w:sz w:val="20"/>
              </w:rPr>
              <w:t>
</w:t>
            </w:r>
            <w:r>
              <w:rPr>
                <w:rFonts w:ascii="Times New Roman"/>
                <w:b/>
                <w:i w:val="false"/>
                <w:color w:val="000000"/>
                <w:sz w:val="20"/>
              </w:rPr>
              <w:t>"D" сыныпты қоймалар</w:t>
            </w:r>
            <w:r>
              <w:br/>
            </w:r>
            <w:r>
              <w:rPr>
                <w:rFonts w:ascii="Times New Roman"/>
                <w:b w:val="false"/>
                <w:i w:val="false"/>
                <w:color w:val="000000"/>
                <w:sz w:val="20"/>
              </w:rPr>
              <w:t>
Склады класса "D"</w:t>
            </w:r>
          </w:p>
          <w:bookmarkEnd w:id="130"/>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1"/>
          <w:p>
            <w:pPr>
              <w:spacing w:after="20"/>
              <w:ind w:left="20"/>
              <w:jc w:val="both"/>
            </w:pPr>
            <w:r>
              <w:rPr>
                <w:rFonts w:ascii="Times New Roman"/>
                <w:b w:val="false"/>
                <w:i w:val="false"/>
                <w:color w:val="000000"/>
                <w:sz w:val="20"/>
              </w:rPr>
              <w:t>
</w:t>
            </w:r>
            <w:r>
              <w:rPr>
                <w:rFonts w:ascii="Times New Roman"/>
                <w:b/>
                <w:i w:val="false"/>
                <w:color w:val="000000"/>
                <w:sz w:val="20"/>
              </w:rPr>
              <w:t>Өнеркәсіп базалары</w:t>
            </w:r>
            <w:r>
              <w:br/>
            </w:r>
            <w:r>
              <w:rPr>
                <w:rFonts w:ascii="Times New Roman"/>
                <w:b w:val="false"/>
                <w:i w:val="false"/>
                <w:color w:val="000000"/>
                <w:sz w:val="20"/>
              </w:rPr>
              <w:t>
Промышленные базы</w:t>
            </w:r>
          </w:p>
          <w:bookmarkEnd w:id="131"/>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2"/>
          <w:p>
            <w:pPr>
              <w:spacing w:after="20"/>
              <w:ind w:left="20"/>
              <w:jc w:val="both"/>
            </w:pPr>
            <w:r>
              <w:rPr>
                <w:rFonts w:ascii="Times New Roman"/>
                <w:b w:val="false"/>
                <w:i w:val="false"/>
                <w:color w:val="000000"/>
                <w:sz w:val="20"/>
              </w:rPr>
              <w:t>
</w:t>
            </w:r>
            <w:r>
              <w:rPr>
                <w:rFonts w:ascii="Times New Roman"/>
                <w:b/>
                <w:i w:val="false"/>
                <w:color w:val="000000"/>
                <w:sz w:val="20"/>
              </w:rPr>
              <w:t>Өндірістік цехтар</w:t>
            </w:r>
            <w:r>
              <w:br/>
            </w:r>
            <w:r>
              <w:rPr>
                <w:rFonts w:ascii="Times New Roman"/>
                <w:b w:val="false"/>
                <w:i w:val="false"/>
                <w:color w:val="000000"/>
                <w:sz w:val="20"/>
              </w:rPr>
              <w:t>
Производственные цеха</w:t>
            </w:r>
          </w:p>
          <w:bookmarkEnd w:id="132"/>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Станции по техническому обслуживанию и ремонту автомобилей</w:t>
            </w:r>
          </w:p>
          <w:bookmarkEnd w:id="133"/>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4"/>
          <w:p>
            <w:pPr>
              <w:spacing w:after="20"/>
              <w:ind w:left="20"/>
              <w:jc w:val="both"/>
            </w:pPr>
            <w:r>
              <w:rPr>
                <w:rFonts w:ascii="Times New Roman"/>
                <w:b w:val="false"/>
                <w:i w:val="false"/>
                <w:color w:val="000000"/>
                <w:sz w:val="20"/>
              </w:rPr>
              <w:t>
</w:t>
            </w:r>
            <w:r>
              <w:rPr>
                <w:rFonts w:ascii="Times New Roman"/>
                <w:b/>
                <w:i w:val="false"/>
                <w:color w:val="000000"/>
                <w:sz w:val="20"/>
              </w:rPr>
              <w:t>Көлік жуу</w:t>
            </w:r>
            <w:r>
              <w:br/>
            </w:r>
            <w:r>
              <w:rPr>
                <w:rFonts w:ascii="Times New Roman"/>
                <w:b w:val="false"/>
                <w:i w:val="false"/>
                <w:color w:val="000000"/>
                <w:sz w:val="20"/>
              </w:rPr>
              <w:t>
Автомойки</w:t>
            </w:r>
          </w:p>
          <w:bookmarkEnd w:id="134"/>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w:t>
            </w:r>
            <w:r>
              <w:rPr>
                <w:rFonts w:ascii="Times New Roman"/>
                <w:b/>
                <w:i w:val="false"/>
                <w:color w:val="000000"/>
                <w:sz w:val="20"/>
              </w:rPr>
              <w:t>Көпдеңгейлі паркингтер</w:t>
            </w:r>
            <w:r>
              <w:rPr>
                <w:rFonts w:ascii="Times New Roman"/>
                <w:b/>
                <w:i w:val="false"/>
                <w:color w:val="000000"/>
                <w:sz w:val="20"/>
              </w:rPr>
              <w:t>3</w:t>
            </w:r>
            <w:r>
              <w:br/>
            </w:r>
            <w:r>
              <w:rPr>
                <w:rFonts w:ascii="Times New Roman"/>
                <w:b w:val="false"/>
                <w:i w:val="false"/>
                <w:color w:val="000000"/>
                <w:sz w:val="20"/>
              </w:rPr>
              <w:t>Многоуровневые паркинги</w:t>
            </w:r>
          </w:p>
          <w:bookmarkEnd w:id="135"/>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6"/>
          <w:p>
            <w:pPr>
              <w:spacing w:after="20"/>
              <w:ind w:left="20"/>
              <w:jc w:val="both"/>
            </w:pPr>
            <w:r>
              <w:rPr>
                <w:rFonts w:ascii="Times New Roman"/>
                <w:b w:val="false"/>
                <w:i w:val="false"/>
                <w:color w:val="000000"/>
                <w:sz w:val="20"/>
              </w:rPr>
              <w:t>
</w:t>
            </w:r>
            <w:r>
              <w:rPr>
                <w:rFonts w:ascii="Times New Roman"/>
                <w:b/>
                <w:i w:val="false"/>
                <w:color w:val="000000"/>
                <w:sz w:val="20"/>
              </w:rPr>
              <w:t>Жерүсті ашық және жабық паркингтер</w:t>
            </w:r>
            <w:r>
              <w:rPr>
                <w:rFonts w:ascii="Times New Roman"/>
                <w:b/>
                <w:i w:val="false"/>
                <w:color w:val="000000"/>
                <w:sz w:val="20"/>
              </w:rPr>
              <w:t>3</w:t>
            </w:r>
            <w:r>
              <w:br/>
            </w:r>
            <w:r>
              <w:rPr>
                <w:rFonts w:ascii="Times New Roman"/>
                <w:b w:val="false"/>
                <w:i w:val="false"/>
                <w:color w:val="000000"/>
                <w:sz w:val="20"/>
              </w:rPr>
              <w:t>Надземные открытые и крытые паркинги</w:t>
            </w:r>
            <w:r>
              <w:rPr>
                <w:rFonts w:ascii="Times New Roman"/>
                <w:b w:val="false"/>
                <w:i w:val="false"/>
                <w:color w:val="000000"/>
                <w:vertAlign w:val="superscript"/>
              </w:rPr>
              <w:t>3</w:t>
            </w:r>
          </w:p>
          <w:bookmarkEnd w:id="136"/>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7"/>
          <w:p>
            <w:pPr>
              <w:spacing w:after="20"/>
              <w:ind w:left="20"/>
              <w:jc w:val="both"/>
            </w:pPr>
            <w:r>
              <w:rPr>
                <w:rFonts w:ascii="Times New Roman"/>
                <w:b w:val="false"/>
                <w:i w:val="false"/>
                <w:color w:val="000000"/>
                <w:sz w:val="20"/>
              </w:rPr>
              <w:t>
</w:t>
            </w:r>
            <w:r>
              <w:rPr>
                <w:rFonts w:ascii="Times New Roman"/>
                <w:b/>
                <w:i w:val="false"/>
                <w:color w:val="000000"/>
                <w:sz w:val="20"/>
              </w:rPr>
              <w:t>Жерасты паркингтері</w:t>
            </w:r>
            <w:r>
              <w:rPr>
                <w:rFonts w:ascii="Times New Roman"/>
                <w:b w:val="false"/>
                <w:i w:val="false"/>
                <w:color w:val="000000"/>
                <w:vertAlign w:val="superscript"/>
              </w:rPr>
              <w:t>3</w:t>
            </w:r>
            <w:r>
              <w:br/>
            </w:r>
            <w:r>
              <w:rPr>
                <w:rFonts w:ascii="Times New Roman"/>
                <w:b w:val="false"/>
                <w:i w:val="false"/>
                <w:color w:val="000000"/>
                <w:sz w:val="20"/>
              </w:rPr>
              <w:t>Подземные паркинги3</w:t>
            </w:r>
          </w:p>
          <w:bookmarkEnd w:id="137"/>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8"/>
          <w:p>
            <w:pPr>
              <w:spacing w:after="20"/>
              <w:ind w:left="20"/>
              <w:jc w:val="both"/>
            </w:pPr>
            <w:r>
              <w:rPr>
                <w:rFonts w:ascii="Times New Roman"/>
                <w:b w:val="false"/>
                <w:i w:val="false"/>
                <w:color w:val="000000"/>
                <w:sz w:val="20"/>
              </w:rPr>
              <w:t>
</w:t>
            </w:r>
            <w:r>
              <w:rPr>
                <w:rFonts w:ascii="Times New Roman"/>
                <w:b/>
                <w:i w:val="false"/>
                <w:color w:val="000000"/>
                <w:sz w:val="20"/>
              </w:rPr>
              <w:t xml:space="preserve">Валюта айырбастау пункттері </w:t>
            </w:r>
            <w:r>
              <w:br/>
            </w:r>
            <w:r>
              <w:rPr>
                <w:rFonts w:ascii="Times New Roman"/>
                <w:b w:val="false"/>
                <w:i w:val="false"/>
                <w:color w:val="000000"/>
                <w:sz w:val="20"/>
              </w:rPr>
              <w:t>
</w:t>
            </w:r>
            <w:r>
              <w:rPr>
                <w:rFonts w:ascii="Times New Roman"/>
                <w:b w:val="false"/>
                <w:i w:val="false"/>
                <w:color w:val="000000"/>
                <w:sz w:val="20"/>
              </w:rPr>
              <w:t>Пункты обмена валют</w:t>
            </w:r>
          </w:p>
          <w:bookmarkEnd w:id="138"/>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9"/>
          <w:p>
            <w:pPr>
              <w:spacing w:after="20"/>
              <w:ind w:left="20"/>
              <w:jc w:val="both"/>
            </w:pPr>
            <w:r>
              <w:rPr>
                <w:rFonts w:ascii="Times New Roman"/>
                <w:b w:val="false"/>
                <w:i w:val="false"/>
                <w:color w:val="000000"/>
                <w:sz w:val="20"/>
              </w:rPr>
              <w:t>
</w:t>
            </w:r>
            <w:r>
              <w:rPr>
                <w:rFonts w:ascii="Times New Roman"/>
                <w:b/>
                <w:i w:val="false"/>
                <w:color w:val="000000"/>
                <w:sz w:val="20"/>
              </w:rPr>
              <w:t>Банк филиалдарына арналған орын-жайлар</w:t>
            </w:r>
            <w:r>
              <w:br/>
            </w:r>
            <w:r>
              <w:rPr>
                <w:rFonts w:ascii="Times New Roman"/>
                <w:b w:val="false"/>
                <w:i w:val="false"/>
                <w:color w:val="000000"/>
                <w:sz w:val="20"/>
              </w:rPr>
              <w:t>
</w:t>
            </w:r>
            <w:r>
              <w:rPr>
                <w:rFonts w:ascii="Times New Roman"/>
                <w:b w:val="false"/>
                <w:i w:val="false"/>
                <w:color w:val="000000"/>
                <w:sz w:val="20"/>
              </w:rPr>
              <w:t>Помещения под банковские филиалы</w:t>
            </w:r>
          </w:p>
          <w:bookmarkEnd w:id="139"/>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4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bookmarkEnd w:id="140"/>
    <w:bookmarkStart w:name="z234" w:id="141"/>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bookmarkEnd w:id="141"/>
    <w:bookmarkStart w:name="z235" w:id="142"/>
    <w:p>
      <w:pPr>
        <w:spacing w:after="0"/>
        <w:ind w:left="0"/>
        <w:jc w:val="both"/>
      </w:pPr>
      <w:r>
        <w:rPr>
          <w:rFonts w:ascii="Times New Roman"/>
          <w:b w:val="false"/>
          <w:i w:val="false"/>
          <w:color w:val="000000"/>
          <w:sz w:val="28"/>
        </w:rPr>
        <w:t>
      __________________________________________________________             ____________________________________________</w:t>
      </w:r>
    </w:p>
    <w:bookmarkEnd w:id="142"/>
    <w:bookmarkStart w:name="z236" w:id="14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43"/>
    <w:bookmarkStart w:name="z237" w:id="144"/>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bookmarkEnd w:id="1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8" w:id="145"/>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rPr>
                <w:rFonts w:ascii="Times New Roman"/>
                <w:b w:val="false"/>
                <w:i w:val="false"/>
                <w:color w:val="000000"/>
                <w:sz w:val="20"/>
              </w:rPr>
              <w:t xml:space="preserve">                                       </w:t>
            </w:r>
          </w:p>
          <w:bookmarkEnd w:id="145"/>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39" w:id="14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rPr>
                <w:rFonts w:ascii="Times New Roman"/>
                <w:b w:val="false"/>
                <w:i w:val="false"/>
                <w:color w:val="000000"/>
                <w:vertAlign w:val="superscript"/>
              </w:rPr>
              <w:t xml:space="preserve">                                                                  </w:t>
            </w:r>
          </w:p>
          <w:bookmarkEnd w:id="146"/>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r>
    </w:tbl>
    <w:bookmarkStart w:name="z240" w:id="14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47"/>
    <w:bookmarkStart w:name="z241" w:id="148"/>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bookmarkEnd w:id="148"/>
    <w:bookmarkStart w:name="z242"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bookmarkEnd w:id="149"/>
    <w:bookmarkStart w:name="z243" w:id="150"/>
    <w:p>
      <w:pPr>
        <w:spacing w:after="0"/>
        <w:ind w:left="0"/>
        <w:jc w:val="both"/>
      </w:pPr>
      <w:r>
        <w:rPr>
          <w:rFonts w:ascii="Times New Roman"/>
          <w:b w:val="false"/>
          <w:i w:val="false"/>
          <w:color w:val="000000"/>
          <w:sz w:val="28"/>
        </w:rPr>
        <w:t>
       фамилия, имя и отчество (при его наличии)</w:t>
      </w:r>
    </w:p>
    <w:bookmarkEnd w:id="150"/>
    <w:bookmarkStart w:name="z244" w:id="15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151"/>
    <w:bookmarkStart w:name="z245" w:id="152"/>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bookmarkEnd w:id="152"/>
    <w:bookmarkStart w:name="z246"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153"/>
    <w:bookmarkStart w:name="z247" w:id="154"/>
    <w:p>
      <w:pPr>
        <w:spacing w:after="0"/>
        <w:ind w:left="0"/>
        <w:jc w:val="both"/>
      </w:pPr>
      <w:r>
        <w:rPr>
          <w:rFonts w:ascii="Times New Roman"/>
          <w:b w:val="false"/>
          <w:i w:val="false"/>
          <w:color w:val="000000"/>
          <w:sz w:val="28"/>
        </w:rPr>
        <w:t>
       фамилия, имя и отчество (при его наличии)                                           подпись</w:t>
      </w:r>
    </w:p>
    <w:bookmarkEnd w:id="154"/>
    <w:bookmarkStart w:name="z248"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55"/>
    <w:bookmarkStart w:name="z249" w:id="156"/>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bookmarkEnd w:id="156"/>
    <w:bookmarkStart w:name="z250" w:id="15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157"/>
    <w:bookmarkStart w:name="z251" w:id="158"/>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58"/>
    <w:bookmarkStart w:name="z252" w:id="159"/>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159"/>
    <w:bookmarkStart w:name="z253" w:id="160"/>
    <w:p>
      <w:pPr>
        <w:spacing w:after="0"/>
        <w:ind w:left="0"/>
        <w:jc w:val="both"/>
      </w:pPr>
      <w:r>
        <w:rPr>
          <w:rFonts w:ascii="Times New Roman"/>
          <w:b w:val="false"/>
          <w:i w:val="false"/>
          <w:color w:val="000000"/>
          <w:sz w:val="28"/>
        </w:rPr>
        <w:t>
      Место для печати (при наличии)</w:t>
      </w:r>
    </w:p>
    <w:bookmarkEnd w:id="160"/>
    <w:bookmarkStart w:name="z254" w:id="1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1"/>
    <w:bookmarkStart w:name="z255" w:id="162"/>
    <w:p>
      <w:pPr>
        <w:spacing w:after="0"/>
        <w:ind w:left="0"/>
        <w:jc w:val="both"/>
      </w:pPr>
      <w:r>
        <w:rPr>
          <w:rFonts w:ascii="Times New Roman"/>
          <w:b w:val="false"/>
          <w:i w:val="false"/>
          <w:color w:val="000000"/>
          <w:sz w:val="28"/>
        </w:rPr>
        <w:t>
      Примечание</w:t>
      </w:r>
    </w:p>
    <w:bookmarkEnd w:id="162"/>
    <w:bookmarkStart w:name="z256"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bookmarkEnd w:id="163"/>
    <w:bookmarkStart w:name="z257" w:id="1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260" w:id="1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261101004, индекс 1-Ц (аренда), периодичность месячная)</w:t>
      </w:r>
    </w:p>
    <w:bookmarkEnd w:id="165"/>
    <w:bookmarkStart w:name="z261" w:id="1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261101004, индекс 1-Ц (аренда),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(код 261101004, индекс 1-Ц (аренда), периодичность месячная) (далее – статистическая форма).</w:t>
      </w:r>
    </w:p>
    <w:bookmarkEnd w:id="166"/>
    <w:bookmarkStart w:name="z262" w:id="16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67"/>
    <w:bookmarkStart w:name="z263" w:id="168"/>
    <w:p>
      <w:pPr>
        <w:spacing w:after="0"/>
        <w:ind w:left="0"/>
        <w:jc w:val="both"/>
      </w:pPr>
      <w:r>
        <w:rPr>
          <w:rFonts w:ascii="Times New Roman"/>
          <w:b w:val="false"/>
          <w:i w:val="false"/>
          <w:color w:val="000000"/>
          <w:sz w:val="28"/>
        </w:rPr>
        <w:t>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p>
    <w:bookmarkEnd w:id="168"/>
    <w:bookmarkStart w:name="z264" w:id="169"/>
    <w:p>
      <w:pPr>
        <w:spacing w:after="0"/>
        <w:ind w:left="0"/>
        <w:jc w:val="both"/>
      </w:pPr>
      <w:r>
        <w:rPr>
          <w:rFonts w:ascii="Times New Roman"/>
          <w:b w:val="false"/>
          <w:i w:val="false"/>
          <w:color w:val="000000"/>
          <w:sz w:val="28"/>
        </w:rPr>
        <w:t>
      2) подземные паркинги – паркинги, расположенные непосредственно под зданием (бизнес-центры, жилые комплексы, торговые центры);</w:t>
      </w:r>
    </w:p>
    <w:bookmarkEnd w:id="169"/>
    <w:bookmarkStart w:name="z265" w:id="170"/>
    <w:p>
      <w:pPr>
        <w:spacing w:after="0"/>
        <w:ind w:left="0"/>
        <w:jc w:val="both"/>
      </w:pPr>
      <w:r>
        <w:rPr>
          <w:rFonts w:ascii="Times New Roman"/>
          <w:b w:val="false"/>
          <w:i w:val="false"/>
          <w:color w:val="000000"/>
          <w:sz w:val="28"/>
        </w:rPr>
        <w:t xml:space="preserve">
      3) </w:t>
      </w:r>
      <w:r>
        <w:rPr>
          <w:rFonts w:ascii="Times New Roman"/>
          <w:b/>
          <w:i w:val="false"/>
          <w:color w:val="000000"/>
          <w:sz w:val="28"/>
        </w:rPr>
        <w:t>надземные открытые и крытые паркинги – открытые (без наружных ограждений, навесов) и крытые (навесы, раздельные боксы и прочее) паркинги площадочного типа, расположенные на земельных участках, прилегающих к автомобильной дороге;</w:t>
      </w:r>
    </w:p>
    <w:bookmarkEnd w:id="170"/>
    <w:bookmarkStart w:name="z266" w:id="171"/>
    <w:p>
      <w:pPr>
        <w:spacing w:after="0"/>
        <w:ind w:left="0"/>
        <w:jc w:val="both"/>
      </w:pPr>
      <w:r>
        <w:rPr>
          <w:rFonts w:ascii="Times New Roman"/>
          <w:b w:val="false"/>
          <w:i w:val="false"/>
          <w:color w:val="000000"/>
          <w:sz w:val="28"/>
        </w:rPr>
        <w:t>
      4) многоуровневые паркинги – объекты гаражного строительства, предназначенные для парковки автомобилей и имеющие в своей конструкции два или более уровней, связанных между собой транспортным сообщением (лифты или пандусы);</w:t>
      </w:r>
    </w:p>
    <w:bookmarkEnd w:id="171"/>
    <w:bookmarkStart w:name="z267" w:id="172"/>
    <w:p>
      <w:pPr>
        <w:spacing w:after="0"/>
        <w:ind w:left="0"/>
        <w:jc w:val="both"/>
      </w:pPr>
      <w:r>
        <w:rPr>
          <w:rFonts w:ascii="Times New Roman"/>
          <w:b w:val="false"/>
          <w:i w:val="false"/>
          <w:color w:val="000000"/>
          <w:sz w:val="28"/>
        </w:rPr>
        <w:t>
      5)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w:t>
      </w:r>
    </w:p>
    <w:bookmarkEnd w:id="172"/>
    <w:bookmarkStart w:name="z268" w:id="173"/>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промышленные базы </w:t>
      </w:r>
      <w:r>
        <w:rPr>
          <w:rFonts w:ascii="Times New Roman"/>
          <w:b w:val="false"/>
          <w:i w:val="false"/>
          <w:color w:val="000000"/>
          <w:sz w:val="28"/>
        </w:rPr>
        <w:t>–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w:t>
      </w:r>
    </w:p>
    <w:bookmarkEnd w:id="173"/>
    <w:bookmarkStart w:name="z269" w:id="174"/>
    <w:p>
      <w:pPr>
        <w:spacing w:after="0"/>
        <w:ind w:left="0"/>
        <w:jc w:val="both"/>
      </w:pPr>
      <w:r>
        <w:rPr>
          <w:rFonts w:ascii="Times New Roman"/>
          <w:b w:val="false"/>
          <w:i w:val="false"/>
          <w:color w:val="000000"/>
          <w:sz w:val="28"/>
        </w:rPr>
        <w:t>
      7) производственные цеха – организационно-обособленные помещения с необходимой инфраструктурой для размещения производства;</w:t>
      </w:r>
    </w:p>
    <w:bookmarkEnd w:id="174"/>
    <w:bookmarkStart w:name="z270" w:id="175"/>
    <w:p>
      <w:pPr>
        <w:spacing w:after="0"/>
        <w:ind w:left="0"/>
        <w:jc w:val="both"/>
      </w:pPr>
      <w:r>
        <w:rPr>
          <w:rFonts w:ascii="Times New Roman"/>
          <w:b w:val="false"/>
          <w:i w:val="false"/>
          <w:color w:val="000000"/>
          <w:sz w:val="28"/>
        </w:rPr>
        <w:t>
      8) офисы класса "А" – помещения в бизнес-центрах, расположенных в деловых районах города, на главных транспортных магистралях и площадях, с удобным подъездом;</w:t>
      </w:r>
    </w:p>
    <w:bookmarkEnd w:id="175"/>
    <w:bookmarkStart w:name="z271" w:id="176"/>
    <w:p>
      <w:pPr>
        <w:spacing w:after="0"/>
        <w:ind w:left="0"/>
        <w:jc w:val="both"/>
      </w:pPr>
      <w:r>
        <w:rPr>
          <w:rFonts w:ascii="Times New Roman"/>
          <w:b w:val="false"/>
          <w:i w:val="false"/>
          <w:color w:val="000000"/>
          <w:sz w:val="28"/>
        </w:rPr>
        <w:t>
      9) офисы класса "В" – помещения в специализированных офисных зданиях, реконструированные и переоборудованные административные здания с качественной отделкой, расположенных вдали от деловых районов города, от главных улиц с неудобным подъездом;</w:t>
      </w:r>
    </w:p>
    <w:bookmarkEnd w:id="176"/>
    <w:bookmarkStart w:name="z272" w:id="177"/>
    <w:p>
      <w:pPr>
        <w:spacing w:after="0"/>
        <w:ind w:left="0"/>
        <w:jc w:val="both"/>
      </w:pPr>
      <w:r>
        <w:rPr>
          <w:rFonts w:ascii="Times New Roman"/>
          <w:b w:val="false"/>
          <w:i w:val="false"/>
          <w:color w:val="000000"/>
          <w:sz w:val="28"/>
        </w:rPr>
        <w:t>
      10) офисы класса "С" – нежилые помещения в административно-офисных зданиях, зданиях иного назначения, приспособленных под офисы, расположенных значительно вдали от деловых районов города, центральных улиц с неудобным подъездом;</w:t>
      </w:r>
    </w:p>
    <w:bookmarkEnd w:id="177"/>
    <w:bookmarkStart w:name="z273" w:id="178"/>
    <w:p>
      <w:pPr>
        <w:spacing w:after="0"/>
        <w:ind w:left="0"/>
        <w:jc w:val="both"/>
      </w:pPr>
      <w:r>
        <w:rPr>
          <w:rFonts w:ascii="Times New Roman"/>
          <w:b w:val="false"/>
          <w:i w:val="false"/>
          <w:color w:val="000000"/>
          <w:sz w:val="28"/>
        </w:rPr>
        <w:t>
      11) офисы класса "D" – здания ниже класса "С", также помещения на первых этажах и подвалах жилых домов и нежилых зданий иного назначения, приспособленные для размещения офисов;</w:t>
      </w:r>
    </w:p>
    <w:bookmarkEnd w:id="178"/>
    <w:bookmarkStart w:name="z274" w:id="179"/>
    <w:p>
      <w:pPr>
        <w:spacing w:after="0"/>
        <w:ind w:left="0"/>
        <w:jc w:val="both"/>
      </w:pPr>
      <w:r>
        <w:rPr>
          <w:rFonts w:ascii="Times New Roman"/>
          <w:b w:val="false"/>
          <w:i w:val="false"/>
          <w:color w:val="000000"/>
          <w:sz w:val="28"/>
        </w:rPr>
        <w:t>
      12) склады класса "А" – одноэтажные здания, призванные обеспечить наилучшие условия хранения любых типов грузов;</w:t>
      </w:r>
    </w:p>
    <w:bookmarkEnd w:id="179"/>
    <w:bookmarkStart w:name="z275" w:id="180"/>
    <w:p>
      <w:pPr>
        <w:spacing w:after="0"/>
        <w:ind w:left="0"/>
        <w:jc w:val="both"/>
      </w:pPr>
      <w:r>
        <w:rPr>
          <w:rFonts w:ascii="Times New Roman"/>
          <w:b w:val="false"/>
          <w:i w:val="false"/>
          <w:color w:val="000000"/>
          <w:sz w:val="28"/>
        </w:rPr>
        <w:t>
      13) склады класса "В" – одно- или многоэтажные здания с высотой потолков каждого уровня от четырех до восьми метров;</w:t>
      </w:r>
    </w:p>
    <w:bookmarkEnd w:id="180"/>
    <w:bookmarkStart w:name="z276" w:id="181"/>
    <w:p>
      <w:pPr>
        <w:spacing w:after="0"/>
        <w:ind w:left="0"/>
        <w:jc w:val="both"/>
      </w:pPr>
      <w:r>
        <w:rPr>
          <w:rFonts w:ascii="Times New Roman"/>
          <w:b w:val="false"/>
          <w:i w:val="false"/>
          <w:color w:val="000000"/>
          <w:sz w:val="28"/>
        </w:rPr>
        <w:t>
      14) склады класса "С" – утепленный ангар или капитальное производственное помещение, с высотой потолков не менее четырех метров;</w:t>
      </w:r>
    </w:p>
    <w:bookmarkEnd w:id="181"/>
    <w:bookmarkStart w:name="z277" w:id="182"/>
    <w:p>
      <w:pPr>
        <w:spacing w:after="0"/>
        <w:ind w:left="0"/>
        <w:jc w:val="both"/>
      </w:pPr>
      <w:r>
        <w:rPr>
          <w:rFonts w:ascii="Times New Roman"/>
          <w:b w:val="false"/>
          <w:i w:val="false"/>
          <w:color w:val="000000"/>
          <w:sz w:val="28"/>
        </w:rPr>
        <w:t>
      15) склады класса "D" – подвальные помещения, объекты гражданской обороны, ангары, производственные помещения и прочие нежилые и технические площади.</w:t>
      </w:r>
    </w:p>
    <w:bookmarkEnd w:id="182"/>
    <w:bookmarkStart w:name="z278" w:id="183"/>
    <w:p>
      <w:pPr>
        <w:spacing w:after="0"/>
        <w:ind w:left="0"/>
        <w:jc w:val="both"/>
      </w:pPr>
      <w:r>
        <w:rPr>
          <w:rFonts w:ascii="Times New Roman"/>
          <w:b w:val="false"/>
          <w:i w:val="false"/>
          <w:color w:val="000000"/>
          <w:sz w:val="28"/>
        </w:rPr>
        <w:t>
      3. Административные здания, относящиеся к классу "А", предполагают индивидуальный (авторский) проект внутренних помещений, панорамное остекление, наружную отделку высококачественными материалами. Здания имеют самый высокий уровень сервиса: развернутую инфраструктуру централизованного обеспечения, оптико-волоконную связь, ресепшн, конференц-залы, обеспечены собственными службами безопасности и охраняемыми стоянками (чаще подземными).</w:t>
      </w:r>
    </w:p>
    <w:bookmarkEnd w:id="183"/>
    <w:bookmarkStart w:name="z279" w:id="184"/>
    <w:p>
      <w:pPr>
        <w:spacing w:after="0"/>
        <w:ind w:left="0"/>
        <w:jc w:val="both"/>
      </w:pPr>
      <w:r>
        <w:rPr>
          <w:rFonts w:ascii="Times New Roman"/>
          <w:b w:val="false"/>
          <w:i w:val="false"/>
          <w:color w:val="000000"/>
          <w:sz w:val="28"/>
        </w:rPr>
        <w:t>
      4. В административных зданиях класса "В" имеется развитая инфраструктура; возможно наличие конференц-залов, переговорных, центральный ресепшн. Класс этих объектов ниже в основном за счет расположения зданий вдали от главных улиц или несоответствия некоторым требованиям класса "А".</w:t>
      </w:r>
    </w:p>
    <w:bookmarkEnd w:id="184"/>
    <w:bookmarkStart w:name="z280" w:id="185"/>
    <w:p>
      <w:pPr>
        <w:spacing w:after="0"/>
        <w:ind w:left="0"/>
        <w:jc w:val="both"/>
      </w:pPr>
      <w:r>
        <w:rPr>
          <w:rFonts w:ascii="Times New Roman"/>
          <w:b w:val="false"/>
          <w:i w:val="false"/>
          <w:color w:val="000000"/>
          <w:sz w:val="28"/>
        </w:rPr>
        <w:t>
      5. Для административных зданий класса "С" характерна значительная удаленность от центра города. Требования к архитектуре или внешней отделке здания не предъявляются. Обязательным условием для них является служба эксплуатации и круглосуточная охрана. Всем остальным арендатора обеспечивает себя самостоятельно.</w:t>
      </w:r>
    </w:p>
    <w:bookmarkEnd w:id="185"/>
    <w:bookmarkStart w:name="z281" w:id="186"/>
    <w:p>
      <w:pPr>
        <w:spacing w:after="0"/>
        <w:ind w:left="0"/>
        <w:jc w:val="both"/>
      </w:pPr>
      <w:r>
        <w:rPr>
          <w:rFonts w:ascii="Times New Roman"/>
          <w:b w:val="false"/>
          <w:i w:val="false"/>
          <w:color w:val="000000"/>
          <w:sz w:val="28"/>
        </w:rPr>
        <w:t>
      6. Высота потолков складов класса "А"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складским и погрузочным оборудованием. Складское помещение располагается вблизи крупных транспортных магистралей и имеет подъезд, обеспечивающий движение большегрузного транспорта. Желательно наличие железнодорожной ветки, подходящей непосредственно к складскому помещению.</w:t>
      </w:r>
    </w:p>
    <w:bookmarkEnd w:id="186"/>
    <w:bookmarkStart w:name="z282" w:id="187"/>
    <w:p>
      <w:pPr>
        <w:spacing w:after="0"/>
        <w:ind w:left="0"/>
        <w:jc w:val="both"/>
      </w:pPr>
      <w:r>
        <w:rPr>
          <w:rFonts w:ascii="Times New Roman"/>
          <w:b w:val="false"/>
          <w:i w:val="false"/>
          <w:color w:val="000000"/>
          <w:sz w:val="28"/>
        </w:rPr>
        <w:t>
      7. В складах класса "В"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с хорошим состоянием дорог.</w:t>
      </w:r>
    </w:p>
    <w:bookmarkEnd w:id="187"/>
    <w:bookmarkStart w:name="z283" w:id="188"/>
    <w:p>
      <w:pPr>
        <w:spacing w:after="0"/>
        <w:ind w:left="0"/>
        <w:jc w:val="both"/>
      </w:pPr>
      <w:r>
        <w:rPr>
          <w:rFonts w:ascii="Times New Roman"/>
          <w:b w:val="false"/>
          <w:i w:val="false"/>
          <w:color w:val="000000"/>
          <w:sz w:val="28"/>
        </w:rPr>
        <w:t>
      8. Обязательным условием для складов класса "С"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w:t>
      </w:r>
    </w:p>
    <w:bookmarkEnd w:id="188"/>
    <w:bookmarkStart w:name="z284" w:id="189"/>
    <w:p>
      <w:pPr>
        <w:spacing w:after="0"/>
        <w:ind w:left="0"/>
        <w:jc w:val="both"/>
      </w:pPr>
      <w:r>
        <w:rPr>
          <w:rFonts w:ascii="Times New Roman"/>
          <w:b w:val="false"/>
          <w:i w:val="false"/>
          <w:color w:val="000000"/>
          <w:sz w:val="28"/>
        </w:rPr>
        <w:t>
      9. Для складов класса "D" предъявляются минимальные требования.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w:t>
      </w:r>
    </w:p>
    <w:bookmarkEnd w:id="189"/>
    <w:bookmarkStart w:name="z285" w:id="190"/>
    <w:p>
      <w:pPr>
        <w:spacing w:after="0"/>
        <w:ind w:left="0"/>
        <w:jc w:val="both"/>
      </w:pPr>
      <w:r>
        <w:rPr>
          <w:rFonts w:ascii="Times New Roman"/>
          <w:b w:val="false"/>
          <w:i w:val="false"/>
          <w:color w:val="000000"/>
          <w:sz w:val="28"/>
        </w:rPr>
        <w:t>
      10.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w:t>
      </w:r>
    </w:p>
    <w:bookmarkEnd w:id="190"/>
    <w:bookmarkStart w:name="z286" w:id="191"/>
    <w:p>
      <w:pPr>
        <w:spacing w:after="0"/>
        <w:ind w:left="0"/>
        <w:jc w:val="both"/>
      </w:pPr>
      <w:r>
        <w:rPr>
          <w:rFonts w:ascii="Times New Roman"/>
          <w:b w:val="false"/>
          <w:i w:val="false"/>
          <w:color w:val="000000"/>
          <w:sz w:val="28"/>
        </w:rPr>
        <w:t>
      11. В графе В указывается номер объекта-представителя, по графе Г прописывается его характеристика.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w:t>
      </w:r>
    </w:p>
    <w:bookmarkEnd w:id="191"/>
    <w:bookmarkStart w:name="z287" w:id="192"/>
    <w:p>
      <w:pPr>
        <w:spacing w:after="0"/>
        <w:ind w:left="0"/>
        <w:jc w:val="both"/>
      </w:pPr>
      <w:r>
        <w:rPr>
          <w:rFonts w:ascii="Times New Roman"/>
          <w:b w:val="false"/>
          <w:i w:val="false"/>
          <w:color w:val="000000"/>
          <w:sz w:val="28"/>
        </w:rPr>
        <w:t>
      12. В графе Г в обязательном порядке указывается характеристика объекта, отобранного для наблюдения за ценами: площадь арендуемых помещений, тип сделки (долгосрочный договор, краткосрочный договор), наименование комплекса,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климат-контроля (вентиляция, отопление, кондиционирование), наличие оборудования (мебели), систем безопасности, паркинга.</w:t>
      </w:r>
    </w:p>
    <w:bookmarkEnd w:id="192"/>
    <w:bookmarkStart w:name="z288" w:id="193"/>
    <w:p>
      <w:pPr>
        <w:spacing w:after="0"/>
        <w:ind w:left="0"/>
        <w:jc w:val="both"/>
      </w:pPr>
      <w:r>
        <w:rPr>
          <w:rFonts w:ascii="Times New Roman"/>
          <w:b w:val="false"/>
          <w:i w:val="false"/>
          <w:color w:val="000000"/>
          <w:sz w:val="28"/>
        </w:rPr>
        <w:t>
      13. Графа 3 заполняется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органами статистики.</w:t>
      </w:r>
    </w:p>
    <w:bookmarkEnd w:id="193"/>
    <w:bookmarkStart w:name="z289" w:id="194"/>
    <w:p>
      <w:pPr>
        <w:spacing w:after="0"/>
        <w:ind w:left="0"/>
        <w:jc w:val="both"/>
      </w:pPr>
      <w:r>
        <w:rPr>
          <w:rFonts w:ascii="Times New Roman"/>
          <w:b w:val="false"/>
          <w:i w:val="false"/>
          <w:color w:val="000000"/>
          <w:sz w:val="28"/>
        </w:rPr>
        <w:t>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w:t>
      </w:r>
    </w:p>
    <w:bookmarkEnd w:id="194"/>
    <w:bookmarkStart w:name="z290" w:id="195"/>
    <w:p>
      <w:pPr>
        <w:spacing w:after="0"/>
        <w:ind w:left="0"/>
        <w:jc w:val="both"/>
      </w:pPr>
      <w:r>
        <w:rPr>
          <w:rFonts w:ascii="Times New Roman"/>
          <w:b w:val="false"/>
          <w:i w:val="false"/>
          <w:color w:val="000000"/>
          <w:sz w:val="28"/>
        </w:rPr>
        <w:t>
      14.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95"/>
    <w:bookmarkStart w:name="z291" w:id="196"/>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51"/>
        <w:gridCol w:w="2"/>
        <w:gridCol w:w="53"/>
        <w:gridCol w:w="53"/>
        <w:gridCol w:w="53"/>
        <w:gridCol w:w="53"/>
        <w:gridCol w:w="26"/>
        <w:gridCol w:w="27"/>
        <w:gridCol w:w="53"/>
        <w:gridCol w:w="53"/>
        <w:gridCol w:w="53"/>
        <w:gridCol w:w="53"/>
        <w:gridCol w:w="53"/>
        <w:gridCol w:w="53"/>
        <w:gridCol w:w="1"/>
        <w:gridCol w:w="1"/>
        <w:gridCol w:w="8476"/>
        <w:gridCol w:w="434"/>
        <w:gridCol w:w="878"/>
        <w:gridCol w:w="435"/>
        <w:gridCol w:w="435"/>
        <w:gridCol w:w="435"/>
        <w:gridCol w:w="435"/>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7"/>
          <w:p>
            <w:pPr>
              <w:spacing w:after="20"/>
              <w:ind w:left="20"/>
              <w:jc w:val="both"/>
            </w:pPr>
          </w:p>
          <w:bookmarkEnd w:id="197"/>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w:t>
            </w:r>
            <w:r>
              <w:br/>
            </w:r>
            <w:r>
              <w:rPr>
                <w:rFonts w:ascii="Times New Roman"/>
                <w:b/>
                <w:i w:val="false"/>
                <w:color w:val="000000"/>
                <w:sz w:val="20"/>
              </w:rPr>
              <w:t>экономика министрлігі Статистика</w:t>
            </w:r>
            <w:r>
              <w:br/>
            </w:r>
            <w:r>
              <w:rPr>
                <w:rFonts w:ascii="Times New Roman"/>
                <w:b/>
                <w:i w:val="false"/>
                <w:color w:val="000000"/>
                <w:sz w:val="20"/>
              </w:rPr>
              <w:t>комитеті төрағасының</w:t>
            </w:r>
            <w:r>
              <w:br/>
            </w:r>
            <w:r>
              <w:rPr>
                <w:rFonts w:ascii="Times New Roman"/>
                <w:b/>
                <w:i w:val="false"/>
                <w:color w:val="000000"/>
                <w:sz w:val="20"/>
              </w:rPr>
              <w:t>2015 жылғы 8 қыркүйектегі</w:t>
            </w:r>
            <w:r>
              <w:br/>
            </w:r>
            <w:r>
              <w:rPr>
                <w:rFonts w:ascii="Times New Roman"/>
                <w:b/>
                <w:i w:val="false"/>
                <w:color w:val="000000"/>
                <w:sz w:val="20"/>
              </w:rPr>
              <w:t>№ 137-бұйрығына 23-қосымша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98"/>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bookmarkEnd w:id="199"/>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0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261101001</w:t>
            </w:r>
            <w:r>
              <w:br/>
            </w:r>
            <w:r>
              <w:rPr>
                <w:rFonts w:ascii="Times New Roman"/>
                <w:b w:val="false"/>
                <w:i w:val="false"/>
                <w:color w:val="000000"/>
                <w:sz w:val="20"/>
              </w:rPr>
              <w:t>
Код статистической формы 261101001</w:t>
            </w:r>
          </w:p>
          <w:bookmarkEnd w:id="201"/>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өнеркәсіп өнімдерінің (тауарлары, көрсетілетін қызметтері) бағасы және</w:t>
            </w:r>
            <w:r>
              <w:rPr>
                <w:rFonts w:ascii="Times New Roman"/>
                <w:b w:val="false"/>
                <w:i w:val="false"/>
                <w:color w:val="000000"/>
                <w:sz w:val="20"/>
              </w:rPr>
              <w:t xml:space="preserve"> </w:t>
            </w:r>
            <w:r>
              <w:br/>
            </w:r>
            <w:r>
              <w:rPr>
                <w:rFonts w:ascii="Times New Roman"/>
                <w:b/>
                <w:i w:val="false"/>
                <w:color w:val="000000"/>
                <w:sz w:val="20"/>
              </w:rPr>
              <w:t>өндірістік-техникалық мақсаттағы сатып алынған өнімдердің бағасы туралы есеп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2"/>
          <w:p>
            <w:pPr>
              <w:spacing w:after="20"/>
              <w:ind w:left="20"/>
              <w:jc w:val="both"/>
            </w:pPr>
            <w:r>
              <w:rPr>
                <w:rFonts w:ascii="Times New Roman"/>
                <w:b w:val="false"/>
                <w:i w:val="false"/>
                <w:color w:val="000000"/>
                <w:sz w:val="20"/>
              </w:rPr>
              <w:t>
</w:t>
            </w:r>
            <w:r>
              <w:rPr>
                <w:rFonts w:ascii="Times New Roman"/>
                <w:b/>
                <w:i w:val="false"/>
                <w:color w:val="000000"/>
                <w:sz w:val="20"/>
              </w:rPr>
              <w:t>1-ЦП</w:t>
            </w:r>
          </w:p>
          <w:bookmarkEnd w:id="202"/>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w:t>
            </w:r>
            <w:r>
              <w:br/>
            </w:r>
            <w:r>
              <w:rPr>
                <w:rFonts w:ascii="Times New Roman"/>
                <w:b w:val="false"/>
                <w:i w:val="false"/>
                <w:color w:val="000000"/>
                <w:sz w:val="20"/>
              </w:rPr>
              <w:t>
и ценах приобретения продукции производственно-технического назначения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3"/>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xml:space="preserve">
Месячная </w:t>
            </w:r>
          </w:p>
          <w:bookmarkEnd w:id="20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4"/>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месяц</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5"/>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05"/>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6"/>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қызметінің негізгі немесе қосымша түрлері 05-39, 46 болып табылатын іріктемеге түскен заңды тұлғалар және (немесе) олардың құрылымдық және (немесе) оқшауланған бөлімшелері тапсырады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 46</w:t>
            </w:r>
          </w:p>
          <w:bookmarkEnd w:id="206"/>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7"/>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кезеңің 17-күніне (қоса алғанда) дейін</w:t>
            </w:r>
            <w:r>
              <w:br/>
            </w:r>
            <w:r>
              <w:rPr>
                <w:rFonts w:ascii="Times New Roman"/>
                <w:b w:val="false"/>
                <w:i w:val="false"/>
                <w:color w:val="000000"/>
                <w:sz w:val="20"/>
              </w:rPr>
              <w:t>
Срок представления – до 17 числа (включительно) отчетного периода</w:t>
            </w:r>
          </w:p>
          <w:bookmarkEnd w:id="207"/>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8"/>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r>
              <w:br/>
            </w:r>
            <w:r>
              <w:rPr>
                <w:rFonts w:ascii="Times New Roman"/>
                <w:b w:val="false"/>
                <w:i w:val="false"/>
                <w:color w:val="000000"/>
                <w:sz w:val="20"/>
              </w:rPr>
              <w:t>
Код БИН</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3546"/>
        <w:gridCol w:w="216"/>
        <w:gridCol w:w="498"/>
        <w:gridCol w:w="498"/>
        <w:gridCol w:w="498"/>
        <w:gridCol w:w="498"/>
        <w:gridCol w:w="498"/>
        <w:gridCol w:w="498"/>
        <w:gridCol w:w="499"/>
        <w:gridCol w:w="499"/>
        <w:gridCol w:w="503"/>
        <w:gridCol w:w="5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9"/>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өнімді өндірудің нақты орнын (заңды тұлғаның (бөлімшенің) тіркелген жеріне қарамастан) көрсетіңіз – облыс</w:t>
            </w:r>
            <w:r>
              <w:rPr>
                <w:rFonts w:ascii="Times New Roman"/>
                <w:b w:val="false"/>
                <w:i w:val="false"/>
                <w:color w:val="000000"/>
                <w:sz w:val="20"/>
              </w:rPr>
              <w:t xml:space="preserve"> </w:t>
            </w:r>
            <w:r>
              <w:br/>
            </w:r>
            <w:r>
              <w:rPr>
                <w:rFonts w:ascii="Times New Roman"/>
                <w:b w:val="false"/>
                <w:i w:val="false"/>
                <w:color w:val="000000"/>
                <w:sz w:val="20"/>
              </w:rPr>
              <w:t xml:space="preserve"> Укажите фактическое место производства промышленной продукции </w:t>
            </w:r>
            <w:r>
              <w:br/>
            </w:r>
            <w:r>
              <w:rPr>
                <w:rFonts w:ascii="Times New Roman"/>
                <w:b w:val="false"/>
                <w:i w:val="false"/>
                <w:color w:val="000000"/>
                <w:sz w:val="20"/>
              </w:rPr>
              <w:t xml:space="preserve"> (независимо от места регистрации юридического лица (подразделения) – область</w:t>
            </w:r>
          </w:p>
          <w:bookmarkEnd w:id="20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r>
              <w:br/>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10"/>
    <w:p>
      <w:pPr>
        <w:spacing w:after="0"/>
        <w:ind w:left="0"/>
        <w:jc w:val="both"/>
      </w:pPr>
      <w:r>
        <w:rPr>
          <w:rFonts w:ascii="Times New Roman"/>
          <w:b w:val="false"/>
          <w:i w:val="false"/>
          <w:color w:val="000000"/>
          <w:sz w:val="28"/>
        </w:rPr>
        <w:t xml:space="preserve">
      </w:t>
      </w:r>
      <w:r>
        <w:rPr>
          <w:rFonts w:ascii="Times New Roman"/>
          <w:b/>
          <w:i w:val="false"/>
          <w:color w:val="000000"/>
          <w:sz w:val="28"/>
        </w:rPr>
        <w:t>2. Ішкі нарықта өткізілген өндірілген өнімнің (тауарлардың, қызметтердің) бағасын қосылған құн салығынсыз, акциздерсіз, үстеме бағасыз, көлік және басқа да шығындарсыз өлшем бірлігіне теңгемен көрсетіңіз</w:t>
      </w:r>
    </w:p>
    <w:bookmarkEnd w:id="210"/>
    <w:bookmarkStart w:name="z314" w:id="211"/>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176"/>
        <w:gridCol w:w="1839"/>
        <w:gridCol w:w="1174"/>
        <w:gridCol w:w="1617"/>
        <w:gridCol w:w="654"/>
        <w:gridCol w:w="992"/>
        <w:gridCol w:w="655"/>
        <w:gridCol w:w="656"/>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атауы</w:t>
            </w:r>
            <w:r>
              <w:br/>
            </w:r>
            <w:r>
              <w:rPr>
                <w:rFonts w:ascii="Times New Roman"/>
                <w:b/>
                <w:i w:val="false"/>
                <w:color w:val="000000"/>
                <w:sz w:val="20"/>
              </w:rPr>
              <w:t xml:space="preserve">
Наименование продукции </w:t>
            </w:r>
            <w:r>
              <w:br/>
            </w:r>
            <w:r>
              <w:rPr>
                <w:rFonts w:ascii="Times New Roman"/>
                <w:b/>
                <w:i w:val="false"/>
                <w:color w:val="000000"/>
                <w:sz w:val="20"/>
              </w:rPr>
              <w:t>(товара, услуги)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коды</w:t>
            </w:r>
            <w:r>
              <w:rPr>
                <w:rFonts w:ascii="Times New Roman"/>
                <w:b/>
                <w:i w:val="false"/>
                <w:color w:val="000000"/>
                <w:vertAlign w:val="superscript"/>
              </w:rPr>
              <w:t>1</w:t>
            </w:r>
            <w:r>
              <w:br/>
            </w:r>
            <w:r>
              <w:rPr>
                <w:rFonts w:ascii="Times New Roman"/>
                <w:b/>
                <w:i w:val="false"/>
                <w:color w:val="000000"/>
                <w:sz w:val="20"/>
              </w:rPr>
              <w:t>
Код продукции (товара, услуги)</w:t>
            </w:r>
            <w:r>
              <w:rPr>
                <w:rFonts w:ascii="Times New Roman"/>
                <w:b/>
                <w:i w:val="false"/>
                <w:color w:val="000000"/>
                <w:vertAlign w:val="superscript"/>
              </w:rPr>
              <w:t>1</w:t>
            </w:r>
            <w:r>
              <w:rPr>
                <w:rFonts w:ascii="Times New Roman"/>
                <w:b/>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 тауар (көрсетілетін қызмет)</w:t>
            </w:r>
            <w:r>
              <w:br/>
            </w:r>
            <w:r>
              <w:rPr>
                <w:rFonts w:ascii="Times New Roman"/>
                <w:b/>
                <w:i w:val="false"/>
                <w:color w:val="000000"/>
                <w:sz w:val="20"/>
              </w:rPr>
              <w:t>Товар (услуга)-представитель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w:t>
            </w:r>
            <w:r>
              <w:rPr>
                <w:rFonts w:ascii="Times New Roman"/>
                <w:b/>
                <w:i w:val="false"/>
                <w:color w:val="000000"/>
                <w:vertAlign w:val="superscript"/>
              </w:rPr>
              <w:t>2</w:t>
            </w: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(таңбасы, сорты, құрамы, өлшенген орамасы, тұтынушы типі, басқа қасиеттері)</w:t>
            </w:r>
            <w:r>
              <w:br/>
            </w:r>
            <w:r>
              <w:rPr>
                <w:rFonts w:ascii="Times New Roman"/>
                <w:b/>
                <w:i w:val="false"/>
                <w:color w:val="000000"/>
                <w:sz w:val="20"/>
              </w:rPr>
              <w:t>
Характеристика (марка, сорт, состав, расфасовка, тип потребителя, другие свойства)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отчетного месяца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r>
              <w:br/>
            </w: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2"/>
          <w:p>
            <w:pPr>
              <w:spacing w:after="20"/>
              <w:ind w:left="20"/>
              <w:jc w:val="both"/>
            </w:pPr>
            <w:r>
              <w:rPr>
                <w:rFonts w:ascii="Times New Roman"/>
                <w:b w:val="false"/>
                <w:i w:val="false"/>
                <w:color w:val="000000"/>
                <w:sz w:val="20"/>
              </w:rPr>
              <w:t>
А</w:t>
            </w:r>
          </w:p>
          <w:bookmarkEnd w:id="212"/>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1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13"/>
    <w:bookmarkStart w:name="z326" w:id="214"/>
    <w:p>
      <w:pPr>
        <w:spacing w:after="0"/>
        <w:ind w:left="0"/>
        <w:jc w:val="both"/>
      </w:pPr>
      <w:r>
        <w:rPr>
          <w:rFonts w:ascii="Times New Roman"/>
          <w:b w:val="false"/>
          <w:i w:val="false"/>
          <w:color w:val="000000"/>
          <w:sz w:val="28"/>
        </w:rPr>
        <w:t>
      Примечание</w:t>
      </w:r>
    </w:p>
    <w:bookmarkEnd w:id="214"/>
    <w:bookmarkStart w:name="z327" w:id="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статистика органдары ұсынатын Өнеркәсіптік өнім тізбесіне сәйкес толтырылады</w:t>
      </w:r>
    </w:p>
    <w:bookmarkEnd w:id="215"/>
    <w:bookmarkStart w:name="z328" w:id="2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органами статистики</w:t>
      </w:r>
    </w:p>
    <w:bookmarkEnd w:id="216"/>
    <w:bookmarkStart w:name="z329" w:id="21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Егер өндірілген өнімнің экологиялық таза өнім сәйкестігіне растауы бар болған жағдайда 1-бағанда "1" коды көрсетіледі</w:t>
      </w:r>
    </w:p>
    <w:bookmarkEnd w:id="217"/>
    <w:bookmarkStart w:name="z330"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графе 1 указывается код "1" в случае, если произведенная продукция имеет подтверждение ее соответствия экологически чистой продукции</w:t>
      </w:r>
    </w:p>
    <w:bookmarkEnd w:id="218"/>
    <w:bookmarkStart w:name="z331" w:id="21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3-баған есепті жылғы қаңтардағы есепте ғана толтырылады</w:t>
      </w:r>
    </w:p>
    <w:bookmarkEnd w:id="219"/>
    <w:bookmarkStart w:name="z332" w:id="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только в отчете за январь отчетного года</w:t>
      </w:r>
    </w:p>
    <w:bookmarkEnd w:id="220"/>
    <w:bookmarkStart w:name="z333" w:id="22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bookmarkEnd w:id="221"/>
    <w:bookmarkStart w:name="z334"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176"/>
        <w:gridCol w:w="1839"/>
        <w:gridCol w:w="1174"/>
        <w:gridCol w:w="1617"/>
        <w:gridCol w:w="654"/>
        <w:gridCol w:w="992"/>
        <w:gridCol w:w="655"/>
        <w:gridCol w:w="656"/>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атауы</w:t>
            </w:r>
            <w:r>
              <w:br/>
            </w:r>
            <w:r>
              <w:rPr>
                <w:rFonts w:ascii="Times New Roman"/>
                <w:b/>
                <w:i w:val="false"/>
                <w:color w:val="000000"/>
                <w:sz w:val="20"/>
              </w:rPr>
              <w:t xml:space="preserve">
Наименование продукции </w:t>
            </w:r>
            <w:r>
              <w:br/>
            </w:r>
            <w:r>
              <w:rPr>
                <w:rFonts w:ascii="Times New Roman"/>
                <w:b/>
                <w:i w:val="false"/>
                <w:color w:val="000000"/>
                <w:sz w:val="20"/>
              </w:rPr>
              <w:t>(товара, услуги)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коды</w:t>
            </w:r>
            <w:r>
              <w:rPr>
                <w:rFonts w:ascii="Times New Roman"/>
                <w:b/>
                <w:i w:val="false"/>
                <w:color w:val="000000"/>
                <w:vertAlign w:val="superscript"/>
              </w:rPr>
              <w:t>1</w:t>
            </w:r>
            <w:r>
              <w:br/>
            </w:r>
            <w:r>
              <w:rPr>
                <w:rFonts w:ascii="Times New Roman"/>
                <w:b/>
                <w:i w:val="false"/>
                <w:color w:val="000000"/>
                <w:sz w:val="20"/>
              </w:rPr>
              <w:t>
Код продукции (товара, услуги)</w:t>
            </w:r>
            <w:r>
              <w:rPr>
                <w:rFonts w:ascii="Times New Roman"/>
                <w:b/>
                <w:i w:val="false"/>
                <w:color w:val="000000"/>
                <w:vertAlign w:val="superscript"/>
              </w:rPr>
              <w:t>1</w:t>
            </w:r>
            <w:r>
              <w:rPr>
                <w:rFonts w:ascii="Times New Roman"/>
                <w:b/>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 тауар (көрсетілетін қызмет)</w:t>
            </w:r>
            <w:r>
              <w:br/>
            </w:r>
            <w:r>
              <w:rPr>
                <w:rFonts w:ascii="Times New Roman"/>
                <w:b/>
                <w:i w:val="false"/>
                <w:color w:val="000000"/>
                <w:sz w:val="20"/>
              </w:rPr>
              <w:t>Товар (услуга)-представитель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w:t>
            </w:r>
            <w:r>
              <w:rPr>
                <w:rFonts w:ascii="Times New Roman"/>
                <w:b/>
                <w:i w:val="false"/>
                <w:color w:val="000000"/>
                <w:vertAlign w:val="superscript"/>
              </w:rPr>
              <w:t>2</w:t>
            </w: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(таңбасы, сорты, құрамы, өлшенген орамасы, тұтынушы типі, басқа қасиеттері)</w:t>
            </w:r>
            <w:r>
              <w:br/>
            </w:r>
            <w:r>
              <w:rPr>
                <w:rFonts w:ascii="Times New Roman"/>
                <w:b/>
                <w:i w:val="false"/>
                <w:color w:val="000000"/>
                <w:sz w:val="20"/>
              </w:rPr>
              <w:t>
Характеристика (марка, сорт, состав, расфасовка, тип потребителя, другие свойства)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отчетного месяца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r>
              <w:br/>
            </w: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3"/>
          <w:p>
            <w:pPr>
              <w:spacing w:after="20"/>
              <w:ind w:left="20"/>
              <w:jc w:val="both"/>
            </w:pPr>
            <w:r>
              <w:rPr>
                <w:rFonts w:ascii="Times New Roman"/>
                <w:b w:val="false"/>
                <w:i w:val="false"/>
                <w:color w:val="000000"/>
                <w:sz w:val="20"/>
              </w:rPr>
              <w:t>
А</w:t>
            </w:r>
          </w:p>
          <w:bookmarkEnd w:id="223"/>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22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224"/>
    <w:bookmarkStart w:name="z353" w:id="22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25"/>
    <w:bookmarkStart w:name="z354" w:id="226"/>
    <w:p>
      <w:pPr>
        <w:spacing w:after="0"/>
        <w:ind w:left="0"/>
        <w:jc w:val="both"/>
      </w:pPr>
      <w:r>
        <w:rPr>
          <w:rFonts w:ascii="Times New Roman"/>
          <w:b w:val="false"/>
          <w:i w:val="false"/>
          <w:color w:val="000000"/>
          <w:sz w:val="28"/>
        </w:rPr>
        <w:t xml:space="preserve">
      </w:t>
      </w:r>
      <w:r>
        <w:rPr>
          <w:rFonts w:ascii="Times New Roman"/>
          <w:b/>
          <w:i w:val="false"/>
          <w:color w:val="000000"/>
          <w:sz w:val="28"/>
        </w:rPr>
        <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 сауда – өткізу, делдалдық және басқа да шығыстарды есепке ала отырып көрсетіңіз</w:t>
      </w:r>
    </w:p>
    <w:bookmarkEnd w:id="226"/>
    <w:bookmarkStart w:name="z355" w:id="227"/>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794"/>
        <w:gridCol w:w="498"/>
        <w:gridCol w:w="2255"/>
        <w:gridCol w:w="1000"/>
        <w:gridCol w:w="2072"/>
        <w:gridCol w:w="1516"/>
        <w:gridCol w:w="1002"/>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5</w:t>
            </w:r>
            <w:r>
              <w:rPr>
                <w:rFonts w:ascii="Times New Roman"/>
                <w:b/>
                <w:i w:val="false"/>
                <w:color w:val="000000"/>
                <w:sz w:val="20"/>
              </w:rPr>
              <w:t xml:space="preserve"> </w:t>
            </w:r>
            <w:r>
              <w:br/>
            </w:r>
            <w:r>
              <w:rPr>
                <w:rFonts w:ascii="Times New Roman"/>
                <w:b/>
                <w:i w:val="false"/>
                <w:color w:val="000000"/>
                <w:sz w:val="20"/>
              </w:rPr>
              <w:t>Код ОКЭД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(көрсетілетін қызмет) атауы</w:t>
            </w:r>
            <w:r>
              <w:br/>
            </w:r>
            <w:r>
              <w:rPr>
                <w:rFonts w:ascii="Times New Roman"/>
                <w:b/>
                <w:i w:val="false"/>
                <w:color w:val="000000"/>
                <w:sz w:val="20"/>
              </w:rPr>
              <w:t>
Наименование продукции (услуги)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(көрсетілетін қызмет) коды</w:t>
            </w:r>
            <w:r>
              <w:rPr>
                <w:rFonts w:ascii="Times New Roman"/>
                <w:b/>
                <w:i w:val="false"/>
                <w:color w:val="000000"/>
                <w:vertAlign w:val="superscript"/>
              </w:rPr>
              <w:t>6</w:t>
            </w:r>
            <w:r>
              <w:br/>
            </w:r>
            <w:r>
              <w:rPr>
                <w:rFonts w:ascii="Times New Roman"/>
                <w:b/>
                <w:i w:val="false"/>
                <w:color w:val="000000"/>
                <w:sz w:val="20"/>
              </w:rPr>
              <w:t>
Код продукции (услуги)</w:t>
            </w:r>
            <w:r>
              <w:rPr>
                <w:rFonts w:ascii="Times New Roman"/>
                <w:b/>
                <w:i w:val="false"/>
                <w:color w:val="000000"/>
                <w:vertAlign w:val="superscript"/>
              </w:rPr>
              <w:t>6</w:t>
            </w:r>
            <w:r>
              <w:rPr>
                <w:rFonts w:ascii="Times New Roman"/>
                <w:b/>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w:t>
            </w:r>
            <w:r>
              <w:br/>
            </w:r>
            <w:r>
              <w:rPr>
                <w:rFonts w:ascii="Times New Roman"/>
                <w:b/>
                <w:i w:val="false"/>
                <w:color w:val="000000"/>
                <w:sz w:val="20"/>
              </w:rPr>
              <w:t>Отчетный месяц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алу айының бағасы теңгемен</w:t>
            </w:r>
            <w:r>
              <w:rPr>
                <w:rFonts w:ascii="Times New Roman"/>
                <w:b/>
                <w:i w:val="false"/>
                <w:color w:val="000000"/>
                <w:vertAlign w:val="superscript"/>
              </w:rPr>
              <w:t>7</w:t>
            </w:r>
            <w:r>
              <w:br/>
            </w:r>
            <w:r>
              <w:rPr>
                <w:rFonts w:ascii="Times New Roman"/>
                <w:b/>
                <w:i w:val="false"/>
                <w:color w:val="000000"/>
                <w:sz w:val="20"/>
              </w:rPr>
              <w:t xml:space="preserve">
Цена месяца последнего приобретения </w:t>
            </w:r>
            <w:r>
              <w:br/>
            </w:r>
            <w:r>
              <w:rPr>
                <w:rFonts w:ascii="Times New Roman"/>
                <w:b/>
                <w:i w:val="false"/>
                <w:color w:val="000000"/>
                <w:sz w:val="20"/>
              </w:rPr>
              <w:t>в тенге</w:t>
            </w:r>
            <w:r>
              <w:rPr>
                <w:rFonts w:ascii="Times New Roman"/>
                <w:b/>
                <w:i w:val="false"/>
                <w:color w:val="000000"/>
                <w:vertAlign w:val="superscript"/>
              </w:rPr>
              <w:t>7</w:t>
            </w:r>
            <w:r>
              <w:rPr>
                <w:rFonts w:ascii="Times New Roman"/>
                <w:b/>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r>
              <w:rPr>
                <w:rFonts w:ascii="Times New Roman"/>
                <w:b/>
                <w:i w:val="false"/>
                <w:color w:val="000000"/>
                <w:vertAlign w:val="superscript"/>
              </w:rPr>
              <w:t>8</w:t>
            </w:r>
            <w:r>
              <w:br/>
            </w:r>
            <w:r>
              <w:rPr>
                <w:rFonts w:ascii="Times New Roman"/>
                <w:b/>
                <w:i w:val="false"/>
                <w:color w:val="000000"/>
                <w:sz w:val="20"/>
              </w:rPr>
              <w:t xml:space="preserve">
Код причины </w:t>
            </w:r>
            <w:r>
              <w:br/>
            </w:r>
            <w:r>
              <w:rPr>
                <w:rFonts w:ascii="Times New Roman"/>
                <w:b/>
                <w:i w:val="false"/>
                <w:color w:val="000000"/>
                <w:sz w:val="20"/>
              </w:rPr>
              <w:t xml:space="preserve"> изменения цены</w:t>
            </w:r>
            <w:r>
              <w:rPr>
                <w:rFonts w:ascii="Times New Roman"/>
                <w:b/>
                <w:i w:val="false"/>
                <w:color w:val="000000"/>
                <w:vertAlign w:val="superscript"/>
              </w:rPr>
              <w:t>8</w:t>
            </w:r>
            <w:r>
              <w:rPr>
                <w:rFonts w:ascii="Times New Roman"/>
                <w:b/>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саны (көлемі); көрсетілетін</w:t>
            </w:r>
            <w:r>
              <w:br/>
            </w:r>
            <w:r>
              <w:rPr>
                <w:rFonts w:ascii="Times New Roman"/>
                <w:b/>
                <w:i w:val="false"/>
                <w:color w:val="000000"/>
                <w:sz w:val="20"/>
              </w:rPr>
              <w:t>қызмет құны</w:t>
            </w:r>
            <w:r>
              <w:br/>
            </w:r>
            <w:r>
              <w:rPr>
                <w:rFonts w:ascii="Times New Roman"/>
                <w:b/>
                <w:i w:val="false"/>
                <w:color w:val="000000"/>
                <w:sz w:val="20"/>
              </w:rPr>
              <w:t>количество (объем) продукции;</w:t>
            </w:r>
            <w:r>
              <w:br/>
            </w:r>
            <w:r>
              <w:rPr>
                <w:rFonts w:ascii="Times New Roman"/>
                <w:b/>
                <w:i w:val="false"/>
                <w:color w:val="000000"/>
                <w:sz w:val="20"/>
              </w:rPr>
              <w:t>
стоимость услуги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бағасы теңгемен</w:t>
            </w:r>
            <w:r>
              <w:br/>
            </w:r>
            <w:r>
              <w:rPr>
                <w:rFonts w:ascii="Times New Roman"/>
                <w:b/>
                <w:i w:val="false"/>
                <w:color w:val="000000"/>
                <w:sz w:val="20"/>
              </w:rPr>
              <w:t xml:space="preserve">
цена приобретения </w:t>
            </w:r>
            <w:r>
              <w:br/>
            </w:r>
            <w:r>
              <w:rPr>
                <w:rFonts w:ascii="Times New Roman"/>
                <w:b/>
                <w:i w:val="false"/>
                <w:color w:val="000000"/>
                <w:sz w:val="20"/>
              </w:rPr>
              <w:t>в тенге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8"/>
          <w:p>
            <w:pPr>
              <w:spacing w:after="20"/>
              <w:ind w:left="20"/>
              <w:jc w:val="both"/>
            </w:pPr>
            <w:r>
              <w:rPr>
                <w:rFonts w:ascii="Times New Roman"/>
                <w:b w:val="false"/>
                <w:i w:val="false"/>
                <w:color w:val="000000"/>
                <w:sz w:val="20"/>
              </w:rPr>
              <w:t>
А</w:t>
            </w:r>
          </w:p>
          <w:bookmarkEnd w:id="228"/>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29"/>
    <w:bookmarkStart w:name="z363" w:id="230"/>
    <w:p>
      <w:pPr>
        <w:spacing w:after="0"/>
        <w:ind w:left="0"/>
        <w:jc w:val="both"/>
      </w:pPr>
      <w:r>
        <w:rPr>
          <w:rFonts w:ascii="Times New Roman"/>
          <w:b w:val="false"/>
          <w:i w:val="false"/>
          <w:color w:val="000000"/>
          <w:sz w:val="28"/>
        </w:rPr>
        <w:t>
      Примечание</w:t>
      </w:r>
    </w:p>
    <w:bookmarkEnd w:id="230"/>
    <w:bookmarkStart w:name="z364" w:id="23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А бағаны Қазақстан Республикасы Ұлттық экономика министрлігі Статистика комитетінің www.stat.gov.kz Интернет-ресурсындағы (бұдан әрі - Интернет-ресурс) орналасқан Экономикалық қызмет түрлерінің номенклатурасына (5-таңбалы ЭҚЖЖ) сәйкес толтырылады</w:t>
      </w:r>
    </w:p>
    <w:bookmarkEnd w:id="231"/>
    <w:bookmarkStart w:name="z365"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А заполняется согласно Номенклатуре видов экономической деятельности (ОКЭД 5-ти значный), размещенном на Интернет-ресурсе Комитета по статистике Министерства национальной экономики Республики Казахстан www.stat.gov.kz (далее-Интернет-ресурс)</w:t>
      </w:r>
    </w:p>
    <w:bookmarkEnd w:id="232"/>
    <w:bookmarkStart w:name="z366" w:id="233"/>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Б, В, Г бағандары Интернет-ресурста орналасқан немесе респонденттерге статистика органдары ұсынатын Өнімдер, шикізаттар, материалдар мен көрсетілетін қызметтер тізбесіне сәйкес толтырылады</w:t>
      </w:r>
      <w:r>
        <w:br/>
      </w:r>
      <w:r>
        <w:rPr>
          <w:rFonts w:ascii="Times New Roman"/>
          <w:b w:val="false"/>
          <w:i w:val="false"/>
          <w:color w:val="000000"/>
          <w:vertAlign w:val="superscript"/>
        </w:rPr>
        <w:t>6</w:t>
      </w:r>
      <w:r>
        <w:rPr>
          <w:rFonts w:ascii="Times New Roman"/>
          <w:b w:val="false"/>
          <w:i w:val="false"/>
          <w:color w:val="000000"/>
          <w:sz w:val="28"/>
        </w:rPr>
        <w:t>Графы Б, В, Г заполняются в соответствии с Перечнем продукции, сырья, материалов и услуг, размещенном на Интернет-ресурсе или предоставляемым респондентам органами</w:t>
      </w:r>
      <w:r>
        <w:rPr>
          <w:rFonts w:ascii="Times New Roman"/>
          <w:b w:val="false"/>
          <w:i w:val="false"/>
          <w:color w:val="000000"/>
          <w:sz w:val="28"/>
        </w:rPr>
        <w:t xml:space="preserve"> статистики</w:t>
      </w:r>
    </w:p>
    <w:bookmarkEnd w:id="233"/>
    <w:bookmarkStart w:name="z368" w:id="23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3-баған есепті жылғы қаңтардағы есепте ғана толтырылады</w:t>
      </w:r>
    </w:p>
    <w:bookmarkEnd w:id="234"/>
    <w:bookmarkStart w:name="z369" w:id="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Графа 3 заполняется только в отчете за январь отчетного года</w:t>
      </w:r>
    </w:p>
    <w:bookmarkEnd w:id="235"/>
    <w:bookmarkStart w:name="z370" w:id="236"/>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 xml:space="preserve"> 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bookmarkEnd w:id="236"/>
    <w:bookmarkStart w:name="z371" w:id="2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794"/>
        <w:gridCol w:w="498"/>
        <w:gridCol w:w="2255"/>
        <w:gridCol w:w="1000"/>
        <w:gridCol w:w="2072"/>
        <w:gridCol w:w="1516"/>
        <w:gridCol w:w="1002"/>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5</w:t>
            </w:r>
            <w:r>
              <w:rPr>
                <w:rFonts w:ascii="Times New Roman"/>
                <w:b/>
                <w:i w:val="false"/>
                <w:color w:val="000000"/>
                <w:sz w:val="20"/>
              </w:rPr>
              <w:t xml:space="preserve"> </w:t>
            </w:r>
            <w:r>
              <w:br/>
            </w:r>
            <w:r>
              <w:rPr>
                <w:rFonts w:ascii="Times New Roman"/>
                <w:b/>
                <w:i w:val="false"/>
                <w:color w:val="000000"/>
                <w:sz w:val="20"/>
              </w:rPr>
              <w:t>Код ОКЭД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(көрсетілетін қызмет) атауы</w:t>
            </w:r>
            <w:r>
              <w:br/>
            </w:r>
            <w:r>
              <w:rPr>
                <w:rFonts w:ascii="Times New Roman"/>
                <w:b/>
                <w:i w:val="false"/>
                <w:color w:val="000000"/>
                <w:sz w:val="20"/>
              </w:rPr>
              <w:t>
Наименование продукции (услуги)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(көрсетілетін қызмет) коды</w:t>
            </w:r>
            <w:r>
              <w:rPr>
                <w:rFonts w:ascii="Times New Roman"/>
                <w:b/>
                <w:i w:val="false"/>
                <w:color w:val="000000"/>
                <w:vertAlign w:val="superscript"/>
              </w:rPr>
              <w:t>6</w:t>
            </w:r>
            <w:r>
              <w:br/>
            </w:r>
            <w:r>
              <w:rPr>
                <w:rFonts w:ascii="Times New Roman"/>
                <w:b/>
                <w:i w:val="false"/>
                <w:color w:val="000000"/>
                <w:sz w:val="20"/>
              </w:rPr>
              <w:t>
Код продукции (услуги)</w:t>
            </w:r>
            <w:r>
              <w:rPr>
                <w:rFonts w:ascii="Times New Roman"/>
                <w:b/>
                <w:i w:val="false"/>
                <w:color w:val="000000"/>
                <w:vertAlign w:val="superscript"/>
              </w:rPr>
              <w:t>6</w:t>
            </w:r>
            <w:r>
              <w:rPr>
                <w:rFonts w:ascii="Times New Roman"/>
                <w:b/>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w:t>
            </w:r>
            <w:r>
              <w:br/>
            </w:r>
            <w:r>
              <w:rPr>
                <w:rFonts w:ascii="Times New Roman"/>
                <w:b/>
                <w:i w:val="false"/>
                <w:color w:val="000000"/>
                <w:sz w:val="20"/>
              </w:rPr>
              <w:t>Отчетный месяц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алу айының бағасы теңгемен</w:t>
            </w:r>
            <w:r>
              <w:rPr>
                <w:rFonts w:ascii="Times New Roman"/>
                <w:b/>
                <w:i w:val="false"/>
                <w:color w:val="000000"/>
                <w:vertAlign w:val="superscript"/>
              </w:rPr>
              <w:t>7</w:t>
            </w:r>
            <w:r>
              <w:br/>
            </w:r>
            <w:r>
              <w:rPr>
                <w:rFonts w:ascii="Times New Roman"/>
                <w:b/>
                <w:i w:val="false"/>
                <w:color w:val="000000"/>
                <w:sz w:val="20"/>
              </w:rPr>
              <w:t xml:space="preserve">
Цена месяца последнего приобретения </w:t>
            </w:r>
            <w:r>
              <w:br/>
            </w:r>
            <w:r>
              <w:rPr>
                <w:rFonts w:ascii="Times New Roman"/>
                <w:b/>
                <w:i w:val="false"/>
                <w:color w:val="000000"/>
                <w:sz w:val="20"/>
              </w:rPr>
              <w:t>в тенге</w:t>
            </w:r>
            <w:r>
              <w:rPr>
                <w:rFonts w:ascii="Times New Roman"/>
                <w:b/>
                <w:i w:val="false"/>
                <w:color w:val="000000"/>
                <w:vertAlign w:val="superscript"/>
              </w:rPr>
              <w:t>7</w:t>
            </w:r>
            <w:r>
              <w:rPr>
                <w:rFonts w:ascii="Times New Roman"/>
                <w:b/>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r>
              <w:rPr>
                <w:rFonts w:ascii="Times New Roman"/>
                <w:b/>
                <w:i w:val="false"/>
                <w:color w:val="000000"/>
                <w:vertAlign w:val="superscript"/>
              </w:rPr>
              <w:t>8</w:t>
            </w:r>
            <w:r>
              <w:br/>
            </w:r>
            <w:r>
              <w:rPr>
                <w:rFonts w:ascii="Times New Roman"/>
                <w:b/>
                <w:i w:val="false"/>
                <w:color w:val="000000"/>
                <w:sz w:val="20"/>
              </w:rPr>
              <w:t xml:space="preserve">
Код причины </w:t>
            </w:r>
            <w:r>
              <w:br/>
            </w:r>
            <w:r>
              <w:rPr>
                <w:rFonts w:ascii="Times New Roman"/>
                <w:b/>
                <w:i w:val="false"/>
                <w:color w:val="000000"/>
                <w:sz w:val="20"/>
              </w:rPr>
              <w:t xml:space="preserve"> изменения цены</w:t>
            </w:r>
            <w:r>
              <w:rPr>
                <w:rFonts w:ascii="Times New Roman"/>
                <w:b/>
                <w:i w:val="false"/>
                <w:color w:val="000000"/>
                <w:vertAlign w:val="superscript"/>
              </w:rPr>
              <w:t>8</w:t>
            </w:r>
            <w:r>
              <w:rPr>
                <w:rFonts w:ascii="Times New Roman"/>
                <w:b/>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өнім саны (көлемі); көрсетілетін </w:t>
            </w:r>
            <w:r>
              <w:br/>
            </w:r>
            <w:r>
              <w:rPr>
                <w:rFonts w:ascii="Times New Roman"/>
                <w:b/>
                <w:i w:val="false"/>
                <w:color w:val="000000"/>
                <w:sz w:val="20"/>
              </w:rPr>
              <w:t>қызмет құны</w:t>
            </w:r>
            <w:r>
              <w:br/>
            </w:r>
            <w:r>
              <w:rPr>
                <w:rFonts w:ascii="Times New Roman"/>
                <w:b/>
                <w:i w:val="false"/>
                <w:color w:val="000000"/>
                <w:sz w:val="20"/>
              </w:rPr>
              <w:t>количество (объем) продукции;</w:t>
            </w:r>
            <w:r>
              <w:br/>
            </w:r>
            <w:r>
              <w:rPr>
                <w:rFonts w:ascii="Times New Roman"/>
                <w:b/>
                <w:i w:val="false"/>
                <w:color w:val="000000"/>
                <w:sz w:val="20"/>
              </w:rPr>
              <w:t>
стоимость услуги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бағасы теңгемен</w:t>
            </w:r>
            <w:r>
              <w:br/>
            </w:r>
            <w:r>
              <w:rPr>
                <w:rFonts w:ascii="Times New Roman"/>
                <w:b/>
                <w:i w:val="false"/>
                <w:color w:val="000000"/>
                <w:sz w:val="20"/>
              </w:rPr>
              <w:t xml:space="preserve">
цена приобретения </w:t>
            </w:r>
            <w:r>
              <w:br/>
            </w:r>
            <w:r>
              <w:rPr>
                <w:rFonts w:ascii="Times New Roman"/>
                <w:b/>
                <w:i w:val="false"/>
                <w:color w:val="000000"/>
                <w:sz w:val="20"/>
              </w:rPr>
              <w:t>в тенге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8"/>
          <w:p>
            <w:pPr>
              <w:spacing w:after="20"/>
              <w:ind w:left="20"/>
              <w:jc w:val="both"/>
            </w:pPr>
            <w:r>
              <w:rPr>
                <w:rFonts w:ascii="Times New Roman"/>
                <w:b w:val="false"/>
                <w:i w:val="false"/>
                <w:color w:val="000000"/>
                <w:sz w:val="20"/>
              </w:rPr>
              <w:t>
А</w:t>
            </w:r>
          </w:p>
          <w:bookmarkEnd w:id="238"/>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239"/>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239"/>
    <w:bookmarkStart w:name="z387" w:id="24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35"/>
        <w:gridCol w:w="509"/>
        <w:gridCol w:w="2307"/>
        <w:gridCol w:w="1024"/>
        <w:gridCol w:w="2121"/>
        <w:gridCol w:w="1551"/>
        <w:gridCol w:w="1025"/>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5</w:t>
            </w:r>
            <w:r>
              <w:rPr>
                <w:rFonts w:ascii="Times New Roman"/>
                <w:b/>
                <w:i w:val="false"/>
                <w:color w:val="000000"/>
                <w:sz w:val="20"/>
              </w:rPr>
              <w:t xml:space="preserve"> </w:t>
            </w:r>
            <w:r>
              <w:br/>
            </w:r>
            <w:r>
              <w:rPr>
                <w:rFonts w:ascii="Times New Roman"/>
                <w:b/>
                <w:i w:val="false"/>
                <w:color w:val="000000"/>
                <w:sz w:val="20"/>
              </w:rPr>
              <w:t>Код ОКЭД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(көрсетілетін қызмет) атауы</w:t>
            </w:r>
            <w:r>
              <w:br/>
            </w:r>
            <w:r>
              <w:rPr>
                <w:rFonts w:ascii="Times New Roman"/>
                <w:b/>
                <w:i w:val="false"/>
                <w:color w:val="000000"/>
                <w:sz w:val="20"/>
              </w:rPr>
              <w:t>
Наименование продукции (услуги)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(көрсетілетін қызмет) коды</w:t>
            </w:r>
            <w:r>
              <w:rPr>
                <w:rFonts w:ascii="Times New Roman"/>
                <w:b/>
                <w:i w:val="false"/>
                <w:color w:val="000000"/>
                <w:vertAlign w:val="superscript"/>
              </w:rPr>
              <w:t>6</w:t>
            </w:r>
            <w:r>
              <w:br/>
            </w:r>
            <w:r>
              <w:rPr>
                <w:rFonts w:ascii="Times New Roman"/>
                <w:b/>
                <w:i w:val="false"/>
                <w:color w:val="000000"/>
                <w:sz w:val="20"/>
              </w:rPr>
              <w:t>
Код продукции (услуги)</w:t>
            </w:r>
            <w:r>
              <w:rPr>
                <w:rFonts w:ascii="Times New Roman"/>
                <w:b/>
                <w:i w:val="false"/>
                <w:color w:val="000000"/>
                <w:vertAlign w:val="superscript"/>
              </w:rPr>
              <w:t>6</w:t>
            </w:r>
            <w:r>
              <w:rPr>
                <w:rFonts w:ascii="Times New Roman"/>
                <w:b/>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w:t>
            </w:r>
            <w:r>
              <w:br/>
            </w:r>
            <w:r>
              <w:rPr>
                <w:rFonts w:ascii="Times New Roman"/>
                <w:b/>
                <w:i w:val="false"/>
                <w:color w:val="000000"/>
                <w:sz w:val="20"/>
              </w:rPr>
              <w:t>Отчетный месяц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алу айының бағасы теңгемен</w:t>
            </w:r>
            <w:r>
              <w:rPr>
                <w:rFonts w:ascii="Times New Roman"/>
                <w:b/>
                <w:i w:val="false"/>
                <w:color w:val="000000"/>
                <w:vertAlign w:val="superscript"/>
              </w:rPr>
              <w:t>7</w:t>
            </w:r>
            <w:r>
              <w:br/>
            </w:r>
            <w:r>
              <w:rPr>
                <w:rFonts w:ascii="Times New Roman"/>
                <w:b/>
                <w:i w:val="false"/>
                <w:color w:val="000000"/>
                <w:sz w:val="20"/>
              </w:rPr>
              <w:t xml:space="preserve">
Цена месяца последнего приобретения </w:t>
            </w:r>
            <w:r>
              <w:br/>
            </w:r>
            <w:r>
              <w:rPr>
                <w:rFonts w:ascii="Times New Roman"/>
                <w:b/>
                <w:i w:val="false"/>
                <w:color w:val="000000"/>
                <w:sz w:val="20"/>
              </w:rPr>
              <w:t>в тенге</w:t>
            </w:r>
            <w:r>
              <w:rPr>
                <w:rFonts w:ascii="Times New Roman"/>
                <w:b/>
                <w:i w:val="false"/>
                <w:color w:val="000000"/>
                <w:vertAlign w:val="superscript"/>
              </w:rPr>
              <w:t>7</w:t>
            </w:r>
            <w:r>
              <w:rPr>
                <w:rFonts w:ascii="Times New Roman"/>
                <w:b/>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r>
              <w:rPr>
                <w:rFonts w:ascii="Times New Roman"/>
                <w:b/>
                <w:i w:val="false"/>
                <w:color w:val="000000"/>
                <w:vertAlign w:val="superscript"/>
              </w:rPr>
              <w:t>8</w:t>
            </w:r>
            <w:r>
              <w:br/>
            </w:r>
            <w:r>
              <w:rPr>
                <w:rFonts w:ascii="Times New Roman"/>
                <w:b/>
                <w:i w:val="false"/>
                <w:color w:val="000000"/>
                <w:sz w:val="20"/>
              </w:rPr>
              <w:t xml:space="preserve">
Код причины </w:t>
            </w:r>
            <w:r>
              <w:br/>
            </w:r>
            <w:r>
              <w:rPr>
                <w:rFonts w:ascii="Times New Roman"/>
                <w:b/>
                <w:i w:val="false"/>
                <w:color w:val="000000"/>
                <w:sz w:val="20"/>
              </w:rPr>
              <w:t xml:space="preserve"> изменения цены</w:t>
            </w:r>
            <w:r>
              <w:rPr>
                <w:rFonts w:ascii="Times New Roman"/>
                <w:b/>
                <w:i w:val="false"/>
                <w:color w:val="000000"/>
                <w:vertAlign w:val="superscript"/>
              </w:rPr>
              <w:t>8</w:t>
            </w:r>
            <w:r>
              <w:rPr>
                <w:rFonts w:ascii="Times New Roman"/>
                <w:b/>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саны (көлемі);</w:t>
            </w:r>
            <w:r>
              <w:br/>
            </w:r>
            <w:r>
              <w:rPr>
                <w:rFonts w:ascii="Times New Roman"/>
                <w:b/>
                <w:i w:val="false"/>
                <w:color w:val="000000"/>
                <w:sz w:val="20"/>
              </w:rPr>
              <w:t xml:space="preserve">
көрсетілетін </w:t>
            </w:r>
            <w:r>
              <w:br/>
            </w:r>
            <w:r>
              <w:rPr>
                <w:rFonts w:ascii="Times New Roman"/>
                <w:b/>
                <w:i w:val="false"/>
                <w:color w:val="000000"/>
                <w:sz w:val="20"/>
              </w:rPr>
              <w:t>қызмет құны</w:t>
            </w:r>
            <w:r>
              <w:br/>
            </w:r>
            <w:r>
              <w:rPr>
                <w:rFonts w:ascii="Times New Roman"/>
                <w:b/>
                <w:i w:val="false"/>
                <w:color w:val="000000"/>
                <w:sz w:val="20"/>
              </w:rPr>
              <w:t>
количество (объем) продукции;</w:t>
            </w:r>
            <w:r>
              <w:br/>
            </w:r>
            <w:r>
              <w:rPr>
                <w:rFonts w:ascii="Times New Roman"/>
                <w:b/>
                <w:i w:val="false"/>
                <w:color w:val="000000"/>
                <w:sz w:val="20"/>
              </w:rPr>
              <w:t>
стоимость услуги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бағасы теңгемен</w:t>
            </w:r>
            <w:r>
              <w:br/>
            </w:r>
            <w:r>
              <w:rPr>
                <w:rFonts w:ascii="Times New Roman"/>
                <w:b/>
                <w:i w:val="false"/>
                <w:color w:val="000000"/>
                <w:sz w:val="20"/>
              </w:rPr>
              <w:t xml:space="preserve">
цена приобретения </w:t>
            </w:r>
            <w:r>
              <w:br/>
            </w:r>
            <w:r>
              <w:rPr>
                <w:rFonts w:ascii="Times New Roman"/>
                <w:b/>
                <w:i w:val="false"/>
                <w:color w:val="000000"/>
                <w:sz w:val="20"/>
              </w:rPr>
              <w:t>в тенге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1"/>
          <w:p>
            <w:pPr>
              <w:spacing w:after="20"/>
              <w:ind w:left="20"/>
              <w:jc w:val="both"/>
            </w:pPr>
            <w:r>
              <w:rPr>
                <w:rFonts w:ascii="Times New Roman"/>
                <w:b w:val="false"/>
                <w:i w:val="false"/>
                <w:color w:val="000000"/>
                <w:sz w:val="20"/>
              </w:rPr>
              <w:t>
А</w:t>
            </w:r>
          </w:p>
          <w:bookmarkEnd w:id="241"/>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8" w:id="24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bookmarkEnd w:id="242"/>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9</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9</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9</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261101001, индекс 1-ЦП, периодичность месячная)</w:t>
      </w:r>
    </w:p>
    <w:bookmarkStart w:name="z420" w:id="24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261101001, индекс 1-ЦП,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261101001, индекс 1-ЦП, периодичность месячная) (далее – статистическая форма).</w:t>
      </w:r>
    </w:p>
    <w:bookmarkEnd w:id="243"/>
    <w:bookmarkStart w:name="z421" w:id="24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44"/>
    <w:bookmarkStart w:name="z422" w:id="245"/>
    <w:p>
      <w:pPr>
        <w:spacing w:after="0"/>
        <w:ind w:left="0"/>
        <w:jc w:val="both"/>
      </w:pPr>
      <w:r>
        <w:rPr>
          <w:rFonts w:ascii="Times New Roman"/>
          <w:b w:val="false"/>
          <w:i w:val="false"/>
          <w:color w:val="000000"/>
          <w:sz w:val="28"/>
        </w:rPr>
        <w:t>
      1)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245"/>
    <w:bookmarkStart w:name="z423" w:id="246"/>
    <w:p>
      <w:pPr>
        <w:spacing w:after="0"/>
        <w:ind w:left="0"/>
        <w:jc w:val="both"/>
      </w:pPr>
      <w:r>
        <w:rPr>
          <w:rFonts w:ascii="Times New Roman"/>
          <w:b w:val="false"/>
          <w:i w:val="false"/>
          <w:color w:val="000000"/>
          <w:sz w:val="28"/>
        </w:rPr>
        <w:t>
      2)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246"/>
    <w:bookmarkStart w:name="z424" w:id="247"/>
    <w:p>
      <w:pPr>
        <w:spacing w:after="0"/>
        <w:ind w:left="0"/>
        <w:jc w:val="both"/>
      </w:pPr>
      <w:r>
        <w:rPr>
          <w:rFonts w:ascii="Times New Roman"/>
          <w:b w:val="false"/>
          <w:i w:val="false"/>
          <w:color w:val="000000"/>
          <w:sz w:val="28"/>
        </w:rPr>
        <w:t>
      3) характеристика товара (услуги)-представителя – отличительные свойства, спецификации для идентификации отдельного товара (услуги), отбираемого для регистрации цены;</w:t>
      </w:r>
    </w:p>
    <w:bookmarkEnd w:id="247"/>
    <w:bookmarkStart w:name="z425" w:id="248"/>
    <w:p>
      <w:pPr>
        <w:spacing w:after="0"/>
        <w:ind w:left="0"/>
        <w:jc w:val="both"/>
      </w:pPr>
      <w:r>
        <w:rPr>
          <w:rFonts w:ascii="Times New Roman"/>
          <w:b w:val="false"/>
          <w:i w:val="false"/>
          <w:color w:val="000000"/>
          <w:sz w:val="28"/>
        </w:rPr>
        <w:t>
      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p>
    <w:bookmarkEnd w:id="248"/>
    <w:bookmarkStart w:name="z426" w:id="249"/>
    <w:p>
      <w:pPr>
        <w:spacing w:after="0"/>
        <w:ind w:left="0"/>
        <w:jc w:val="both"/>
      </w:pPr>
      <w:r>
        <w:rPr>
          <w:rFonts w:ascii="Times New Roman"/>
          <w:b w:val="false"/>
          <w:i w:val="false"/>
          <w:color w:val="000000"/>
          <w:sz w:val="28"/>
        </w:rPr>
        <w:t>
      3. В разделе 1 указывается территория (область) фактического места производства промышленной продукции (независимо от места регистрации юридического лица (подразделения).</w:t>
      </w:r>
    </w:p>
    <w:bookmarkEnd w:id="249"/>
    <w:bookmarkStart w:name="z427" w:id="250"/>
    <w:p>
      <w:pPr>
        <w:spacing w:after="0"/>
        <w:ind w:left="0"/>
        <w:jc w:val="both"/>
      </w:pPr>
      <w:r>
        <w:rPr>
          <w:rFonts w:ascii="Times New Roman"/>
          <w:b w:val="false"/>
          <w:i w:val="false"/>
          <w:color w:val="000000"/>
          <w:sz w:val="28"/>
        </w:rPr>
        <w:t>
      4. В разделе 2 на основе записей, отраженных в регистрах бухгалтерского учета и анализа хозяйственной деятельности предприятия для регистрации цен определяются конкретные товары (услуги)-представители по условиям продажи (объем поставок продукции, условия оплаты, вид товарного рынка и другие) и типам потребителей, производство и реализация которых планируется в течение отчетного года.</w:t>
      </w:r>
    </w:p>
    <w:bookmarkEnd w:id="250"/>
    <w:bookmarkStart w:name="z428" w:id="251"/>
    <w:p>
      <w:pPr>
        <w:spacing w:after="0"/>
        <w:ind w:left="0"/>
        <w:jc w:val="both"/>
      </w:pPr>
      <w:r>
        <w:rPr>
          <w:rFonts w:ascii="Times New Roman"/>
          <w:b w:val="false"/>
          <w:i w:val="false"/>
          <w:color w:val="000000"/>
          <w:sz w:val="28"/>
        </w:rPr>
        <w:t>
      Для представительности вида продукции, услуги по нему отбирается не менее 3-5 товаров (услуг)-представителей. Для сопоставимости ценовой информации во времени ежемесячная смена разновидности продукции и услуги, типа потребителя, условий продаж недопустима.</w:t>
      </w:r>
    </w:p>
    <w:bookmarkEnd w:id="251"/>
    <w:bookmarkStart w:name="z429" w:id="252"/>
    <w:p>
      <w:pPr>
        <w:spacing w:after="0"/>
        <w:ind w:left="0"/>
        <w:jc w:val="both"/>
      </w:pPr>
      <w:r>
        <w:rPr>
          <w:rFonts w:ascii="Times New Roman"/>
          <w:b w:val="false"/>
          <w:i w:val="false"/>
          <w:color w:val="000000"/>
          <w:sz w:val="28"/>
        </w:rPr>
        <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
      </w:r>
    </w:p>
    <w:bookmarkEnd w:id="252"/>
    <w:bookmarkStart w:name="z430" w:id="253"/>
    <w:p>
      <w:pPr>
        <w:spacing w:after="0"/>
        <w:ind w:left="0"/>
        <w:jc w:val="both"/>
      </w:pPr>
      <w:r>
        <w:rPr>
          <w:rFonts w:ascii="Times New Roman"/>
          <w:b w:val="false"/>
          <w:i w:val="false"/>
          <w:color w:val="000000"/>
          <w:sz w:val="28"/>
        </w:rPr>
        <w:t>
      В графах А, Б, В указываются наименование, единица измерения и код продукции (товара, услуги) в соответствии с Перечнем промышленной продукции, разработанным на основе Статистического классификатора промышленной продукции (товаров, услуг) (далее - Перечень продукции).</w:t>
      </w:r>
    </w:p>
    <w:bookmarkEnd w:id="253"/>
    <w:bookmarkStart w:name="z431" w:id="254"/>
    <w:p>
      <w:pPr>
        <w:spacing w:after="0"/>
        <w:ind w:left="0"/>
        <w:jc w:val="both"/>
      </w:pPr>
      <w:r>
        <w:rPr>
          <w:rFonts w:ascii="Times New Roman"/>
          <w:b w:val="false"/>
          <w:i w:val="false"/>
          <w:color w:val="000000"/>
          <w:sz w:val="28"/>
        </w:rPr>
        <w:t xml:space="preserve">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оказывающем влияние на уровень цены, товар (услуга)-представитель учитывается как "новый". Под "новым" в виде продукции (услуги) понимается товар (услуга)-представитель, который ранее не был отобран для ценового наблюдения, но производство которого уже осуществляется на предприятии,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 </w:t>
      </w:r>
    </w:p>
    <w:bookmarkEnd w:id="254"/>
    <w:bookmarkStart w:name="z432" w:id="255"/>
    <w:p>
      <w:pPr>
        <w:spacing w:after="0"/>
        <w:ind w:left="0"/>
        <w:jc w:val="both"/>
      </w:pPr>
      <w:r>
        <w:rPr>
          <w:rFonts w:ascii="Times New Roman"/>
          <w:b w:val="false"/>
          <w:i w:val="false"/>
          <w:color w:val="000000"/>
          <w:sz w:val="28"/>
        </w:rPr>
        <w:t>
      Для товаров-представителей, произведенных при помощи экологической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
      </w:r>
    </w:p>
    <w:bookmarkEnd w:id="255"/>
    <w:bookmarkStart w:name="z433" w:id="256"/>
    <w:p>
      <w:pPr>
        <w:spacing w:after="0"/>
        <w:ind w:left="0"/>
        <w:jc w:val="both"/>
      </w:pPr>
      <w:r>
        <w:rPr>
          <w:rFonts w:ascii="Times New Roman"/>
          <w:b w:val="false"/>
          <w:i w:val="false"/>
          <w:color w:val="000000"/>
          <w:sz w:val="28"/>
        </w:rPr>
        <w:t xml:space="preserve">
      В графе 2 указываются цены на произведенную промышленную продукцию (товар, услугу), реализованную на внутреннем рынке в период с 15 числа предыдущего месяца по 15 число отчетного месяца. </w:t>
      </w:r>
    </w:p>
    <w:bookmarkEnd w:id="256"/>
    <w:bookmarkStart w:name="z434" w:id="257"/>
    <w:p>
      <w:pPr>
        <w:spacing w:after="0"/>
        <w:ind w:left="0"/>
        <w:jc w:val="both"/>
      </w:pPr>
      <w:r>
        <w:rPr>
          <w:rFonts w:ascii="Times New Roman"/>
          <w:b w:val="false"/>
          <w:i w:val="false"/>
          <w:color w:val="000000"/>
          <w:sz w:val="28"/>
        </w:rPr>
        <w:t>
      Если в отчетном периоде совершено несколько операций по реализации товара (услуги)-представителя по одной цене одному и тому же потребителю, указывается цена на дату операции, наиболее близкую к сроку сдачи статистической формы.</w:t>
      </w:r>
    </w:p>
    <w:bookmarkEnd w:id="257"/>
    <w:bookmarkStart w:name="z435" w:id="258"/>
    <w:p>
      <w:pPr>
        <w:spacing w:after="0"/>
        <w:ind w:left="0"/>
        <w:jc w:val="both"/>
      </w:pPr>
      <w:r>
        <w:rPr>
          <w:rFonts w:ascii="Times New Roman"/>
          <w:b w:val="false"/>
          <w:i w:val="false"/>
          <w:color w:val="000000"/>
          <w:sz w:val="28"/>
        </w:rPr>
        <w:t>
      Если в отчетном периоде совершено несколько операций по реализации товара (услуги)-представителя одному и тому же потребителю по разным ценам, указывается цена по наибольшей партии реализации. Сначала наибольшая партия реализации определяется по операциям, проведенным в период с 1 по 15 число отчетного месяца, и только если в этот период не было реализации, указывается цена наибольшей партии реализации в период с 15 по 30(31) число предыдущего месяца.</w:t>
      </w:r>
    </w:p>
    <w:bookmarkEnd w:id="258"/>
    <w:bookmarkStart w:name="z436" w:id="259"/>
    <w:p>
      <w:pPr>
        <w:spacing w:after="0"/>
        <w:ind w:left="0"/>
        <w:jc w:val="both"/>
      </w:pPr>
      <w:r>
        <w:rPr>
          <w:rFonts w:ascii="Times New Roman"/>
          <w:b w:val="false"/>
          <w:i w:val="false"/>
          <w:color w:val="000000"/>
          <w:sz w:val="28"/>
        </w:rPr>
        <w:t>
      При повышении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органы статистики одновременно со статистической формой представляется дополнительная информация: договора, платежные требования, накладные, счет-фактуры и иные документы бухгалтерского учета.</w:t>
      </w:r>
    </w:p>
    <w:bookmarkEnd w:id="259"/>
    <w:bookmarkStart w:name="z437" w:id="260"/>
    <w:p>
      <w:pPr>
        <w:spacing w:after="0"/>
        <w:ind w:left="0"/>
        <w:jc w:val="both"/>
      </w:pPr>
      <w:r>
        <w:rPr>
          <w:rFonts w:ascii="Times New Roman"/>
          <w:b w:val="false"/>
          <w:i w:val="false"/>
          <w:color w:val="000000"/>
          <w:sz w:val="28"/>
        </w:rPr>
        <w:t xml:space="preserve">
      При изменении цен на другие виды продукции (услуг) и существенной разнице в ценах аналогичной продукции (услуг) по запросу органов статистики,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 представляется также дополнительная информация.</w:t>
      </w:r>
    </w:p>
    <w:bookmarkEnd w:id="260"/>
    <w:bookmarkStart w:name="z438" w:id="261"/>
    <w:p>
      <w:pPr>
        <w:spacing w:after="0"/>
        <w:ind w:left="0"/>
        <w:jc w:val="both"/>
      </w:pPr>
      <w:r>
        <w:rPr>
          <w:rFonts w:ascii="Times New Roman"/>
          <w:b w:val="false"/>
          <w:i w:val="false"/>
          <w:color w:val="000000"/>
          <w:sz w:val="28"/>
        </w:rPr>
        <w:t>
      Графа 3 обязательна к заполнению только в отчете за январь отчетного года. Указывается цена декабря предыдущего года, при ее отсутствии указывается цена месяца последней реализации в предыдущем году.</w:t>
      </w:r>
    </w:p>
    <w:bookmarkEnd w:id="261"/>
    <w:bookmarkStart w:name="z439" w:id="262"/>
    <w:p>
      <w:pPr>
        <w:spacing w:after="0"/>
        <w:ind w:left="0"/>
        <w:jc w:val="both"/>
      </w:pPr>
      <w:r>
        <w:rPr>
          <w:rFonts w:ascii="Times New Roman"/>
          <w:b w:val="false"/>
          <w:i w:val="false"/>
          <w:color w:val="000000"/>
          <w:sz w:val="28"/>
        </w:rPr>
        <w:t xml:space="preserve">
      5. В разделе 3 отражаются виды продукции (услуг) производственно-технического назначения, используемые для производства продукции, указанной в разделе 2. Указываются сведения о количестве (объеме) продукции, стоимости услуг и цены на продукцию, услуги, приобретенные на внутреннем рынке в период с 15 числа месяца, предшествующего отчетному, по 15 число текущего месяца включительно. </w:t>
      </w:r>
    </w:p>
    <w:bookmarkEnd w:id="262"/>
    <w:bookmarkStart w:name="z440" w:id="263"/>
    <w:p>
      <w:pPr>
        <w:spacing w:after="0"/>
        <w:ind w:left="0"/>
        <w:jc w:val="both"/>
      </w:pPr>
      <w:r>
        <w:rPr>
          <w:rFonts w:ascii="Times New Roman"/>
          <w:b w:val="false"/>
          <w:i w:val="false"/>
          <w:color w:val="000000"/>
          <w:sz w:val="28"/>
        </w:rPr>
        <w:t xml:space="preserve">
      Для регистрации цен отбираются виды продукции производственно-технического назначения и услуги, которые регулярно приобретаются у основных типов поставщиков, преобладают в объеме потребления и остаются неизменными в течение отчетного года. </w:t>
      </w:r>
    </w:p>
    <w:bookmarkEnd w:id="263"/>
    <w:bookmarkStart w:name="z441" w:id="264"/>
    <w:p>
      <w:pPr>
        <w:spacing w:after="0"/>
        <w:ind w:left="0"/>
        <w:jc w:val="both"/>
      </w:pPr>
      <w:r>
        <w:rPr>
          <w:rFonts w:ascii="Times New Roman"/>
          <w:b w:val="false"/>
          <w:i w:val="false"/>
          <w:color w:val="000000"/>
          <w:sz w:val="28"/>
        </w:rPr>
        <w:t xml:space="preserve">
      В графе А указываются отобранные для наблюдения в отчетном году основной и (или) вторичный виды экономической деятельности юридического лица (подразделения) согласно Номенклатуре видов экономической деятельности (далее - ОКЭД). При изменении основного или вторичного вида экономической деятельности, отобранного для наблюдения на отчетный год, новый код по ОКЭД отражается в отчетном месяце. </w:t>
      </w:r>
    </w:p>
    <w:bookmarkEnd w:id="264"/>
    <w:bookmarkStart w:name="z442" w:id="265"/>
    <w:p>
      <w:pPr>
        <w:spacing w:after="0"/>
        <w:ind w:left="0"/>
        <w:jc w:val="both"/>
      </w:pPr>
      <w:r>
        <w:rPr>
          <w:rFonts w:ascii="Times New Roman"/>
          <w:b w:val="false"/>
          <w:i w:val="false"/>
          <w:color w:val="000000"/>
          <w:sz w:val="28"/>
        </w:rPr>
        <w:t>
      В графах Б, В, Г указываются наименование, единица измерения и код продукции (услуги) в соответствии с Перечнем продукции, сырья, материалов и услуг, разработанным на основе Статистического классификатора промышленной продукции (товаров, услуг) и Статистического классификатора продукции (товаров и услуг) сельского, лесного и рыбного хозяйства (далее – Перечень сырья и материалов). Перечень сырья и материалов представлен по видам экономической деятельности. Отобранные виды продукции (услуги) указываются по соответствующему ОКЭД.</w:t>
      </w:r>
    </w:p>
    <w:bookmarkEnd w:id="265"/>
    <w:bookmarkStart w:name="z443" w:id="266"/>
    <w:p>
      <w:pPr>
        <w:spacing w:after="0"/>
        <w:ind w:left="0"/>
        <w:jc w:val="both"/>
      </w:pPr>
      <w:r>
        <w:rPr>
          <w:rFonts w:ascii="Times New Roman"/>
          <w:b w:val="false"/>
          <w:i w:val="false"/>
          <w:color w:val="000000"/>
          <w:sz w:val="28"/>
        </w:rPr>
        <w:t>
      В графе 1 по виду продукции указывается количество (объем) приобретенной продукции за соответствующую единицу измерения, по виду услуги – стоимость приобретенных услуг, в тысячах тенге.</w:t>
      </w:r>
    </w:p>
    <w:bookmarkEnd w:id="266"/>
    <w:bookmarkStart w:name="z444" w:id="267"/>
    <w:p>
      <w:pPr>
        <w:spacing w:after="0"/>
        <w:ind w:left="0"/>
        <w:jc w:val="both"/>
      </w:pPr>
      <w:r>
        <w:rPr>
          <w:rFonts w:ascii="Times New Roman"/>
          <w:b w:val="false"/>
          <w:i w:val="false"/>
          <w:color w:val="000000"/>
          <w:sz w:val="28"/>
        </w:rPr>
        <w:t>
      В графе 2 указывается цена на приобретенную продукцию (услугу) производственно-технического назначения в тенге за соответствующую единицу измерения.</w:t>
      </w:r>
    </w:p>
    <w:bookmarkEnd w:id="267"/>
    <w:bookmarkStart w:name="z445" w:id="268"/>
    <w:p>
      <w:pPr>
        <w:spacing w:after="0"/>
        <w:ind w:left="0"/>
        <w:jc w:val="both"/>
      </w:pPr>
      <w:r>
        <w:rPr>
          <w:rFonts w:ascii="Times New Roman"/>
          <w:b w:val="false"/>
          <w:i w:val="false"/>
          <w:color w:val="000000"/>
          <w:sz w:val="28"/>
        </w:rPr>
        <w:t>
      Графа 3 обязательна к заполнению только в отчете за январь отчетного года. Указывается цена декабря предыдущего года, при ее отсутствии указывается цена месяца последнего приобретения в предыдущем году.</w:t>
      </w:r>
    </w:p>
    <w:bookmarkEnd w:id="268"/>
    <w:bookmarkStart w:name="z446" w:id="269"/>
    <w:p>
      <w:pPr>
        <w:spacing w:after="0"/>
        <w:ind w:left="0"/>
        <w:jc w:val="both"/>
      </w:pPr>
      <w:r>
        <w:rPr>
          <w:rFonts w:ascii="Times New Roman"/>
          <w:b w:val="false"/>
          <w:i w:val="false"/>
          <w:color w:val="000000"/>
          <w:sz w:val="28"/>
        </w:rPr>
        <w:t>
      В январе отчетного года:</w:t>
      </w:r>
    </w:p>
    <w:bookmarkEnd w:id="269"/>
    <w:bookmarkStart w:name="z447" w:id="270"/>
    <w:p>
      <w:pPr>
        <w:spacing w:after="0"/>
        <w:ind w:left="0"/>
        <w:jc w:val="both"/>
      </w:pPr>
      <w:r>
        <w:rPr>
          <w:rFonts w:ascii="Times New Roman"/>
          <w:b w:val="false"/>
          <w:i w:val="false"/>
          <w:color w:val="000000"/>
          <w:sz w:val="28"/>
        </w:rPr>
        <w:t>
      1) заполнение граф 1, 2, 3 - обязательно;</w:t>
      </w:r>
    </w:p>
    <w:bookmarkEnd w:id="270"/>
    <w:bookmarkStart w:name="z448" w:id="271"/>
    <w:p>
      <w:pPr>
        <w:spacing w:after="0"/>
        <w:ind w:left="0"/>
        <w:jc w:val="both"/>
      </w:pPr>
      <w:r>
        <w:rPr>
          <w:rFonts w:ascii="Times New Roman"/>
          <w:b w:val="false"/>
          <w:i w:val="false"/>
          <w:color w:val="000000"/>
          <w:sz w:val="28"/>
        </w:rPr>
        <w:t>
      2) указываются сведения по видам продукции (услуг), которые регулярно приобретались в течение предыдущего года и будут приобретаться в отчетном году. По видам продукции топливо дизельное зимнее и топливо дизельное летнее указываются два вида топлива, если оба будут приобретаться в течение отчетного года;</w:t>
      </w:r>
    </w:p>
    <w:bookmarkEnd w:id="271"/>
    <w:bookmarkStart w:name="z449" w:id="272"/>
    <w:p>
      <w:pPr>
        <w:spacing w:after="0"/>
        <w:ind w:left="0"/>
        <w:jc w:val="both"/>
      </w:pPr>
      <w:r>
        <w:rPr>
          <w:rFonts w:ascii="Times New Roman"/>
          <w:b w:val="false"/>
          <w:i w:val="false"/>
          <w:color w:val="000000"/>
          <w:sz w:val="28"/>
        </w:rPr>
        <w:t>
      3) в случае отсутствия приобретения по какому-либо виду продукции (услуги) в графах 1, 2 указываются сведения о количестве (объеме) продукции (стоимости услуг) и цене за декабрь предыдущего года, при отсутствии приобретения в декабре предыдущего года – месяца последнего приобретения в предыдущем году.</w:t>
      </w:r>
    </w:p>
    <w:bookmarkEnd w:id="272"/>
    <w:bookmarkStart w:name="z450" w:id="273"/>
    <w:p>
      <w:pPr>
        <w:spacing w:after="0"/>
        <w:ind w:left="0"/>
        <w:jc w:val="both"/>
      </w:pPr>
      <w:r>
        <w:rPr>
          <w:rFonts w:ascii="Times New Roman"/>
          <w:b w:val="false"/>
          <w:i w:val="false"/>
          <w:color w:val="000000"/>
          <w:sz w:val="28"/>
        </w:rPr>
        <w:t>
      6. Графа 4 разделов 2 и 3 заполняется в обязательном порядке при изменении цены. По каждому виду продукции (товару-представителю) в соответствии со Справочником причин изменения цены может быть указана одна или несколько причин.</w:t>
      </w:r>
    </w:p>
    <w:bookmarkEnd w:id="273"/>
    <w:bookmarkStart w:name="z451" w:id="274"/>
    <w:p>
      <w:pPr>
        <w:spacing w:after="0"/>
        <w:ind w:left="0"/>
        <w:jc w:val="both"/>
      </w:pPr>
      <w:r>
        <w:rPr>
          <w:rFonts w:ascii="Times New Roman"/>
          <w:b w:val="false"/>
          <w:i w:val="false"/>
          <w:color w:val="000000"/>
          <w:sz w:val="28"/>
        </w:rPr>
        <w:t>
      При выборе кода 99 "Другие причины" в графе 4 прописывается причина, не включенная в Справочник причин изменения цены.</w:t>
      </w:r>
    </w:p>
    <w:bookmarkEnd w:id="274"/>
    <w:bookmarkStart w:name="z452" w:id="275"/>
    <w:p>
      <w:pPr>
        <w:spacing w:after="0"/>
        <w:ind w:left="0"/>
        <w:jc w:val="both"/>
      </w:pPr>
      <w:r>
        <w:rPr>
          <w:rFonts w:ascii="Times New Roman"/>
          <w:b w:val="false"/>
          <w:i w:val="false"/>
          <w:color w:val="000000"/>
          <w:sz w:val="28"/>
        </w:rPr>
        <w:t>
      7. Регистрации не подлежат цены на произведенную и приобретенную предприятием продукцию по разовому заказу, бартерному обмену, разовым скидкам и акциям.</w:t>
      </w:r>
    </w:p>
    <w:bookmarkEnd w:id="275"/>
    <w:bookmarkStart w:name="z453" w:id="276"/>
    <w:p>
      <w:pPr>
        <w:spacing w:after="0"/>
        <w:ind w:left="0"/>
        <w:jc w:val="both"/>
      </w:pPr>
      <w:r>
        <w:rPr>
          <w:rFonts w:ascii="Times New Roman"/>
          <w:b w:val="false"/>
          <w:i w:val="false"/>
          <w:color w:val="000000"/>
          <w:sz w:val="28"/>
        </w:rPr>
        <w:t>
      8. Перечень продукции, Перечень сырья и материалов,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органами статистики.</w:t>
      </w:r>
    </w:p>
    <w:bookmarkEnd w:id="276"/>
    <w:bookmarkStart w:name="z454" w:id="277"/>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77"/>
    <w:bookmarkStart w:name="z455" w:id="278"/>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51"/>
        <w:gridCol w:w="2"/>
        <w:gridCol w:w="53"/>
        <w:gridCol w:w="53"/>
        <w:gridCol w:w="53"/>
        <w:gridCol w:w="53"/>
        <w:gridCol w:w="26"/>
        <w:gridCol w:w="27"/>
        <w:gridCol w:w="53"/>
        <w:gridCol w:w="53"/>
        <w:gridCol w:w="53"/>
        <w:gridCol w:w="53"/>
        <w:gridCol w:w="53"/>
        <w:gridCol w:w="53"/>
        <w:gridCol w:w="1"/>
        <w:gridCol w:w="53"/>
        <w:gridCol w:w="1"/>
        <w:gridCol w:w="10400"/>
        <w:gridCol w:w="222"/>
        <w:gridCol w:w="448"/>
        <w:gridCol w:w="222"/>
        <w:gridCol w:w="222"/>
        <w:gridCol w:w="222"/>
        <w:gridCol w:w="222"/>
        <w:gridCol w:w="44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9"/>
          <w:p>
            <w:pPr>
              <w:spacing w:after="20"/>
              <w:ind w:left="20"/>
              <w:jc w:val="both"/>
            </w:pPr>
          </w:p>
          <w:bookmarkEnd w:id="279"/>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2015 жылғы 8 қыркүйектегі № 137 бұйрығына 25-қосымша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280"/>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281"/>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8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8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261103002</w:t>
            </w:r>
            <w:r>
              <w:br/>
            </w:r>
            <w:r>
              <w:rPr>
                <w:rFonts w:ascii="Times New Roman"/>
                <w:b w:val="false"/>
                <w:i w:val="false"/>
                <w:color w:val="000000"/>
                <w:sz w:val="20"/>
              </w:rPr>
              <w:t>
Код статистической формы 261103002</w:t>
            </w:r>
          </w:p>
          <w:bookmarkEnd w:id="283"/>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және cоған байланысты көрсетілетін қызметтердің бағасы туралы есеп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4"/>
          <w:p>
            <w:pPr>
              <w:spacing w:after="20"/>
              <w:ind w:left="20"/>
              <w:jc w:val="both"/>
            </w:pPr>
            <w:r>
              <w:rPr>
                <w:rFonts w:ascii="Times New Roman"/>
                <w:b w:val="false"/>
                <w:i w:val="false"/>
                <w:color w:val="000000"/>
                <w:sz w:val="20"/>
              </w:rPr>
              <w:t>
</w:t>
            </w:r>
            <w:r>
              <w:rPr>
                <w:rFonts w:ascii="Times New Roman"/>
                <w:b/>
                <w:i w:val="false"/>
                <w:color w:val="000000"/>
                <w:sz w:val="20"/>
              </w:rPr>
              <w:t>1-ЦП (орман)</w:t>
            </w:r>
            <w:r>
              <w:br/>
            </w:r>
            <w:r>
              <w:rPr>
                <w:rFonts w:ascii="Times New Roman"/>
                <w:b w:val="false"/>
                <w:i w:val="false"/>
                <w:color w:val="000000"/>
                <w:sz w:val="20"/>
              </w:rPr>
              <w:t>
1-ЦП (лес)</w:t>
            </w:r>
          </w:p>
          <w:bookmarkEnd w:id="284"/>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8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xml:space="preserve">
Квартальная </w:t>
            </w:r>
          </w:p>
          <w:bookmarkEnd w:id="28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86"/>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28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квартал</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87"/>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8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филиалдары мен өкілдіктері тапсырады</w:t>
            </w:r>
            <w:r>
              <w:br/>
            </w:r>
            <w:r>
              <w:rPr>
                <w:rFonts w:ascii="Times New Roman"/>
                <w:b w:val="false"/>
                <w:i w:val="false"/>
                <w:color w:val="000000"/>
                <w:sz w:val="20"/>
              </w:rPr>
              <w:t>
Представляют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bookmarkEnd w:id="288"/>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8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23 - күніне (қоса алғанда) дейін</w:t>
            </w:r>
            <w:r>
              <w:br/>
            </w:r>
            <w:r>
              <w:rPr>
                <w:rFonts w:ascii="Times New Roman"/>
                <w:b w:val="false"/>
                <w:i w:val="false"/>
                <w:color w:val="000000"/>
                <w:sz w:val="20"/>
              </w:rPr>
              <w:t>
Срок представления – до 23 числа (включительно) последнего месяца отчетного периода</w:t>
            </w:r>
          </w:p>
          <w:bookmarkEnd w:id="289"/>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0"/>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r>
              <w:br/>
            </w:r>
            <w:r>
              <w:rPr>
                <w:rFonts w:ascii="Times New Roman"/>
                <w:b w:val="false"/>
                <w:i w:val="false"/>
                <w:color w:val="000000"/>
                <w:sz w:val="20"/>
              </w:rPr>
              <w:t>
Код БИН</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3"/>
        <w:gridCol w:w="417"/>
      </w:tblGrid>
      <w:tr>
        <w:trPr>
          <w:trHeight w:val="30" w:hRule="atLeast"/>
        </w:trPr>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1"/>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өнімдерін нақты өндіру аумағын көрсетіңіз – облыс, қала, аудан, елді мекен</w:t>
            </w:r>
            <w:r>
              <w:br/>
            </w: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 населенный пункт</w:t>
            </w:r>
          </w:p>
          <w:bookmarkEnd w:id="291"/>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9"/>
        <w:gridCol w:w="330"/>
        <w:gridCol w:w="330"/>
        <w:gridCol w:w="330"/>
        <w:gridCol w:w="330"/>
        <w:gridCol w:w="330"/>
        <w:gridCol w:w="330"/>
        <w:gridCol w:w="330"/>
        <w:gridCol w:w="330"/>
        <w:gridCol w:w="330"/>
        <w:gridCol w:w="331"/>
      </w:tblGrid>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92"/>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коды(бұдан әрі - ӘАОЖ) (статистика органының қызметкерімен толтырылады)</w:t>
            </w:r>
          </w:p>
          <w:bookmarkEnd w:id="29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3"/>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br/>
            </w:r>
            <w:r>
              <w:rPr>
                <w:rFonts w:ascii="Times New Roman"/>
                <w:b w:val="false"/>
                <w:i w:val="false"/>
                <w:color w:val="000000"/>
                <w:sz w:val="20"/>
              </w:rPr>
              <w:t>
(заполняется работником органа статистики)</w:t>
            </w:r>
          </w:p>
          <w:bookmarkEnd w:id="2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79" w:id="294"/>
          <w:p>
            <w:pPr>
              <w:spacing w:after="20"/>
              <w:ind w:left="20"/>
              <w:jc w:val="both"/>
            </w:pPr>
            <w:r>
              <w:rPr>
                <w:rFonts w:ascii="Times New Roman"/>
                <w:b w:val="false"/>
                <w:i w:val="false"/>
                <w:color w:val="000000"/>
                <w:sz w:val="20"/>
              </w:rPr>
              <w:t>
</w:t>
            </w:r>
            <w:r>
              <w:rPr>
                <w:rFonts w:ascii="Times New Roman"/>
                <w:b/>
                <w:i w:val="false"/>
                <w:color w:val="000000"/>
                <w:sz w:val="20"/>
              </w:rPr>
              <w:t>2. Ағаш тұқымдарының типі, ағаш түрлері, дінінің диаметрі бойынша кесілген ағаш материалдарына қосылған құн салығынсыз</w:t>
            </w:r>
            <w:r>
              <w:br/>
            </w:r>
            <w:r>
              <w:rPr>
                <w:rFonts w:ascii="Times New Roman"/>
                <w:b w:val="false"/>
                <w:i w:val="false"/>
                <w:color w:val="000000"/>
                <w:sz w:val="20"/>
              </w:rPr>
              <w:t>
</w:t>
            </w:r>
            <w:r>
              <w:rPr>
                <w:rFonts w:ascii="Times New Roman"/>
                <w:b/>
                <w:i w:val="false"/>
                <w:color w:val="000000"/>
                <w:sz w:val="20"/>
              </w:rPr>
              <w:t xml:space="preserve"> (бұдан әрі – ҚҚС) бағаны тығыз текше метріне теңгемен көрсетіңіз</w:t>
            </w:r>
            <w:r>
              <w:br/>
            </w:r>
            <w:r>
              <w:rPr>
                <w:rFonts w:ascii="Times New Roman"/>
                <w:b w:val="false"/>
                <w:i w:val="false"/>
                <w:color w:val="000000"/>
                <w:sz w:val="20"/>
              </w:rPr>
              <w:t>
 Укажите цены на круглые лесоматериалы по типу древесной породы, видам деревьев, диаметру ствола без учета налога на добавленную стоимость</w:t>
            </w:r>
            <w:r>
              <w:br/>
            </w:r>
            <w:r>
              <w:rPr>
                <w:rFonts w:ascii="Times New Roman"/>
                <w:b w:val="false"/>
                <w:i w:val="false"/>
                <w:color w:val="000000"/>
                <w:sz w:val="20"/>
              </w:rPr>
              <w:t xml:space="preserve"> (далее – без НДС), в тенге за плотный кубический метр </w:t>
            </w:r>
          </w:p>
          <w:bookmarkEnd w:id="2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220"/>
        <w:gridCol w:w="1413"/>
        <w:gridCol w:w="1562"/>
        <w:gridCol w:w="1223"/>
        <w:gridCol w:w="1413"/>
        <w:gridCol w:w="1449"/>
        <w:gridCol w:w="1224"/>
        <w:gridCol w:w="409"/>
        <w:gridCol w:w="410"/>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сипаттамасы</w:t>
            </w:r>
            <w:r>
              <w:br/>
            </w:r>
            <w:r>
              <w:rPr>
                <w:rFonts w:ascii="Times New Roman"/>
                <w:b/>
                <w:i w:val="false"/>
                <w:color w:val="000000"/>
                <w:sz w:val="20"/>
              </w:rPr>
              <w:t>
Характеристика товара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бағасы¹</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сорты, партия көлемі, төлем шарты және басқалар</w:t>
            </w:r>
            <w:r>
              <w:br/>
            </w:r>
            <w:r>
              <w:rPr>
                <w:rFonts w:ascii="Times New Roman"/>
                <w:b/>
                <w:i w:val="false"/>
                <w:color w:val="000000"/>
                <w:sz w:val="20"/>
              </w:rPr>
              <w:t>
сорт, объем партии, условие оплаты и другое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см и более)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 (13-24см)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xml:space="preserve">мелкие </w:t>
            </w:r>
            <w:r>
              <w:br/>
            </w:r>
            <w:r>
              <w:rPr>
                <w:rFonts w:ascii="Times New Roman"/>
                <w:b/>
                <w:i w:val="false"/>
                <w:color w:val="000000"/>
                <w:sz w:val="20"/>
              </w:rPr>
              <w:t>(3-12см)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см и более)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w:t>
            </w:r>
            <w:r>
              <w:br/>
            </w:r>
            <w:r>
              <w:rPr>
                <w:rFonts w:ascii="Times New Roman"/>
                <w:b/>
                <w:i w:val="false"/>
                <w:color w:val="000000"/>
                <w:sz w:val="20"/>
              </w:rPr>
              <w:t>
(13-24см)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xml:space="preserve">мелкие </w:t>
            </w:r>
            <w:r>
              <w:br/>
            </w:r>
            <w:r>
              <w:rPr>
                <w:rFonts w:ascii="Times New Roman"/>
                <w:b/>
                <w:i w:val="false"/>
                <w:color w:val="000000"/>
                <w:sz w:val="20"/>
              </w:rPr>
              <w:t>(3-12см)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5"/>
          <w:p>
            <w:pPr>
              <w:spacing w:after="20"/>
              <w:ind w:left="20"/>
              <w:jc w:val="both"/>
            </w:pPr>
            <w:r>
              <w:rPr>
                <w:rFonts w:ascii="Times New Roman"/>
                <w:b w:val="false"/>
                <w:i w:val="false"/>
                <w:color w:val="000000"/>
                <w:sz w:val="20"/>
              </w:rPr>
              <w:t>
А</w:t>
            </w:r>
          </w:p>
          <w:bookmarkEnd w:id="295"/>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6"/>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Лесоматериалы круглые для распиловки хвойных пород</w:t>
            </w:r>
          </w:p>
          <w:bookmarkEnd w:id="296"/>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7"/>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297"/>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8"/>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298"/>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2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9"/>
    <w:bookmarkStart w:name="z494" w:id="300"/>
    <w:p>
      <w:pPr>
        <w:spacing w:after="0"/>
        <w:ind w:left="0"/>
        <w:jc w:val="both"/>
      </w:pPr>
      <w:r>
        <w:rPr>
          <w:rFonts w:ascii="Times New Roman"/>
          <w:b w:val="false"/>
          <w:i w:val="false"/>
          <w:color w:val="000000"/>
          <w:sz w:val="28"/>
        </w:rPr>
        <w:t>
      Примечание</w:t>
      </w:r>
    </w:p>
    <w:bookmarkEnd w:id="300"/>
    <w:bookmarkStart w:name="z495" w:id="3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бірінші тоқсанында ғана толтырылады</w:t>
      </w:r>
    </w:p>
    <w:bookmarkEnd w:id="301"/>
    <w:bookmarkStart w:name="z496" w:id="3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только в первом квартале отчетного года</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122"/>
        <w:gridCol w:w="1350"/>
        <w:gridCol w:w="1493"/>
        <w:gridCol w:w="1169"/>
        <w:gridCol w:w="1351"/>
        <w:gridCol w:w="1385"/>
        <w:gridCol w:w="1170"/>
        <w:gridCol w:w="391"/>
        <w:gridCol w:w="392"/>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сипаттамасы</w:t>
            </w:r>
            <w:r>
              <w:br/>
            </w:r>
            <w:r>
              <w:rPr>
                <w:rFonts w:ascii="Times New Roman"/>
                <w:b/>
                <w:i w:val="false"/>
                <w:color w:val="000000"/>
                <w:sz w:val="20"/>
              </w:rPr>
              <w:t>
Характеристика товара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бағасы¹</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сорты, партия көлемі, төлем шарты және басқалар</w:t>
            </w:r>
            <w:r>
              <w:br/>
            </w:r>
            <w:r>
              <w:rPr>
                <w:rFonts w:ascii="Times New Roman"/>
                <w:b/>
                <w:i w:val="false"/>
                <w:color w:val="000000"/>
                <w:sz w:val="20"/>
              </w:rPr>
              <w:t>
сорт, объем партии, условие оплаты и другое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см и более)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 (13-24см)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xml:space="preserve">мелкие </w:t>
            </w:r>
            <w:r>
              <w:br/>
            </w:r>
            <w:r>
              <w:rPr>
                <w:rFonts w:ascii="Times New Roman"/>
                <w:b/>
                <w:i w:val="false"/>
                <w:color w:val="000000"/>
                <w:sz w:val="20"/>
              </w:rPr>
              <w:t>(3-12см)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см и более)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w:t>
            </w:r>
            <w:r>
              <w:br/>
            </w:r>
            <w:r>
              <w:rPr>
                <w:rFonts w:ascii="Times New Roman"/>
                <w:b/>
                <w:i w:val="false"/>
                <w:color w:val="000000"/>
                <w:sz w:val="20"/>
              </w:rPr>
              <w:t>
(13-24см)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xml:space="preserve">мелкие </w:t>
            </w:r>
            <w:r>
              <w:br/>
            </w:r>
            <w:r>
              <w:rPr>
                <w:rFonts w:ascii="Times New Roman"/>
                <w:b/>
                <w:i w:val="false"/>
                <w:color w:val="000000"/>
                <w:sz w:val="20"/>
              </w:rPr>
              <w:t>(3-12см)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3"/>
          <w:p>
            <w:pPr>
              <w:spacing w:after="20"/>
              <w:ind w:left="20"/>
              <w:jc w:val="both"/>
            </w:pPr>
            <w:r>
              <w:rPr>
                <w:rFonts w:ascii="Times New Roman"/>
                <w:b w:val="false"/>
                <w:i w:val="false"/>
                <w:color w:val="000000"/>
                <w:sz w:val="20"/>
              </w:rPr>
              <w:t>
А</w:t>
            </w:r>
          </w:p>
          <w:bookmarkEnd w:id="30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4"/>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304"/>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5"/>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хвойных пород</w:t>
            </w:r>
          </w:p>
          <w:bookmarkEnd w:id="30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6"/>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306"/>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07"/>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307"/>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8"/>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308"/>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9"/>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тұқымдылардың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хвойных пород</w:t>
            </w:r>
          </w:p>
          <w:bookmarkEnd w:id="30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0"/>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310"/>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1"/>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311"/>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12"/>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312"/>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3"/>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 тропикалық тұқымдылардан басқа аралау үшін кесілген ағаш материалдары</w:t>
            </w:r>
            <w:r>
              <w:br/>
            </w:r>
            <w:r>
              <w:rPr>
                <w:rFonts w:ascii="Times New Roman"/>
                <w:b w:val="false"/>
                <w:i w:val="false"/>
                <w:color w:val="000000"/>
                <w:sz w:val="20"/>
              </w:rPr>
              <w:t>
Лесоматериалы круглые для распиловки лиственных пород, кроме тропических пород</w:t>
            </w:r>
          </w:p>
          <w:bookmarkEnd w:id="3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4"/>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314"/>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5"/>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315"/>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6"/>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316"/>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7"/>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лиственных пород, кроме тропических пород</w:t>
            </w:r>
          </w:p>
          <w:bookmarkEnd w:id="31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8"/>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318"/>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19"/>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319"/>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20"/>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320"/>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1"/>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bookmarkEnd w:id="32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2"/>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322"/>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3"/>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323"/>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4"/>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324"/>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5"/>
          <w:p>
            <w:pPr>
              <w:spacing w:after="20"/>
              <w:ind w:left="20"/>
              <w:jc w:val="both"/>
            </w:pPr>
            <w:r>
              <w:rPr>
                <w:rFonts w:ascii="Times New Roman"/>
                <w:b w:val="false"/>
                <w:i w:val="false"/>
                <w:color w:val="000000"/>
                <w:sz w:val="20"/>
              </w:rPr>
              <w:t>
</w:t>
            </w:r>
            <w:r>
              <w:br/>
            </w:r>
            <w:r>
              <w:br/>
            </w:r>
            <w:r>
              <w:br/>
            </w:r>
            <w:r>
              <w:br/>
            </w:r>
            <w:r>
              <w:rPr>
                <w:rFonts w:ascii="Times New Roman"/>
                <w:b/>
                <w:i w:val="false"/>
                <w:color w:val="000000"/>
                <w:sz w:val="20"/>
              </w:rPr>
              <w:t>3.</w:t>
            </w:r>
            <w:r>
              <w:rPr>
                <w:rFonts w:ascii="Times New Roman"/>
                <w:b/>
                <w:i w:val="false"/>
                <w:color w:val="000000"/>
                <w:sz w:val="20"/>
              </w:rPr>
              <w:t xml:space="preserve"> Ағаш тұқымдарының типі, ағаш түрлері, ағаш отынының пішімі бойынша ағаш отынына ҚҚС-сыз бағаны тығыз текше метріне теңгемен көрсетіңіз</w:t>
            </w:r>
            <w:r>
              <w:br/>
            </w:r>
            <w:r>
              <w:rPr>
                <w:rFonts w:ascii="Times New Roman"/>
                <w:b w:val="false"/>
                <w:i w:val="false"/>
                <w:color w:val="000000"/>
                <w:sz w:val="20"/>
              </w:rPr>
              <w:t xml:space="preserve">
 Укажите цены на древесное топливо по типу древесной породы, видам деревьев, формы древесного топлива без НДС, в тенге за плотный кубический метр </w:t>
            </w:r>
          </w:p>
          <w:bookmarkEnd w:id="3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175"/>
        <w:gridCol w:w="573"/>
        <w:gridCol w:w="894"/>
        <w:gridCol w:w="1745"/>
        <w:gridCol w:w="1152"/>
        <w:gridCol w:w="1152"/>
        <w:gridCol w:w="1152"/>
        <w:gridCol w:w="1152"/>
        <w:gridCol w:w="115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сипаттамасы</w:t>
            </w:r>
            <w:r>
              <w:br/>
            </w:r>
            <w:r>
              <w:rPr>
                <w:rFonts w:ascii="Times New Roman"/>
                <w:b/>
                <w:i w:val="false"/>
                <w:color w:val="000000"/>
                <w:sz w:val="20"/>
              </w:rPr>
              <w:t>
Характеристика товара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партия көлемі, төлем шарты және басқалар</w:t>
            </w:r>
            <w:r>
              <w:br/>
            </w:r>
            <w:r>
              <w:rPr>
                <w:rFonts w:ascii="Times New Roman"/>
                <w:b/>
                <w:i w:val="false"/>
                <w:color w:val="000000"/>
                <w:sz w:val="20"/>
              </w:rPr>
              <w:t>объем партии, условие оплаты и другое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метрлік</w:t>
            </w:r>
            <w:r>
              <w:br/>
            </w:r>
            <w:r>
              <w:rPr>
                <w:rFonts w:ascii="Times New Roman"/>
                <w:b/>
                <w:i w:val="false"/>
                <w:color w:val="000000"/>
                <w:sz w:val="20"/>
              </w:rPr>
              <w:t>
метражные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кесінділер</w:t>
            </w:r>
            <w:r>
              <w:br/>
            </w:r>
            <w:r>
              <w:rPr>
                <w:rFonts w:ascii="Times New Roman"/>
                <w:b/>
                <w:i w:val="false"/>
                <w:color w:val="000000"/>
                <w:sz w:val="20"/>
              </w:rPr>
              <w:t>
чурки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бұталған</w:t>
            </w:r>
            <w:r>
              <w:br/>
            </w:r>
            <w:r>
              <w:rPr>
                <w:rFonts w:ascii="Times New Roman"/>
                <w:b/>
                <w:i w:val="false"/>
                <w:color w:val="000000"/>
                <w:sz w:val="20"/>
              </w:rPr>
              <w:t>
колотые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метрлік</w:t>
            </w:r>
            <w:r>
              <w:br/>
            </w:r>
            <w:r>
              <w:rPr>
                <w:rFonts w:ascii="Times New Roman"/>
                <w:b/>
                <w:i w:val="false"/>
                <w:color w:val="000000"/>
                <w:sz w:val="20"/>
              </w:rPr>
              <w:t>
метражные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кесінділер</w:t>
            </w:r>
            <w:r>
              <w:br/>
            </w:r>
            <w:r>
              <w:rPr>
                <w:rFonts w:ascii="Times New Roman"/>
                <w:b/>
                <w:i w:val="false"/>
                <w:color w:val="000000"/>
                <w:sz w:val="20"/>
              </w:rPr>
              <w:t>
чурки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бұталған</w:t>
            </w:r>
            <w:r>
              <w:br/>
            </w:r>
            <w:r>
              <w:rPr>
                <w:rFonts w:ascii="Times New Roman"/>
                <w:b/>
                <w:i w:val="false"/>
                <w:color w:val="000000"/>
                <w:sz w:val="20"/>
              </w:rPr>
              <w:t>
колотые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6"/>
          <w:p>
            <w:pPr>
              <w:spacing w:after="20"/>
              <w:ind w:left="20"/>
              <w:jc w:val="both"/>
            </w:pPr>
            <w:r>
              <w:rPr>
                <w:rFonts w:ascii="Times New Roman"/>
                <w:b w:val="false"/>
                <w:i w:val="false"/>
                <w:color w:val="000000"/>
                <w:sz w:val="20"/>
              </w:rPr>
              <w:t>
А</w:t>
            </w:r>
          </w:p>
          <w:bookmarkEnd w:id="326"/>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7"/>
          <w:p>
            <w:pPr>
              <w:spacing w:after="20"/>
              <w:ind w:left="20"/>
              <w:jc w:val="both"/>
            </w:pPr>
            <w:r>
              <w:rPr>
                <w:rFonts w:ascii="Times New Roman"/>
                <w:b w:val="false"/>
                <w:i w:val="false"/>
                <w:color w:val="000000"/>
                <w:sz w:val="20"/>
              </w:rPr>
              <w:t>
</w:t>
            </w:r>
            <w:r>
              <w:rPr>
                <w:rFonts w:ascii="Times New Roman"/>
                <w:b/>
                <w:i w:val="false"/>
                <w:color w:val="000000"/>
                <w:sz w:val="20"/>
              </w:rPr>
              <w:t>Жасыл орман</w:t>
            </w:r>
            <w:r>
              <w:br/>
            </w:r>
            <w:r>
              <w:rPr>
                <w:rFonts w:ascii="Times New Roman"/>
                <w:b w:val="false"/>
                <w:i w:val="false"/>
                <w:color w:val="000000"/>
                <w:sz w:val="20"/>
              </w:rPr>
              <w:t>Зеленый лес</w:t>
            </w:r>
          </w:p>
          <w:bookmarkEnd w:id="327"/>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8"/>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328"/>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9"/>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329"/>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0"/>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330"/>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1"/>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331"/>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2"/>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332"/>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3"/>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333"/>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34"/>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334"/>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35"/>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335"/>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6"/>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336"/>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37"/>
          <w:p>
            <w:pPr>
              <w:spacing w:after="20"/>
              <w:ind w:left="20"/>
              <w:jc w:val="both"/>
            </w:pPr>
            <w:r>
              <w:rPr>
                <w:rFonts w:ascii="Times New Roman"/>
                <w:b w:val="false"/>
                <w:i w:val="false"/>
                <w:color w:val="000000"/>
                <w:sz w:val="20"/>
              </w:rPr>
              <w:t>
</w:t>
            </w:r>
            <w:r>
              <w:rPr>
                <w:rFonts w:ascii="Times New Roman"/>
                <w:b/>
                <w:i w:val="false"/>
                <w:color w:val="000000"/>
                <w:sz w:val="20"/>
              </w:rPr>
              <w:t>Өртендер</w:t>
            </w:r>
            <w:r>
              <w:br/>
            </w:r>
            <w:r>
              <w:rPr>
                <w:rFonts w:ascii="Times New Roman"/>
                <w:b w:val="false"/>
                <w:i w:val="false"/>
                <w:color w:val="000000"/>
                <w:sz w:val="20"/>
              </w:rPr>
              <w:t>
Погорельник</w:t>
            </w:r>
          </w:p>
          <w:bookmarkEnd w:id="337"/>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38"/>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338"/>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9"/>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339"/>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0"/>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340"/>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1"/>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341"/>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2"/>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342"/>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3"/>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343"/>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44"/>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344"/>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45"/>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345"/>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46"/>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346"/>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7"/>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
Саксаул</w:t>
            </w:r>
          </w:p>
          <w:bookmarkEnd w:id="347"/>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8"/>
          <w:p>
            <w:pPr>
              <w:spacing w:after="20"/>
              <w:ind w:left="20"/>
              <w:jc w:val="both"/>
            </w:pPr>
            <w:r>
              <w:rPr>
                <w:rFonts w:ascii="Times New Roman"/>
                <w:b w:val="false"/>
                <w:i w:val="false"/>
                <w:color w:val="000000"/>
                <w:sz w:val="20"/>
              </w:rPr>
              <w:t>
</w:t>
            </w:r>
            <w:r>
              <w:rPr>
                <w:rFonts w:ascii="Times New Roman"/>
                <w:b/>
                <w:i w:val="false"/>
                <w:color w:val="000000"/>
                <w:sz w:val="20"/>
              </w:rPr>
              <w:t>Қуағаш</w:t>
            </w:r>
            <w:r>
              <w:br/>
            </w:r>
            <w:r>
              <w:rPr>
                <w:rFonts w:ascii="Times New Roman"/>
                <w:b w:val="false"/>
                <w:i w:val="false"/>
                <w:color w:val="000000"/>
                <w:sz w:val="20"/>
              </w:rPr>
              <w:t>
</w:t>
            </w:r>
            <w:r>
              <w:rPr>
                <w:rFonts w:ascii="Times New Roman"/>
                <w:b w:val="false"/>
                <w:i w:val="false"/>
                <w:color w:val="000000"/>
                <w:sz w:val="20"/>
              </w:rPr>
              <w:t>Сухостой</w:t>
            </w:r>
            <w:r>
              <w:br/>
            </w:r>
            <w:r>
              <w:rPr>
                <w:rFonts w:ascii="Times New Roman"/>
                <w:b w:val="false"/>
                <w:i w:val="false"/>
                <w:color w:val="000000"/>
                <w:sz w:val="20"/>
              </w:rPr>
              <w:t>
 </w:t>
            </w:r>
          </w:p>
          <w:bookmarkEnd w:id="348"/>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49"/>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349"/>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50"/>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350"/>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1"/>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351"/>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52"/>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352"/>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3"/>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353"/>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54"/>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354"/>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55"/>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355"/>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6"/>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356"/>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7"/>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357"/>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8"/>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
Саксаул</w:t>
            </w:r>
          </w:p>
          <w:bookmarkEnd w:id="358"/>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59"/>
          <w:p>
            <w:pPr>
              <w:spacing w:after="20"/>
              <w:ind w:left="20"/>
              <w:jc w:val="both"/>
            </w:pPr>
            <w:r>
              <w:rPr>
                <w:rFonts w:ascii="Times New Roman"/>
                <w:b w:val="false"/>
                <w:i w:val="false"/>
                <w:color w:val="000000"/>
                <w:sz w:val="20"/>
              </w:rPr>
              <w:t>
</w:t>
            </w:r>
            <w:r>
              <w:rPr>
                <w:rFonts w:ascii="Times New Roman"/>
                <w:b/>
                <w:i w:val="false"/>
                <w:color w:val="000000"/>
                <w:sz w:val="20"/>
              </w:rPr>
              <w:t>4. Екпелерді, көшеттерді өсіру бойынша қызметтерге ҚҚС-сыз бағаны бір данасына теңгемен көрсетіңіз</w:t>
            </w:r>
            <w:r>
              <w:br/>
            </w:r>
            <w:r>
              <w:rPr>
                <w:rFonts w:ascii="Times New Roman"/>
                <w:b w:val="false"/>
                <w:i w:val="false"/>
                <w:color w:val="000000"/>
                <w:sz w:val="20"/>
              </w:rPr>
              <w:t xml:space="preserve">
 Укажите цены за услуги по выращиванию сеянцев, саженцев без НДС, в тенге за штуку </w:t>
            </w:r>
          </w:p>
          <w:bookmarkEnd w:id="3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740"/>
        <w:gridCol w:w="813"/>
        <w:gridCol w:w="687"/>
        <w:gridCol w:w="687"/>
        <w:gridCol w:w="1036"/>
        <w:gridCol w:w="1407"/>
        <w:gridCol w:w="5"/>
        <w:gridCol w:w="20"/>
        <w:gridCol w:w="20"/>
        <w:gridCol w:w="20"/>
        <w:gridCol w:w="386"/>
        <w:gridCol w:w="767"/>
        <w:gridCol w:w="13"/>
        <w:gridCol w:w="5"/>
        <w:gridCol w:w="5"/>
        <w:gridCol w:w="787"/>
        <w:gridCol w:w="441"/>
        <w:gridCol w:w="113"/>
        <w:gridCol w:w="113"/>
        <w:gridCol w:w="190"/>
        <w:gridCol w:w="128"/>
        <w:gridCol w:w="130"/>
        <w:gridCol w:w="130"/>
        <w:gridCol w:w="408"/>
        <w:gridCol w:w="100"/>
        <w:gridCol w:w="100"/>
        <w:gridCol w:w="102"/>
        <w:gridCol w:w="119"/>
        <w:gridCol w:w="17"/>
        <w:gridCol w:w="17"/>
        <w:gridCol w:w="457"/>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сипаттамасы</w:t>
            </w:r>
            <w:r>
              <w:br/>
            </w:r>
            <w:r>
              <w:rPr>
                <w:rFonts w:ascii="Times New Roman"/>
                <w:b/>
                <w:i w:val="false"/>
                <w:color w:val="000000"/>
                <w:sz w:val="20"/>
              </w:rPr>
              <w:t>
Характеристика услуги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 м</w:t>
            </w:r>
            <w:r>
              <w:br/>
            </w:r>
            <w:r>
              <w:rPr>
                <w:rFonts w:ascii="Times New Roman"/>
                <w:b/>
                <w:i w:val="false"/>
                <w:color w:val="000000"/>
                <w:sz w:val="20"/>
              </w:rPr>
              <w:t>
высота, 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жасы, жыл</w:t>
            </w:r>
            <w:r>
              <w:br/>
            </w:r>
            <w:r>
              <w:rPr>
                <w:rFonts w:ascii="Times New Roman"/>
                <w:b/>
                <w:i w:val="false"/>
                <w:color w:val="000000"/>
                <w:sz w:val="20"/>
              </w:rPr>
              <w:t>
возраст, лет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 кесекпен</w:t>
            </w:r>
            <w:r>
              <w:br/>
            </w:r>
            <w:r>
              <w:rPr>
                <w:rFonts w:ascii="Times New Roman"/>
                <w:b/>
                <w:i w:val="false"/>
                <w:color w:val="000000"/>
                <w:sz w:val="20"/>
              </w:rPr>
              <w:t>
корневая система</w:t>
            </w:r>
            <w:r>
              <w:br/>
            </w:r>
            <w:r>
              <w:rPr>
                <w:rFonts w:ascii="Times New Roman"/>
                <w:b/>
                <w:i w:val="false"/>
                <w:color w:val="000000"/>
                <w:sz w:val="20"/>
              </w:rPr>
              <w:t>
с комом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жүйесінің күйі кесексіз</w:t>
            </w:r>
            <w:r>
              <w:br/>
            </w:r>
            <w:r>
              <w:rPr>
                <w:rFonts w:ascii="Times New Roman"/>
                <w:b/>
                <w:i w:val="false"/>
                <w:color w:val="000000"/>
                <w:sz w:val="20"/>
              </w:rPr>
              <w:t>
корневая система без кома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 кесекпен</w:t>
            </w:r>
            <w:r>
              <w:br/>
            </w:r>
            <w:r>
              <w:rPr>
                <w:rFonts w:ascii="Times New Roman"/>
                <w:b/>
                <w:i w:val="false"/>
                <w:color w:val="000000"/>
                <w:sz w:val="20"/>
              </w:rPr>
              <w:t>
корневая система</w:t>
            </w:r>
            <w:r>
              <w:br/>
            </w:r>
            <w:r>
              <w:rPr>
                <w:rFonts w:ascii="Times New Roman"/>
                <w:b/>
                <w:i w:val="false"/>
                <w:color w:val="000000"/>
                <w:sz w:val="20"/>
              </w:rPr>
              <w:t>
с комом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жүйесінің күйі кесексіз</w:t>
            </w:r>
            <w:r>
              <w:br/>
            </w:r>
            <w:r>
              <w:rPr>
                <w:rFonts w:ascii="Times New Roman"/>
                <w:b/>
                <w:i w:val="false"/>
                <w:color w:val="000000"/>
                <w:sz w:val="20"/>
              </w:rPr>
              <w:t>
корневая система без кома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0"/>
          <w:p>
            <w:pPr>
              <w:spacing w:after="20"/>
              <w:ind w:left="20"/>
              <w:jc w:val="both"/>
            </w:pPr>
            <w:r>
              <w:rPr>
                <w:rFonts w:ascii="Times New Roman"/>
                <w:b w:val="false"/>
                <w:i w:val="false"/>
                <w:color w:val="000000"/>
                <w:sz w:val="20"/>
              </w:rPr>
              <w:t>
А</w:t>
            </w:r>
          </w:p>
          <w:bookmarkEnd w:id="3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61"/>
          <w:p>
            <w:pPr>
              <w:spacing w:after="20"/>
              <w:ind w:left="20"/>
              <w:jc w:val="both"/>
            </w:pPr>
            <w:r>
              <w:rPr>
                <w:rFonts w:ascii="Times New Roman"/>
                <w:b w:val="false"/>
                <w:i w:val="false"/>
                <w:color w:val="000000"/>
                <w:sz w:val="20"/>
              </w:rPr>
              <w:t>
</w:t>
            </w:r>
            <w:r>
              <w:rPr>
                <w:rFonts w:ascii="Times New Roman"/>
                <w:b/>
                <w:i w:val="false"/>
                <w:color w:val="000000"/>
                <w:sz w:val="20"/>
              </w:rPr>
              <w:t>Ағаш және бұта тұқымдылардың екпелері мен көшеттерін өсіру бойынша қызметтер</w:t>
            </w:r>
            <w:r>
              <w:br/>
            </w:r>
            <w:r>
              <w:rPr>
                <w:rFonts w:ascii="Times New Roman"/>
                <w:b w:val="false"/>
                <w:i w:val="false"/>
                <w:color w:val="000000"/>
                <w:sz w:val="20"/>
              </w:rPr>
              <w:t>
Услуги по выращиванию сеянцев и саженцев древесных и кустарниковых пород</w:t>
            </w:r>
          </w:p>
          <w:bookmarkEnd w:id="3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62"/>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36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63"/>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36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64"/>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36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65"/>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36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66"/>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36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67"/>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36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68"/>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36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69"/>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36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70"/>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37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71"/>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37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72"/>
          <w:p>
            <w:pPr>
              <w:spacing w:after="20"/>
              <w:ind w:left="20"/>
              <w:jc w:val="both"/>
            </w:pPr>
            <w:r>
              <w:rPr>
                <w:rFonts w:ascii="Times New Roman"/>
                <w:b w:val="false"/>
                <w:i w:val="false"/>
                <w:color w:val="000000"/>
                <w:sz w:val="20"/>
              </w:rPr>
              <w:t>
</w:t>
            </w:r>
            <w:r>
              <w:rPr>
                <w:rFonts w:ascii="Times New Roman"/>
                <w:b/>
                <w:i w:val="false"/>
                <w:color w:val="000000"/>
                <w:sz w:val="20"/>
              </w:rPr>
              <w:t>5. Орман өсіру бойынша қызметтерге ҚҚС-сыз бағаны бір гектарына теңгемен көрсетіңіз</w:t>
            </w:r>
            <w:r>
              <w:br/>
            </w:r>
            <w:r>
              <w:rPr>
                <w:rFonts w:ascii="Times New Roman"/>
                <w:b w:val="false"/>
                <w:i w:val="false"/>
                <w:color w:val="000000"/>
                <w:sz w:val="20"/>
              </w:rPr>
              <w:t xml:space="preserve">
 Укажите цены за услуги по выращиванию леса без НДС, в тенге за гектар </w:t>
            </w:r>
          </w:p>
          <w:bookmarkEnd w:id="372"/>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сипаттамасы</w:t>
            </w:r>
            <w:r>
              <w:br/>
            </w:r>
            <w:r>
              <w:rPr>
                <w:rFonts w:ascii="Times New Roman"/>
                <w:b/>
                <w:i w:val="false"/>
                <w:color w:val="000000"/>
                <w:sz w:val="20"/>
              </w:rPr>
              <w:t>Характеристика услуги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Есепті </w:t>
            </w:r>
            <w:r>
              <w:br/>
            </w:r>
            <w:r>
              <w:rPr>
                <w:rFonts w:ascii="Times New Roman"/>
                <w:b/>
                <w:i w:val="false"/>
                <w:color w:val="000000"/>
                <w:sz w:val="20"/>
              </w:rPr>
              <w:t>тоқсанның бағасы</w:t>
            </w:r>
            <w:r>
              <w:br/>
            </w:r>
            <w:r>
              <w:rPr>
                <w:rFonts w:ascii="Times New Roman"/>
                <w:b/>
                <w:i w:val="false"/>
                <w:color w:val="000000"/>
                <w:sz w:val="20"/>
              </w:rPr>
              <w:t xml:space="preserve">Цена </w:t>
            </w:r>
            <w:r>
              <w:br/>
            </w:r>
            <w:r>
              <w:rPr>
                <w:rFonts w:ascii="Times New Roman"/>
                <w:b/>
                <w:i w:val="false"/>
                <w:color w:val="000000"/>
                <w:sz w:val="20"/>
              </w:rPr>
              <w:t>отчетного</w:t>
            </w:r>
            <w:r>
              <w:br/>
            </w:r>
            <w:r>
              <w:rPr>
                <w:rFonts w:ascii="Times New Roman"/>
                <w:b/>
                <w:i w:val="false"/>
                <w:color w:val="000000"/>
                <w:sz w:val="20"/>
              </w:rPr>
              <w:t>
квартала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көшеттерді отырғызу, қосымша отырғызу, басқа жерге қайта отырғызу, сирету және басқалар</w:t>
            </w:r>
            <w:r>
              <w:br/>
            </w:r>
            <w:r>
              <w:rPr>
                <w:rFonts w:ascii="Times New Roman"/>
                <w:b/>
                <w:i w:val="false"/>
                <w:color w:val="000000"/>
                <w:sz w:val="20"/>
              </w:rPr>
              <w:t>
посадка, подсадка, пересадка саженцев, прореживание и другое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73"/>
          <w:p>
            <w:pPr>
              <w:spacing w:after="20"/>
              <w:ind w:left="20"/>
              <w:jc w:val="both"/>
            </w:pPr>
            <w:r>
              <w:rPr>
                <w:rFonts w:ascii="Times New Roman"/>
                <w:b w:val="false"/>
                <w:i w:val="false"/>
                <w:color w:val="000000"/>
                <w:sz w:val="20"/>
              </w:rPr>
              <w:t>
А</w:t>
            </w:r>
          </w:p>
          <w:bookmarkEnd w:id="3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74"/>
          <w:p>
            <w:pPr>
              <w:spacing w:after="20"/>
              <w:ind w:left="20"/>
              <w:jc w:val="both"/>
            </w:pPr>
            <w:r>
              <w:rPr>
                <w:rFonts w:ascii="Times New Roman"/>
                <w:b w:val="false"/>
                <w:i w:val="false"/>
                <w:color w:val="000000"/>
                <w:sz w:val="20"/>
              </w:rPr>
              <w:t>
</w:t>
            </w:r>
            <w:r>
              <w:rPr>
                <w:rFonts w:ascii="Times New Roman"/>
                <w:b/>
                <w:i w:val="false"/>
                <w:color w:val="000000"/>
                <w:sz w:val="20"/>
              </w:rPr>
              <w:t>Орман өсіру бойынша қызметтер</w:t>
            </w:r>
            <w:r>
              <w:rPr>
                <w:rFonts w:ascii="Times New Roman"/>
                <w:b w:val="false"/>
                <w:i w:val="false"/>
                <w:color w:val="000000"/>
                <w:sz w:val="20"/>
              </w:rPr>
              <w:t xml:space="preserve"> </w:t>
            </w:r>
            <w:r>
              <w:br/>
            </w:r>
            <w:r>
              <w:rPr>
                <w:rFonts w:ascii="Times New Roman"/>
                <w:b w:val="false"/>
                <w:i w:val="false"/>
                <w:color w:val="000000"/>
                <w:sz w:val="20"/>
              </w:rPr>
              <w:t>Услуги по выращиванию леса</w:t>
            </w:r>
          </w:p>
          <w:bookmarkEnd w:id="3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75"/>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375"/>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76"/>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376"/>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77"/>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377"/>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78"/>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378"/>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79"/>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379"/>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80"/>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380"/>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81"/>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38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82"/>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382"/>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83"/>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38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84"/>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384"/>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85"/>
          <w:p>
            <w:pPr>
              <w:spacing w:after="20"/>
              <w:ind w:left="20"/>
              <w:jc w:val="both"/>
            </w:pPr>
            <w:r>
              <w:rPr>
                <w:rFonts w:ascii="Times New Roman"/>
                <w:b w:val="false"/>
                <w:i w:val="false"/>
                <w:color w:val="000000"/>
                <w:sz w:val="20"/>
              </w:rPr>
              <w:t>
</w:t>
            </w:r>
            <w:r>
              <w:br/>
            </w:r>
            <w:r>
              <w:br/>
            </w:r>
            <w:r>
              <w:br/>
            </w:r>
            <w:r>
              <w:rPr>
                <w:rFonts w:ascii="Times New Roman"/>
                <w:b/>
                <w:i w:val="false"/>
                <w:color w:val="000000"/>
                <w:sz w:val="20"/>
              </w:rPr>
              <w:t>6. Орман шаруашылығы саласындағы қызметтерге ҚҚС-сыз бағаны бір гектарына теңгемен көрсетіңіз</w:t>
            </w:r>
            <w:r>
              <w:br/>
            </w:r>
            <w:r>
              <w:rPr>
                <w:rFonts w:ascii="Times New Roman"/>
                <w:b w:val="false"/>
                <w:i w:val="false"/>
                <w:color w:val="000000"/>
                <w:sz w:val="20"/>
              </w:rPr>
              <w:t>
</w:t>
            </w:r>
            <w:r>
              <w:rPr>
                <w:rFonts w:ascii="Times New Roman"/>
                <w:b w:val="false"/>
                <w:i w:val="false"/>
                <w:color w:val="000000"/>
                <w:sz w:val="20"/>
              </w:rPr>
              <w:t xml:space="preserve"> Укажите цены за услуги в области лесоводства без НДС, в тенге за гектар </w:t>
            </w:r>
            <w:r>
              <w:br/>
            </w:r>
            <w:r>
              <w:rPr>
                <w:rFonts w:ascii="Times New Roman"/>
                <w:b w:val="false"/>
                <w:i w:val="false"/>
                <w:color w:val="000000"/>
                <w:sz w:val="20"/>
              </w:rPr>
              <w:t>
 </w:t>
            </w:r>
          </w:p>
          <w:bookmarkEnd w:id="385"/>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сипаттамасы</w:t>
            </w:r>
            <w:r>
              <w:br/>
            </w:r>
            <w:r>
              <w:rPr>
                <w:rFonts w:ascii="Times New Roman"/>
                <w:b/>
                <w:i w:val="false"/>
                <w:color w:val="000000"/>
                <w:sz w:val="20"/>
              </w:rPr>
              <w:t>
Характеристика услуги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Есепті </w:t>
            </w:r>
            <w:r>
              <w:br/>
            </w:r>
            <w:r>
              <w:rPr>
                <w:rFonts w:ascii="Times New Roman"/>
                <w:b/>
                <w:i w:val="false"/>
                <w:color w:val="000000"/>
                <w:sz w:val="20"/>
              </w:rPr>
              <w:t>тоқсанның бағасы</w:t>
            </w:r>
            <w:r>
              <w:br/>
            </w:r>
            <w:r>
              <w:rPr>
                <w:rFonts w:ascii="Times New Roman"/>
                <w:b/>
                <w:i w:val="false"/>
                <w:color w:val="000000"/>
                <w:sz w:val="20"/>
              </w:rPr>
              <w:t xml:space="preserve">Цена </w:t>
            </w:r>
            <w:r>
              <w:br/>
            </w:r>
            <w:r>
              <w:rPr>
                <w:rFonts w:ascii="Times New Roman"/>
                <w:b/>
                <w:i w:val="false"/>
                <w:color w:val="000000"/>
                <w:sz w:val="20"/>
              </w:rPr>
              <w:t>отчетного квартала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түрі</w:t>
            </w:r>
            <w:r>
              <w:br/>
            </w:r>
            <w:r>
              <w:rPr>
                <w:rFonts w:ascii="Times New Roman"/>
                <w:b/>
                <w:i w:val="false"/>
                <w:color w:val="000000"/>
                <w:sz w:val="20"/>
              </w:rPr>
              <w:t>
вид услуги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86"/>
          <w:p>
            <w:pPr>
              <w:spacing w:after="20"/>
              <w:ind w:left="20"/>
              <w:jc w:val="both"/>
            </w:pPr>
            <w:r>
              <w:rPr>
                <w:rFonts w:ascii="Times New Roman"/>
                <w:b w:val="false"/>
                <w:i w:val="false"/>
                <w:color w:val="000000"/>
                <w:sz w:val="20"/>
              </w:rPr>
              <w:t>
А</w:t>
            </w:r>
          </w:p>
          <w:bookmarkEnd w:id="38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87"/>
          <w:p>
            <w:pPr>
              <w:spacing w:after="20"/>
              <w:ind w:left="20"/>
              <w:jc w:val="both"/>
            </w:pPr>
            <w:r>
              <w:rPr>
                <w:rFonts w:ascii="Times New Roman"/>
                <w:b w:val="false"/>
                <w:i w:val="false"/>
                <w:color w:val="000000"/>
                <w:sz w:val="20"/>
              </w:rPr>
              <w:t>
</w:t>
            </w:r>
            <w:r>
              <w:rPr>
                <w:rFonts w:ascii="Times New Roman"/>
                <w:b/>
                <w:i w:val="false"/>
                <w:color w:val="000000"/>
                <w:sz w:val="20"/>
              </w:rPr>
              <w:t>Орман қорын қорғау және күзету бойынша қызметтер</w:t>
            </w:r>
            <w:r>
              <w:br/>
            </w:r>
            <w:r>
              <w:rPr>
                <w:rFonts w:ascii="Times New Roman"/>
                <w:b w:val="false"/>
                <w:i w:val="false"/>
                <w:color w:val="000000"/>
                <w:sz w:val="20"/>
              </w:rPr>
              <w:t>Услуги по охране и защите лесного фонда</w:t>
            </w:r>
          </w:p>
          <w:bookmarkEnd w:id="387"/>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88"/>
          <w:p>
            <w:pPr>
              <w:spacing w:after="20"/>
              <w:ind w:left="20"/>
              <w:jc w:val="both"/>
            </w:pPr>
            <w:r>
              <w:rPr>
                <w:rFonts w:ascii="Times New Roman"/>
                <w:b w:val="false"/>
                <w:i w:val="false"/>
                <w:color w:val="000000"/>
                <w:sz w:val="20"/>
              </w:rPr>
              <w:t>
</w:t>
            </w: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r>
              <w:br/>
            </w:r>
            <w:r>
              <w:rPr>
                <w:rFonts w:ascii="Times New Roman"/>
                <w:b w:val="false"/>
                <w:i w:val="false"/>
                <w:color w:val="000000"/>
                <w:sz w:val="20"/>
              </w:rPr>
              <w:t>Услуги по противопожарному обустройству, предупреждению лесных пожаров, своевременному их обнаружению и ликвидации</w:t>
            </w:r>
          </w:p>
          <w:bookmarkEnd w:id="388"/>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89"/>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шаруашылығын басқару бойынша қызметтер</w:t>
            </w:r>
            <w:r>
              <w:br/>
            </w:r>
            <w:r>
              <w:rPr>
                <w:rFonts w:ascii="Times New Roman"/>
                <w:b w:val="false"/>
                <w:i w:val="false"/>
                <w:color w:val="000000"/>
                <w:sz w:val="20"/>
              </w:rPr>
              <w:t>Услуги по управлению лесным хозяйством</w:t>
            </w:r>
          </w:p>
          <w:bookmarkEnd w:id="389"/>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90"/>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саласындағы өзге де қызметтер</w:t>
            </w:r>
            <w:r>
              <w:br/>
            </w:r>
            <w:r>
              <w:rPr>
                <w:rFonts w:ascii="Times New Roman"/>
                <w:b w:val="false"/>
                <w:i w:val="false"/>
                <w:color w:val="000000"/>
                <w:sz w:val="20"/>
              </w:rPr>
              <w:t>Услуги в области лесоводства прочие</w:t>
            </w:r>
          </w:p>
          <w:bookmarkEnd w:id="390"/>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91"/>
          <w:p>
            <w:pPr>
              <w:spacing w:after="20"/>
              <w:ind w:left="20"/>
              <w:jc w:val="both"/>
            </w:pPr>
            <w:r>
              <w:rPr>
                <w:rFonts w:ascii="Times New Roman"/>
                <w:b w:val="false"/>
                <w:i w:val="false"/>
                <w:color w:val="000000"/>
                <w:sz w:val="20"/>
              </w:rPr>
              <w:t>
</w:t>
            </w:r>
            <w:r>
              <w:rPr>
                <w:rFonts w:ascii="Times New Roman"/>
                <w:b/>
                <w:i w:val="false"/>
                <w:color w:val="000000"/>
                <w:sz w:val="20"/>
              </w:rPr>
              <w:t xml:space="preserve">7. Орман шегінде сүйретіп тасу жұмыстарымен бірге бөренелерді тасымалдау бойынша қызметтерге </w:t>
            </w:r>
            <w:r>
              <w:br/>
            </w:r>
            <w:r>
              <w:rPr>
                <w:rFonts w:ascii="Times New Roman"/>
                <w:b w:val="false"/>
                <w:i w:val="false"/>
                <w:color w:val="000000"/>
                <w:sz w:val="20"/>
              </w:rPr>
              <w:t>
</w:t>
            </w:r>
            <w:r>
              <w:rPr>
                <w:rFonts w:ascii="Times New Roman"/>
                <w:b/>
                <w:i w:val="false"/>
                <w:color w:val="000000"/>
                <w:sz w:val="20"/>
              </w:rPr>
              <w:t xml:space="preserve"> ҚҚС-сыз бағаны тығыз текше метріне теңгемен көрсетіңіз</w:t>
            </w:r>
            <w:r>
              <w:br/>
            </w:r>
            <w:r>
              <w:rPr>
                <w:rFonts w:ascii="Times New Roman"/>
                <w:b w:val="false"/>
                <w:i w:val="false"/>
                <w:color w:val="000000"/>
                <w:sz w:val="20"/>
              </w:rPr>
              <w:t>
</w:t>
            </w:r>
            <w:r>
              <w:rPr>
                <w:rFonts w:ascii="Times New Roman"/>
                <w:b w:val="false"/>
                <w:i w:val="false"/>
                <w:color w:val="000000"/>
                <w:sz w:val="20"/>
              </w:rPr>
              <w:t xml:space="preserve"> Укажите цены за услуги по транспортированию бревен, в сочетании с работами трелевочными преимущественно в пределах леса без НДС,</w:t>
            </w:r>
            <w:r>
              <w:br/>
            </w:r>
            <w:r>
              <w:rPr>
                <w:rFonts w:ascii="Times New Roman"/>
                <w:b w:val="false"/>
                <w:i w:val="false"/>
                <w:color w:val="000000"/>
                <w:sz w:val="20"/>
              </w:rPr>
              <w:t xml:space="preserve">
 в тенге за плотный кубический метр </w:t>
            </w:r>
          </w:p>
          <w:bookmarkEnd w:id="391"/>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сипаттамасы</w:t>
            </w:r>
            <w:r>
              <w:br/>
            </w:r>
            <w:r>
              <w:rPr>
                <w:rFonts w:ascii="Times New Roman"/>
                <w:b/>
                <w:i w:val="false"/>
                <w:color w:val="000000"/>
                <w:sz w:val="20"/>
              </w:rPr>
              <w:t>
Характеристика услуги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Есепті </w:t>
            </w:r>
            <w:r>
              <w:br/>
            </w:r>
            <w:r>
              <w:rPr>
                <w:rFonts w:ascii="Times New Roman"/>
                <w:b/>
                <w:i w:val="false"/>
                <w:color w:val="000000"/>
                <w:sz w:val="20"/>
              </w:rPr>
              <w:t>тоқсанның бағасы</w:t>
            </w:r>
            <w:r>
              <w:br/>
            </w:r>
            <w:r>
              <w:rPr>
                <w:rFonts w:ascii="Times New Roman"/>
                <w:b/>
                <w:i w:val="false"/>
                <w:color w:val="000000"/>
                <w:sz w:val="20"/>
              </w:rPr>
              <w:t xml:space="preserve">Цена </w:t>
            </w:r>
            <w:r>
              <w:br/>
            </w:r>
            <w:r>
              <w:rPr>
                <w:rFonts w:ascii="Times New Roman"/>
                <w:b/>
                <w:i w:val="false"/>
                <w:color w:val="000000"/>
                <w:sz w:val="20"/>
              </w:rPr>
              <w:t>отчетного квартала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түрі</w:t>
            </w:r>
            <w:r>
              <w:br/>
            </w:r>
            <w:r>
              <w:rPr>
                <w:rFonts w:ascii="Times New Roman"/>
                <w:b/>
                <w:i w:val="false"/>
                <w:color w:val="000000"/>
                <w:sz w:val="20"/>
              </w:rPr>
              <w:t>
вид транспорта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қашықтық, км</w:t>
            </w:r>
            <w:r>
              <w:br/>
            </w:r>
            <w:r>
              <w:rPr>
                <w:rFonts w:ascii="Times New Roman"/>
                <w:b/>
                <w:i w:val="false"/>
                <w:color w:val="000000"/>
                <w:sz w:val="20"/>
              </w:rPr>
              <w:t>
расстояние, км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92"/>
          <w:p>
            <w:pPr>
              <w:spacing w:after="20"/>
              <w:ind w:left="20"/>
              <w:jc w:val="both"/>
            </w:pPr>
            <w:r>
              <w:rPr>
                <w:rFonts w:ascii="Times New Roman"/>
                <w:b w:val="false"/>
                <w:i w:val="false"/>
                <w:color w:val="000000"/>
                <w:sz w:val="20"/>
              </w:rPr>
              <w:t>
А</w:t>
            </w:r>
          </w:p>
          <w:bookmarkEnd w:id="39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93"/>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қоймаға дейін тасымалдау</w:t>
            </w:r>
            <w:r>
              <w:br/>
            </w:r>
            <w:r>
              <w:rPr>
                <w:rFonts w:ascii="Times New Roman"/>
                <w:b w:val="false"/>
                <w:i w:val="false"/>
                <w:color w:val="000000"/>
                <w:sz w:val="20"/>
              </w:rPr>
              <w:t>Транспортировка до верхнего склада</w:t>
            </w:r>
          </w:p>
          <w:bookmarkEnd w:id="393"/>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94"/>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қоймадан төменгі қоймаға дейін тасымалдау</w:t>
            </w:r>
            <w:r>
              <w:br/>
            </w:r>
            <w:r>
              <w:rPr>
                <w:rFonts w:ascii="Times New Roman"/>
                <w:b w:val="false"/>
                <w:i w:val="false"/>
                <w:color w:val="000000"/>
                <w:sz w:val="20"/>
              </w:rPr>
              <w:t>Транспортировка от верхнего склада до нижнего</w:t>
            </w:r>
          </w:p>
          <w:bookmarkEnd w:id="394"/>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95"/>
          <w:p>
            <w:pPr>
              <w:spacing w:after="20"/>
              <w:ind w:left="20"/>
              <w:jc w:val="both"/>
            </w:pPr>
            <w:r>
              <w:rPr>
                <w:rFonts w:ascii="Times New Roman"/>
                <w:b w:val="false"/>
                <w:i w:val="false"/>
                <w:color w:val="000000"/>
                <w:sz w:val="20"/>
              </w:rPr>
              <w:t>
</w:t>
            </w:r>
            <w:r>
              <w:br/>
            </w:r>
            <w:r>
              <w:br/>
            </w:r>
            <w:r>
              <w:rPr>
                <w:rFonts w:ascii="Times New Roman"/>
                <w:b/>
                <w:i w:val="false"/>
                <w:color w:val="000000"/>
                <w:sz w:val="20"/>
              </w:rPr>
              <w:t>8. Қызметтер мен ағаш түрлері бойынша ағаш дайындау саласындағы қызметтерге ҚҚС-сыз бағаны тығыз текше метріне теңгемен көрсетіңіз</w:t>
            </w:r>
            <w:r>
              <w:br/>
            </w:r>
            <w:r>
              <w:rPr>
                <w:rFonts w:ascii="Times New Roman"/>
                <w:b w:val="false"/>
                <w:i w:val="false"/>
                <w:color w:val="000000"/>
                <w:sz w:val="20"/>
              </w:rPr>
              <w:t xml:space="preserve">
 Укажите цены за услуги в области лесозаготовок по видам услуг и деревьев без НДС, в тенге за плотный кубический метр </w:t>
            </w:r>
          </w:p>
          <w:bookmarkEnd w:id="395"/>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96"/>
          <w:p>
            <w:pPr>
              <w:spacing w:after="20"/>
              <w:ind w:left="20"/>
              <w:jc w:val="both"/>
            </w:pPr>
            <w:r>
              <w:rPr>
                <w:rFonts w:ascii="Times New Roman"/>
                <w:b w:val="false"/>
                <w:i w:val="false"/>
                <w:color w:val="000000"/>
                <w:sz w:val="20"/>
              </w:rPr>
              <w:t>
А</w:t>
            </w:r>
          </w:p>
          <w:bookmarkEnd w:id="39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97"/>
          <w:p>
            <w:pPr>
              <w:spacing w:after="20"/>
              <w:ind w:left="20"/>
              <w:jc w:val="both"/>
            </w:pPr>
            <w:r>
              <w:rPr>
                <w:rFonts w:ascii="Times New Roman"/>
                <w:b w:val="false"/>
                <w:i w:val="false"/>
                <w:color w:val="000000"/>
                <w:sz w:val="20"/>
              </w:rPr>
              <w:t>
</w:t>
            </w:r>
            <w:r>
              <w:rPr>
                <w:rFonts w:ascii="Times New Roman"/>
                <w:b/>
                <w:i w:val="false"/>
                <w:color w:val="000000"/>
                <w:sz w:val="20"/>
              </w:rPr>
              <w:t>Ағаш құлату</w:t>
            </w:r>
            <w:r>
              <w:br/>
            </w:r>
            <w:r>
              <w:rPr>
                <w:rFonts w:ascii="Times New Roman"/>
                <w:b w:val="false"/>
                <w:i w:val="false"/>
                <w:color w:val="000000"/>
                <w:sz w:val="20"/>
              </w:rPr>
              <w:t>Валка леса</w:t>
            </w:r>
          </w:p>
          <w:bookmarkEnd w:id="39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98"/>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39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99"/>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39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00"/>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40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01"/>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40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02"/>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40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03"/>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40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04"/>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40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05"/>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40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06"/>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40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07"/>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40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08"/>
          <w:p>
            <w:pPr>
              <w:spacing w:after="20"/>
              <w:ind w:left="20"/>
              <w:jc w:val="both"/>
            </w:pPr>
            <w:r>
              <w:rPr>
                <w:rFonts w:ascii="Times New Roman"/>
                <w:b w:val="false"/>
                <w:i w:val="false"/>
                <w:color w:val="000000"/>
                <w:sz w:val="20"/>
              </w:rPr>
              <w:t>
</w:t>
            </w:r>
            <w:r>
              <w:rPr>
                <w:rFonts w:ascii="Times New Roman"/>
                <w:b/>
                <w:i w:val="false"/>
                <w:color w:val="000000"/>
                <w:sz w:val="20"/>
              </w:rPr>
              <w:t>Орманды кесу</w:t>
            </w:r>
            <w:r>
              <w:br/>
            </w:r>
            <w:r>
              <w:rPr>
                <w:rFonts w:ascii="Times New Roman"/>
                <w:b w:val="false"/>
                <w:i w:val="false"/>
                <w:color w:val="000000"/>
                <w:sz w:val="20"/>
              </w:rPr>
              <w:t>Рубка леса</w:t>
            </w:r>
          </w:p>
          <w:bookmarkEnd w:id="40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09"/>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40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10"/>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41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11"/>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41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12"/>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41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13"/>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41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14"/>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41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15"/>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41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16"/>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41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17"/>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41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18"/>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41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19"/>
          <w:p>
            <w:pPr>
              <w:spacing w:after="20"/>
              <w:ind w:left="20"/>
              <w:jc w:val="both"/>
            </w:pPr>
            <w:r>
              <w:rPr>
                <w:rFonts w:ascii="Times New Roman"/>
                <w:b w:val="false"/>
                <w:i w:val="false"/>
                <w:color w:val="000000"/>
                <w:sz w:val="20"/>
              </w:rPr>
              <w:t>
</w:t>
            </w:r>
            <w:r>
              <w:rPr>
                <w:rFonts w:ascii="Times New Roman"/>
                <w:b/>
                <w:i w:val="false"/>
                <w:color w:val="000000"/>
                <w:sz w:val="20"/>
              </w:rPr>
              <w:t>Бұтақтарды шабу</w:t>
            </w:r>
            <w:r>
              <w:br/>
            </w:r>
            <w:r>
              <w:rPr>
                <w:rFonts w:ascii="Times New Roman"/>
                <w:b w:val="false"/>
                <w:i w:val="false"/>
                <w:color w:val="000000"/>
                <w:sz w:val="20"/>
              </w:rPr>
              <w:t>Обрубка сучьев</w:t>
            </w:r>
          </w:p>
          <w:bookmarkEnd w:id="41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20"/>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42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21"/>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42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22"/>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42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23"/>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42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24"/>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42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25"/>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42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26"/>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4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27"/>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42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28"/>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42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29"/>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42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30"/>
          <w:p>
            <w:pPr>
              <w:spacing w:after="20"/>
              <w:ind w:left="20"/>
              <w:jc w:val="both"/>
            </w:pPr>
            <w:r>
              <w:rPr>
                <w:rFonts w:ascii="Times New Roman"/>
                <w:b w:val="false"/>
                <w:i w:val="false"/>
                <w:color w:val="000000"/>
                <w:sz w:val="20"/>
              </w:rPr>
              <w:t>
</w:t>
            </w:r>
            <w:r>
              <w:br/>
            </w:r>
            <w:r>
              <w:br/>
            </w:r>
            <w:r>
              <w:rPr>
                <w:rFonts w:ascii="Times New Roman"/>
                <w:b/>
                <w:i w:val="false"/>
                <w:color w:val="000000"/>
                <w:sz w:val="20"/>
              </w:rPr>
              <w:t>9. Орман дайындау саласындағы өзге де қызметтерге ҚҚС-сыз бағаны бір данасына теңгемен көрсетіңіз</w:t>
            </w:r>
            <w:r>
              <w:br/>
            </w:r>
            <w:r>
              <w:rPr>
                <w:rFonts w:ascii="Times New Roman"/>
                <w:b w:val="false"/>
                <w:i w:val="false"/>
                <w:color w:val="000000"/>
                <w:sz w:val="20"/>
              </w:rPr>
              <w:t xml:space="preserve">
 Укажите цены за услуги в области лесозаготовок прочие без НДС, в тенге за штуку </w:t>
            </w:r>
          </w:p>
          <w:bookmarkEnd w:id="430"/>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w:t>
            </w:r>
            <w:r>
              <w:rPr>
                <w:rFonts w:ascii="Times New Roman"/>
                <w:b/>
                <w:i w:val="false"/>
                <w:color w:val="000000"/>
                <w:sz w:val="20"/>
              </w:rPr>
              <w:t>Наименование</w:t>
            </w:r>
            <w:r>
              <w:br/>
            </w:r>
            <w:r>
              <w:rPr>
                <w:rFonts w:ascii="Times New Roman"/>
                <w:b/>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қызметтің сипаттамасы (түрі)</w:t>
            </w:r>
            <w:r>
              <w:br/>
            </w:r>
            <w:r>
              <w:rPr>
                <w:rFonts w:ascii="Times New Roman"/>
                <w:b/>
                <w:i w:val="false"/>
                <w:color w:val="000000"/>
                <w:sz w:val="20"/>
              </w:rPr>
              <w:t>
Характеристика (вид) услуги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31"/>
          <w:p>
            <w:pPr>
              <w:spacing w:after="20"/>
              <w:ind w:left="20"/>
              <w:jc w:val="both"/>
            </w:pPr>
            <w:r>
              <w:rPr>
                <w:rFonts w:ascii="Times New Roman"/>
                <w:b w:val="false"/>
                <w:i w:val="false"/>
                <w:color w:val="000000"/>
                <w:sz w:val="20"/>
              </w:rPr>
              <w:t>
А</w:t>
            </w:r>
          </w:p>
          <w:bookmarkEnd w:id="43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32"/>
          <w:p>
            <w:pPr>
              <w:spacing w:after="20"/>
              <w:ind w:left="20"/>
              <w:jc w:val="both"/>
            </w:pPr>
            <w:r>
              <w:rPr>
                <w:rFonts w:ascii="Times New Roman"/>
                <w:b w:val="false"/>
                <w:i w:val="false"/>
                <w:color w:val="000000"/>
                <w:sz w:val="20"/>
              </w:rPr>
              <w:t>
</w:t>
            </w:r>
            <w:r>
              <w:rPr>
                <w:rFonts w:ascii="Times New Roman"/>
                <w:b/>
                <w:i w:val="false"/>
                <w:color w:val="000000"/>
                <w:sz w:val="20"/>
              </w:rPr>
              <w:t>Ағаш аралау</w:t>
            </w:r>
            <w:r>
              <w:br/>
            </w:r>
            <w:r>
              <w:rPr>
                <w:rFonts w:ascii="Times New Roman"/>
                <w:b w:val="false"/>
                <w:i w:val="false"/>
                <w:color w:val="000000"/>
                <w:sz w:val="20"/>
              </w:rPr>
              <w:t>Пилка деревьев</w:t>
            </w:r>
          </w:p>
          <w:bookmarkEnd w:id="4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33"/>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4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34"/>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4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35"/>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4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36"/>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37"/>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4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38"/>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43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39"/>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4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40"/>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44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41"/>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44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42"/>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4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43"/>
          <w:p>
            <w:pPr>
              <w:spacing w:after="20"/>
              <w:ind w:left="20"/>
              <w:jc w:val="both"/>
            </w:pPr>
            <w:r>
              <w:rPr>
                <w:rFonts w:ascii="Times New Roman"/>
                <w:b w:val="false"/>
                <w:i w:val="false"/>
                <w:color w:val="000000"/>
                <w:sz w:val="20"/>
              </w:rPr>
              <w:t>
</w:t>
            </w:r>
            <w:r>
              <w:rPr>
                <w:rFonts w:ascii="Times New Roman"/>
                <w:b/>
                <w:i w:val="false"/>
                <w:color w:val="000000"/>
                <w:sz w:val="20"/>
              </w:rPr>
              <w:t>Қабықтардан ағаштарды тазалау</w:t>
            </w:r>
            <w:r>
              <w:br/>
            </w:r>
            <w:r>
              <w:rPr>
                <w:rFonts w:ascii="Times New Roman"/>
                <w:b w:val="false"/>
                <w:i w:val="false"/>
                <w:color w:val="000000"/>
                <w:sz w:val="20"/>
              </w:rPr>
              <w:t>Очистка деревьев от коры</w:t>
            </w:r>
          </w:p>
          <w:bookmarkEnd w:id="44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44"/>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4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45"/>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4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46"/>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4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47"/>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4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48"/>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4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49"/>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4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50"/>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4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51"/>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4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52"/>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4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53"/>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4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54"/>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дайындау саласындағы өзге </w:t>
            </w:r>
            <w:r>
              <w:br/>
            </w:r>
            <w:r>
              <w:rPr>
                <w:rFonts w:ascii="Times New Roman"/>
                <w:b/>
                <w:i w:val="false"/>
                <w:color w:val="000000"/>
                <w:sz w:val="20"/>
              </w:rPr>
              <w:t>де қызметтер</w:t>
            </w:r>
            <w:r>
              <w:br/>
            </w:r>
            <w:r>
              <w:rPr>
                <w:rFonts w:ascii="Times New Roman"/>
                <w:b w:val="false"/>
                <w:i w:val="false"/>
                <w:color w:val="000000"/>
                <w:sz w:val="20"/>
              </w:rPr>
              <w:t>
Услуги в области лесозаготовок прочие</w:t>
            </w:r>
          </w:p>
          <w:bookmarkEnd w:id="4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55"/>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4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56"/>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4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57"/>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4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58"/>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4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59"/>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4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60"/>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46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61"/>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4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62"/>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46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63"/>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46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64"/>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46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862" w:id="4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261103002, индекс 1-ЦП (лес), периодичность квартальная)</w:t>
      </w:r>
    </w:p>
    <w:bookmarkEnd w:id="465"/>
    <w:bookmarkStart w:name="z863" w:id="4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261103002, индекс 1-ЦП (лес),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(код 261103002, индекс 1-ЦП (лес), периодичность квартальная) (далее – статистическая форма).</w:t>
      </w:r>
    </w:p>
    <w:bookmarkEnd w:id="466"/>
    <w:bookmarkStart w:name="z864" w:id="46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67"/>
    <w:bookmarkStart w:name="z865" w:id="468"/>
    <w:p>
      <w:pPr>
        <w:spacing w:after="0"/>
        <w:ind w:left="0"/>
        <w:jc w:val="both"/>
      </w:pPr>
      <w:r>
        <w:rPr>
          <w:rFonts w:ascii="Times New Roman"/>
          <w:b w:val="false"/>
          <w:i w:val="false"/>
          <w:color w:val="000000"/>
          <w:sz w:val="28"/>
        </w:rPr>
        <w:t>
      1) древесное топливо – лесоматериалы в виде коротких сортиментов с корой, расколотых бревен или поленьев, сучьев, вязанок хвороста, необработанных хлыстов, вьющихся стеблей, пней и корней деревьев;</w:t>
      </w:r>
    </w:p>
    <w:bookmarkEnd w:id="468"/>
    <w:bookmarkStart w:name="z866" w:id="469"/>
    <w:p>
      <w:pPr>
        <w:spacing w:after="0"/>
        <w:ind w:left="0"/>
        <w:jc w:val="both"/>
      </w:pPr>
      <w:r>
        <w:rPr>
          <w:rFonts w:ascii="Times New Roman"/>
          <w:b w:val="false"/>
          <w:i w:val="false"/>
          <w:color w:val="000000"/>
          <w:sz w:val="28"/>
        </w:rPr>
        <w:t>
      2) лесоматериалы круглые – лесоматериалы в естественном состоянии срубленные, с обрубленными ветвями, а также с удаленным как наружным, так и внутренним слоем коры, или же только с удаленными выпуклостями;</w:t>
      </w:r>
    </w:p>
    <w:bookmarkEnd w:id="469"/>
    <w:bookmarkStart w:name="z867" w:id="470"/>
    <w:p>
      <w:pPr>
        <w:spacing w:after="0"/>
        <w:ind w:left="0"/>
        <w:jc w:val="both"/>
      </w:pPr>
      <w:r>
        <w:rPr>
          <w:rFonts w:ascii="Times New Roman"/>
          <w:b w:val="false"/>
          <w:i w:val="false"/>
          <w:color w:val="000000"/>
          <w:sz w:val="28"/>
        </w:rPr>
        <w:t>
      3) лесоматериалы круглые для распиловки хвойных и лиственных пород, кроме тропических пород – лесоматериалы, включающие бревна, используемые для выработки пиломатериалов, шпал, сухотарной и заливной тары;</w:t>
      </w:r>
    </w:p>
    <w:bookmarkEnd w:id="470"/>
    <w:bookmarkStart w:name="z868" w:id="471"/>
    <w:p>
      <w:pPr>
        <w:spacing w:after="0"/>
        <w:ind w:left="0"/>
        <w:jc w:val="both"/>
      </w:pPr>
      <w:r>
        <w:rPr>
          <w:rFonts w:ascii="Times New Roman"/>
          <w:b w:val="false"/>
          <w:i w:val="false"/>
          <w:color w:val="000000"/>
          <w:sz w:val="28"/>
        </w:rPr>
        <w:t>
      4) лесоматериалы круглые для лущения и строгания хвойных и лиственных пород, кроме тропических пород – лесоматериалы, включающие лесоматериалы для выработки лущеного и строганного шпона, фанеры;</w:t>
      </w:r>
    </w:p>
    <w:bookmarkEnd w:id="471"/>
    <w:bookmarkStart w:name="z869" w:id="472"/>
    <w:p>
      <w:pPr>
        <w:spacing w:after="0"/>
        <w:ind w:left="0"/>
        <w:jc w:val="both"/>
      </w:pPr>
      <w:r>
        <w:rPr>
          <w:rFonts w:ascii="Times New Roman"/>
          <w:b w:val="false"/>
          <w:i w:val="false"/>
          <w:color w:val="000000"/>
          <w:sz w:val="28"/>
        </w:rPr>
        <w:t>
      5) лесоматериалы круглые, используемые для переработки хвойных и лиственных пород, кроме тропических пород – лесоматериалы, включающие долготье и стойку рудничную, лесоматериалы для строительства, столбов для линий связи электропередач, вспомогательных или временных построек различного назначения;</w:t>
      </w:r>
    </w:p>
    <w:bookmarkEnd w:id="472"/>
    <w:bookmarkStart w:name="z870" w:id="473"/>
    <w:p>
      <w:pPr>
        <w:spacing w:after="0"/>
        <w:ind w:left="0"/>
        <w:jc w:val="both"/>
      </w:pPr>
      <w:r>
        <w:rPr>
          <w:rFonts w:ascii="Times New Roman"/>
          <w:b w:val="false"/>
          <w:i w:val="false"/>
          <w:color w:val="000000"/>
          <w:sz w:val="28"/>
        </w:rPr>
        <w:t>
      6)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473"/>
    <w:bookmarkStart w:name="z871" w:id="474"/>
    <w:p>
      <w:pPr>
        <w:spacing w:after="0"/>
        <w:ind w:left="0"/>
        <w:jc w:val="both"/>
      </w:pPr>
      <w:r>
        <w:rPr>
          <w:rFonts w:ascii="Times New Roman"/>
          <w:b w:val="false"/>
          <w:i w:val="false"/>
          <w:color w:val="000000"/>
          <w:sz w:val="28"/>
        </w:rPr>
        <w:t>
      7) характеристика товара (услуги) – отличительные свойства, спецификации для идентификации товара (услуги)-представителя, отобранного для регистрации цены;</w:t>
      </w:r>
    </w:p>
    <w:bookmarkEnd w:id="474"/>
    <w:bookmarkStart w:name="z872" w:id="475"/>
    <w:p>
      <w:pPr>
        <w:spacing w:after="0"/>
        <w:ind w:left="0"/>
        <w:jc w:val="both"/>
      </w:pP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475"/>
    <w:bookmarkStart w:name="z873" w:id="476"/>
    <w:p>
      <w:pPr>
        <w:spacing w:after="0"/>
        <w:ind w:left="0"/>
        <w:jc w:val="both"/>
      </w:pPr>
      <w:r>
        <w:rPr>
          <w:rFonts w:ascii="Times New Roman"/>
          <w:b w:val="false"/>
          <w:i w:val="false"/>
          <w:color w:val="000000"/>
          <w:sz w:val="28"/>
        </w:rPr>
        <w:t>
      3. В статистической форме указываются цены на реализованные товары (услуги)-представители в среднем за квартал.</w:t>
      </w:r>
    </w:p>
    <w:bookmarkEnd w:id="476"/>
    <w:bookmarkStart w:name="z874" w:id="477"/>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производства лесохозяйственной продукции.</w:t>
      </w:r>
    </w:p>
    <w:bookmarkEnd w:id="477"/>
    <w:bookmarkStart w:name="z875" w:id="478"/>
    <w:p>
      <w:pPr>
        <w:spacing w:after="0"/>
        <w:ind w:left="0"/>
        <w:jc w:val="both"/>
      </w:pPr>
      <w:r>
        <w:rPr>
          <w:rFonts w:ascii="Times New Roman"/>
          <w:b w:val="false"/>
          <w:i w:val="false"/>
          <w:color w:val="000000"/>
          <w:sz w:val="28"/>
        </w:rPr>
        <w:t>
      5. В разделах 2-7, 9 в графе "Характеристика товара", "Характеристика услуги" указываются отличительные свойства, спецификации товаров (услуг)-представителей. Отбираются для регистрации цен товары (услуги)-представители, преобладающие в объеме реализации вида продукции, который они представляют и, по возможности, имеют регулярный характер сделок. Товары (услуги)-представители со своей характеристикой нумеруются порядковыми номерами в графе В (№ п/п). Характеристика и нумерация товаров (услуг)-представителей остаются неизменными в течение отчетного года.</w:t>
      </w:r>
    </w:p>
    <w:bookmarkEnd w:id="478"/>
    <w:bookmarkStart w:name="z876" w:id="479"/>
    <w:p>
      <w:pPr>
        <w:spacing w:after="0"/>
        <w:ind w:left="0"/>
        <w:jc w:val="both"/>
      </w:pPr>
      <w:r>
        <w:rPr>
          <w:rFonts w:ascii="Times New Roman"/>
          <w:b w:val="false"/>
          <w:i w:val="false"/>
          <w:color w:val="000000"/>
          <w:sz w:val="28"/>
        </w:rPr>
        <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проставляют в графе "средние" на лесоматериалы среднего диаметра.</w:t>
      </w:r>
    </w:p>
    <w:bookmarkEnd w:id="479"/>
    <w:bookmarkStart w:name="z877" w:id="480"/>
    <w:p>
      <w:pPr>
        <w:spacing w:after="0"/>
        <w:ind w:left="0"/>
        <w:jc w:val="both"/>
      </w:pPr>
      <w:r>
        <w:rPr>
          <w:rFonts w:ascii="Times New Roman"/>
          <w:b w:val="false"/>
          <w:i w:val="false"/>
          <w:color w:val="000000"/>
          <w:sz w:val="28"/>
        </w:rPr>
        <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p>
    <w:bookmarkEnd w:id="480"/>
    <w:bookmarkStart w:name="z878" w:id="481"/>
    <w:p>
      <w:pPr>
        <w:spacing w:after="0"/>
        <w:ind w:left="0"/>
        <w:jc w:val="both"/>
      </w:pPr>
      <w:r>
        <w:rPr>
          <w:rFonts w:ascii="Times New Roman"/>
          <w:b w:val="false"/>
          <w:i w:val="false"/>
          <w:color w:val="000000"/>
          <w:sz w:val="28"/>
        </w:rPr>
        <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p>
    <w:bookmarkEnd w:id="481"/>
    <w:bookmarkStart w:name="z879" w:id="482"/>
    <w:p>
      <w:pPr>
        <w:spacing w:after="0"/>
        <w:ind w:left="0"/>
        <w:jc w:val="both"/>
      </w:pPr>
      <w:r>
        <w:rPr>
          <w:rFonts w:ascii="Times New Roman"/>
          <w:b w:val="false"/>
          <w:i w:val="false"/>
          <w:color w:val="000000"/>
          <w:sz w:val="28"/>
        </w:rPr>
        <w:t>
      9. В разделах 5, 6, 7, 8 и 9 в соответствующих графах указываются конкретные виды оказанных услуг (работы), на которые регистрируются цены в области лесоводства и лесозаготовок.</w:t>
      </w:r>
    </w:p>
    <w:bookmarkEnd w:id="482"/>
    <w:bookmarkStart w:name="z880" w:id="483"/>
    <w:p>
      <w:pPr>
        <w:spacing w:after="0"/>
        <w:ind w:left="0"/>
        <w:jc w:val="both"/>
      </w:pPr>
      <w:r>
        <w:rPr>
          <w:rFonts w:ascii="Times New Roman"/>
          <w:b w:val="false"/>
          <w:i w:val="false"/>
          <w:color w:val="000000"/>
          <w:sz w:val="28"/>
        </w:rPr>
        <w:t>
      10. В разделах 2, 3 регистрации не подлежат цены на товары, подлежащие бартерному обмену.</w:t>
      </w:r>
    </w:p>
    <w:bookmarkEnd w:id="483"/>
    <w:bookmarkStart w:name="z881" w:id="484"/>
    <w:p>
      <w:pPr>
        <w:spacing w:after="0"/>
        <w:ind w:left="0"/>
        <w:jc w:val="both"/>
      </w:pPr>
      <w:r>
        <w:rPr>
          <w:rFonts w:ascii="Times New Roman"/>
          <w:b w:val="false"/>
          <w:i w:val="false"/>
          <w:color w:val="000000"/>
          <w:sz w:val="28"/>
        </w:rPr>
        <w:t>
      11. Во всех разделах в случае отсутствия цены реализации в отчетном квартале по какому-либо виду товара (услуги)-представителя, в графе "цена отчетного квартала" проставляется ноль ("0").</w:t>
      </w:r>
    </w:p>
    <w:bookmarkEnd w:id="484"/>
    <w:bookmarkStart w:name="z882" w:id="485"/>
    <w:p>
      <w:pPr>
        <w:spacing w:after="0"/>
        <w:ind w:left="0"/>
        <w:jc w:val="both"/>
      </w:pPr>
      <w:r>
        <w:rPr>
          <w:rFonts w:ascii="Times New Roman"/>
          <w:b w:val="false"/>
          <w:i w:val="false"/>
          <w:color w:val="000000"/>
          <w:sz w:val="28"/>
        </w:rPr>
        <w:t>
      12. Во всех разделах в первом квартале отчетного года графа "Цена квартала последней реализации" заполняется в обязательном порядке. В графе указывается средняя цена за четвертый квартал предыдущего года, в случае ее отсутствия, допустимо указать среднюю цену за квартал, в котором была последняя реализация.</w:t>
      </w:r>
    </w:p>
    <w:bookmarkEnd w:id="485"/>
    <w:bookmarkStart w:name="z883" w:id="486"/>
    <w:p>
      <w:pPr>
        <w:spacing w:after="0"/>
        <w:ind w:left="0"/>
        <w:jc w:val="both"/>
      </w:pPr>
      <w:r>
        <w:rPr>
          <w:rFonts w:ascii="Times New Roman"/>
          <w:b w:val="false"/>
          <w:i w:val="false"/>
          <w:color w:val="000000"/>
          <w:sz w:val="28"/>
        </w:rPr>
        <w:t>
      13.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86"/>
    <w:bookmarkStart w:name="z884" w:id="487"/>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487"/>
    <w:bookmarkStart w:name="z885" w:id="488"/>
    <w:p>
      <w:pPr>
        <w:spacing w:after="0"/>
        <w:ind w:left="0"/>
        <w:jc w:val="both"/>
      </w:pPr>
      <w:r>
        <w:rPr>
          <w:rFonts w:ascii="Times New Roman"/>
          <w:b w:val="false"/>
          <w:i w:val="false"/>
          <w:color w:val="000000"/>
          <w:sz w:val="28"/>
        </w:rPr>
        <w:t>
      Примечание: х – данная позиция не подлежит заполнению.</w:t>
      </w:r>
    </w:p>
    <w:bookmarkEnd w:id="488"/>
    <w:bookmarkStart w:name="z886" w:id="489"/>
    <w:p>
      <w:pPr>
        <w:spacing w:after="0"/>
        <w:ind w:left="0"/>
        <w:jc w:val="both"/>
      </w:pPr>
      <w:r>
        <w:rPr>
          <w:rFonts w:ascii="Times New Roman"/>
          <w:b w:val="false"/>
          <w:i w:val="false"/>
          <w:color w:val="000000"/>
          <w:sz w:val="28"/>
        </w:rPr>
        <w:t>
      14. Арифметико-логический контроль:</w:t>
      </w:r>
    </w:p>
    <w:bookmarkEnd w:id="489"/>
    <w:bookmarkStart w:name="z887" w:id="490"/>
    <w:p>
      <w:pPr>
        <w:spacing w:after="0"/>
        <w:ind w:left="0"/>
        <w:jc w:val="both"/>
      </w:pPr>
      <w:r>
        <w:rPr>
          <w:rFonts w:ascii="Times New Roman"/>
          <w:b w:val="false"/>
          <w:i w:val="false"/>
          <w:color w:val="000000"/>
          <w:sz w:val="28"/>
        </w:rPr>
        <w:t>
      1) в первом квартале отчетного года заполнение графы "Цена квартала последней реализации" во всех разделах обязательно;</w:t>
      </w:r>
    </w:p>
    <w:bookmarkEnd w:id="490"/>
    <w:bookmarkStart w:name="z888" w:id="491"/>
    <w:p>
      <w:pPr>
        <w:spacing w:after="0"/>
        <w:ind w:left="0"/>
        <w:jc w:val="both"/>
      </w:pPr>
      <w:r>
        <w:rPr>
          <w:rFonts w:ascii="Times New Roman"/>
          <w:b w:val="false"/>
          <w:i w:val="false"/>
          <w:color w:val="000000"/>
          <w:sz w:val="28"/>
        </w:rPr>
        <w:t>
      2) при указании цены отчетного квартала заполнение граф "Характеристика товара", "Характеристика услуги" обязательно.</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1604"/>
        <w:gridCol w:w="61"/>
        <w:gridCol w:w="5371"/>
        <w:gridCol w:w="8225"/>
        <w:gridCol w:w="81"/>
        <w:gridCol w:w="2982"/>
        <w:gridCol w:w="1"/>
        <w:gridCol w:w="1"/>
        <w:gridCol w:w="78"/>
        <w:gridCol w:w="41"/>
        <w:gridCol w:w="81"/>
        <w:gridCol w:w="81"/>
        <w:gridCol w:w="39"/>
        <w:gridCol w:w="78"/>
        <w:gridCol w:w="53"/>
        <w:gridCol w:w="77"/>
        <w:gridCol w:w="60"/>
        <w:gridCol w:w="75"/>
        <w:gridCol w:w="64"/>
        <w:gridCol w:w="74"/>
        <w:gridCol w:w="68"/>
        <w:gridCol w:w="23"/>
        <w:gridCol w:w="139"/>
        <w:gridCol w:w="3"/>
        <w:gridCol w:w="8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92"/>
          <w:p>
            <w:pPr>
              <w:spacing w:after="20"/>
              <w:ind w:left="20"/>
              <w:jc w:val="both"/>
            </w:pPr>
          </w:p>
          <w:bookmarkEnd w:id="492"/>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2015 жылғы 8 қыркүйектегі № 137 бұйрығына 27-қосымша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9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493"/>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94"/>
                <w:p>
                  <w:pPr>
                    <w:spacing w:after="20"/>
                    <w:ind w:left="20"/>
                    <w:jc w:val="both"/>
                  </w:pPr>
                  <w:r>
                    <w:rPr>
                      <w:rFonts w:ascii="Times New Roman"/>
                      <w:b w:val="false"/>
                      <w:i w:val="false"/>
                      <w:color w:val="000000"/>
                      <w:sz w:val="20"/>
                    </w:rPr>
                    <w:t>
до 1 часа</w:t>
                  </w:r>
                </w:p>
                <w:bookmarkEnd w:id="4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9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495"/>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9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9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261103006</w:t>
            </w:r>
            <w:r>
              <w:br/>
            </w:r>
            <w:r>
              <w:rPr>
                <w:rFonts w:ascii="Times New Roman"/>
                <w:b w:val="false"/>
                <w:i w:val="false"/>
                <w:color w:val="000000"/>
                <w:sz w:val="20"/>
              </w:rPr>
              <w:t>
Код статистической формы 261103006</w:t>
            </w:r>
          </w:p>
          <w:bookmarkEnd w:id="497"/>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өнімінің бағасы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98"/>
          <w:p>
            <w:pPr>
              <w:spacing w:after="20"/>
              <w:ind w:left="20"/>
              <w:jc w:val="both"/>
            </w:pPr>
            <w:r>
              <w:rPr>
                <w:rFonts w:ascii="Times New Roman"/>
                <w:b w:val="false"/>
                <w:i w:val="false"/>
                <w:color w:val="000000"/>
                <w:sz w:val="20"/>
              </w:rPr>
              <w:t>
</w:t>
            </w:r>
            <w:r>
              <w:rPr>
                <w:rFonts w:ascii="Times New Roman"/>
                <w:b/>
                <w:i w:val="false"/>
                <w:color w:val="000000"/>
                <w:sz w:val="20"/>
              </w:rPr>
              <w:t xml:space="preserve">1-ЦП (балық) </w:t>
            </w:r>
            <w:r>
              <w:br/>
            </w:r>
            <w:r>
              <w:rPr>
                <w:rFonts w:ascii="Times New Roman"/>
                <w:b w:val="false"/>
                <w:i w:val="false"/>
                <w:color w:val="000000"/>
                <w:sz w:val="20"/>
              </w:rPr>
              <w:t>
1-ЦП (рыба)</w:t>
            </w:r>
          </w:p>
          <w:bookmarkEnd w:id="498"/>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аквакультуры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99"/>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00"/>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500"/>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01"/>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02"/>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02"/>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03"/>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іріктемеге түскен заңды тұлғалар және (немесе) олардың құрылымдық және оқшалаунған бөлімшелері, жеке кәсіпкерлер және жануарлар дүниесін пайдалануға және балық шаруашылығын жүргізуге рұқсаты бар жеке тұлғалар тапсырады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bookmarkEnd w:id="503"/>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04"/>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кезеңнің соңғы айының 25-күніне (қоса алғанда) дейін </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504"/>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0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5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06"/>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5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07"/>
          <w:p>
            <w:pPr>
              <w:spacing w:after="20"/>
              <w:ind w:left="20"/>
              <w:jc w:val="both"/>
            </w:pPr>
            <w:r>
              <w:rPr>
                <w:rFonts w:ascii="Times New Roman"/>
                <w:b w:val="false"/>
                <w:i w:val="false"/>
                <w:color w:val="000000"/>
                <w:sz w:val="20"/>
              </w:rPr>
              <w:t>
</w:t>
            </w:r>
            <w:r>
              <w:rPr>
                <w:rFonts w:ascii="Times New Roman"/>
                <w:b/>
                <w:i w:val="false"/>
                <w:color w:val="000000"/>
                <w:sz w:val="20"/>
              </w:rPr>
              <w:t>1. Балық шаруашылығы қызметтін нақты жүзеге асыру орнын көрсетіңіз (қәсіпорынның тіркелген жеріне қарамастан) - облыс, қала, аудан, елді мекен</w:t>
            </w:r>
            <w:r>
              <w:br/>
            </w: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предприятия) - область, город, район, населенный пункт</w:t>
            </w:r>
          </w:p>
          <w:bookmarkEnd w:id="507"/>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08"/>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(ӘАОЖ) сәйкес (статистика органының қызметкерлерімен толтырылады)</w:t>
            </w:r>
            <w:r>
              <w:rPr>
                <w:rFonts w:ascii="Times New Roman"/>
                <w:b w:val="false"/>
                <w:i w:val="false"/>
                <w:color w:val="000000"/>
                <w:sz w:val="20"/>
              </w:rPr>
              <w:t xml:space="preserve"> </w:t>
            </w:r>
            <w:r>
              <w:br/>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работниками органа статистики)</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9" w:id="50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Есепті тоқсанның әр айдағы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509"/>
    <w:bookmarkStart w:name="z920" w:id="510"/>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701"/>
        <w:gridCol w:w="1137"/>
        <w:gridCol w:w="791"/>
        <w:gridCol w:w="791"/>
        <w:gridCol w:w="1209"/>
        <w:gridCol w:w="1209"/>
        <w:gridCol w:w="751"/>
        <w:gridCol w:w="75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Код продукции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сипаттамасы</w:t>
            </w:r>
            <w:r>
              <w:br/>
            </w:r>
            <w:r>
              <w:rPr>
                <w:rFonts w:ascii="Times New Roman"/>
                <w:b/>
                <w:i w:val="false"/>
                <w:color w:val="000000"/>
                <w:sz w:val="20"/>
              </w:rPr>
              <w:t>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арнасы2</w:t>
            </w:r>
            <w:r>
              <w:br/>
            </w:r>
            <w:r>
              <w:rPr>
                <w:rFonts w:ascii="Times New Roman"/>
                <w:b/>
                <w:i w:val="false"/>
                <w:color w:val="000000"/>
                <w:sz w:val="20"/>
              </w:rPr>
              <w:t>
Канал реализации</w:t>
            </w:r>
            <w:r>
              <w:rPr>
                <w:rFonts w:ascii="Times New Roman"/>
                <w:b/>
                <w:i w:val="false"/>
                <w:color w:val="000000"/>
                <w:vertAlign w:val="superscript"/>
              </w:rPr>
              <w:t>2</w:t>
            </w:r>
            <w:r>
              <w:rPr>
                <w:rFonts w:ascii="Times New Roman"/>
                <w:b/>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айдын өткізген бағасы3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себебінің коды4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11"/>
          <w:p>
            <w:pPr>
              <w:spacing w:after="20"/>
              <w:ind w:left="20"/>
              <w:jc w:val="both"/>
            </w:pPr>
            <w:r>
              <w:rPr>
                <w:rFonts w:ascii="Times New Roman"/>
                <w:b w:val="false"/>
                <w:i w:val="false"/>
                <w:color w:val="000000"/>
                <w:sz w:val="20"/>
              </w:rPr>
              <w:t>
А</w:t>
            </w:r>
          </w:p>
          <w:bookmarkEnd w:id="511"/>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12"/>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түйетабаны</w:t>
            </w:r>
            <w:r>
              <w:rPr>
                <w:rFonts w:ascii="Times New Roman"/>
                <w:b w:val="false"/>
                <w:i w:val="false"/>
                <w:color w:val="000000"/>
                <w:sz w:val="20"/>
              </w:rPr>
              <w:t xml:space="preserve"> </w:t>
            </w:r>
            <w:r>
              <w:br/>
            </w:r>
            <w:r>
              <w:rPr>
                <w:rFonts w:ascii="Times New Roman"/>
                <w:b w:val="false"/>
                <w:i w:val="false"/>
                <w:color w:val="000000"/>
                <w:sz w:val="20"/>
              </w:rPr>
              <w:t>камбала морская, природная</w:t>
            </w:r>
          </w:p>
          <w:bookmarkEnd w:id="512"/>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51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13"/>
    <w:bookmarkStart w:name="z934" w:id="514"/>
    <w:p>
      <w:pPr>
        <w:spacing w:after="0"/>
        <w:ind w:left="0"/>
        <w:jc w:val="both"/>
      </w:pPr>
      <w:r>
        <w:rPr>
          <w:rFonts w:ascii="Times New Roman"/>
          <w:b w:val="false"/>
          <w:i w:val="false"/>
          <w:color w:val="000000"/>
          <w:sz w:val="28"/>
        </w:rPr>
        <w:t>
      Примечание</w:t>
      </w:r>
    </w:p>
    <w:bookmarkEnd w:id="514"/>
    <w:bookmarkStart w:name="z935" w:id="5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Балық өлшемдерінің аңықтамалығына сәйкес толтырылады</w:t>
      </w:r>
    </w:p>
    <w:bookmarkEnd w:id="515"/>
    <w:bookmarkStart w:name="z936" w:id="5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Графа В заполняется в соответствии со Справочником размеров рыбы, приведенным в инструкции по заполнению данной статистической формы </w:t>
      </w:r>
    </w:p>
    <w:bookmarkEnd w:id="516"/>
    <w:bookmarkStart w:name="z937" w:id="51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bookmarkEnd w:id="517"/>
    <w:bookmarkStart w:name="z938" w:id="518"/>
    <w:p>
      <w:pPr>
        <w:spacing w:after="0"/>
        <w:ind w:left="0"/>
        <w:jc w:val="both"/>
      </w:pPr>
      <w:r>
        <w:rPr>
          <w:rFonts w:ascii="Times New Roman"/>
          <w:b w:val="false"/>
          <w:i w:val="false"/>
          <w:color w:val="000000"/>
          <w:sz w:val="28"/>
        </w:rPr>
        <w:t xml:space="preserve">
      2Графа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 </w:t>
      </w:r>
    </w:p>
    <w:bookmarkEnd w:id="518"/>
    <w:bookmarkStart w:name="z939" w:id="51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4 баған бірінші тоқсан есебінде ғана толтырылады</w:t>
      </w:r>
    </w:p>
    <w:bookmarkEnd w:id="519"/>
    <w:bookmarkStart w:name="z940" w:id="5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4 заполняется только в отчете за первый квартал</w:t>
      </w:r>
    </w:p>
    <w:bookmarkEnd w:id="520"/>
    <w:bookmarkStart w:name="z941" w:id="52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5 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w:t>
      </w:r>
      <w:r>
        <w:rPr>
          <w:rFonts w:ascii="Times New Roman"/>
          <w:b/>
          <w:i w:val="false"/>
          <w:color w:val="000000"/>
          <w:sz w:val="28"/>
        </w:rPr>
        <w:t>органдары ұсынатын Баға өзгерісі себептерінің анықтамалығына сәйкес толтырылады</w:t>
      </w:r>
    </w:p>
    <w:bookmarkEnd w:id="521"/>
    <w:bookmarkStart w:name="z943" w:id="5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5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w:t>
      </w:r>
      <w:r>
        <w:rPr>
          <w:rFonts w:ascii="Times New Roman"/>
          <w:b w:val="false"/>
          <w:i w:val="false"/>
          <w:color w:val="000000"/>
          <w:sz w:val="28"/>
        </w:rPr>
        <w:t xml:space="preserve"> Республики Казахстан или предоставляемым респондентам органами статистики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785"/>
        <w:gridCol w:w="1157"/>
        <w:gridCol w:w="732"/>
        <w:gridCol w:w="805"/>
        <w:gridCol w:w="1157"/>
        <w:gridCol w:w="1158"/>
        <w:gridCol w:w="765"/>
        <w:gridCol w:w="765"/>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сипаттамасы</w:t>
            </w:r>
            <w:r>
              <w:rPr>
                <w:rFonts w:ascii="Times New Roman"/>
                <w:b/>
                <w:i w:val="false"/>
                <w:color w:val="000000"/>
                <w:vertAlign w:val="superscript"/>
              </w:rPr>
              <w:t>1</w:t>
            </w:r>
            <w:r>
              <w:br/>
            </w:r>
            <w:r>
              <w:rPr>
                <w:rFonts w:ascii="Times New Roman"/>
                <w:b/>
                <w:i w:val="false"/>
                <w:color w:val="000000"/>
                <w:sz w:val="20"/>
              </w:rPr>
              <w:t>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w:t>
            </w:r>
            <w:r>
              <w:rPr>
                <w:rFonts w:ascii="Times New Roman"/>
                <w:b/>
                <w:i w:val="false"/>
                <w:color w:val="000000"/>
                <w:vertAlign w:val="superscript"/>
              </w:rPr>
              <w:t>2</w:t>
            </w:r>
            <w:r>
              <w:br/>
            </w:r>
            <w:r>
              <w:rPr>
                <w:rFonts w:ascii="Times New Roman"/>
                <w:b/>
                <w:i w:val="false"/>
                <w:color w:val="000000"/>
                <w:sz w:val="20"/>
              </w:rPr>
              <w:t>
Канал реализации</w:t>
            </w:r>
            <w:r>
              <w:rPr>
                <w:rFonts w:ascii="Times New Roman"/>
                <w:b/>
                <w:i w:val="false"/>
                <w:color w:val="000000"/>
                <w:vertAlign w:val="superscript"/>
              </w:rPr>
              <w:t>2</w:t>
            </w: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айдың өткізген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23"/>
          <w:p>
            <w:pPr>
              <w:spacing w:after="20"/>
              <w:ind w:left="20"/>
              <w:jc w:val="both"/>
            </w:pPr>
            <w:r>
              <w:rPr>
                <w:rFonts w:ascii="Times New Roman"/>
                <w:b w:val="false"/>
                <w:i w:val="false"/>
                <w:color w:val="000000"/>
                <w:sz w:val="20"/>
              </w:rPr>
              <w:t>
А</w:t>
            </w:r>
          </w:p>
          <w:bookmarkEnd w:id="523"/>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24"/>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каспий майшабағы </w:t>
            </w:r>
            <w:r>
              <w:br/>
            </w:r>
            <w:r>
              <w:rPr>
                <w:rFonts w:ascii="Times New Roman"/>
                <w:b w:val="false"/>
                <w:i w:val="false"/>
                <w:color w:val="000000"/>
                <w:sz w:val="20"/>
              </w:rPr>
              <w:t>сельдь каспийская, природная</w:t>
            </w:r>
          </w:p>
          <w:bookmarkEnd w:id="524"/>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25"/>
          <w:p>
            <w:pPr>
              <w:spacing w:after="20"/>
              <w:ind w:left="20"/>
              <w:jc w:val="both"/>
            </w:pPr>
            <w:r>
              <w:rPr>
                <w:rFonts w:ascii="Times New Roman"/>
                <w:b w:val="false"/>
                <w:i w:val="false"/>
                <w:color w:val="000000"/>
                <w:sz w:val="20"/>
              </w:rPr>
              <w:t>
</w:t>
            </w:r>
            <w:r>
              <w:rPr>
                <w:rFonts w:ascii="Times New Roman"/>
                <w:b/>
                <w:i w:val="false"/>
                <w:color w:val="000000"/>
                <w:sz w:val="20"/>
              </w:rPr>
              <w:t>табиғи теңіз алабұғасы</w:t>
            </w:r>
            <w:r>
              <w:br/>
            </w:r>
            <w:r>
              <w:rPr>
                <w:rFonts w:ascii="Times New Roman"/>
                <w:b w:val="false"/>
                <w:i w:val="false"/>
                <w:color w:val="000000"/>
                <w:sz w:val="20"/>
              </w:rPr>
              <w:t>окунь морской, природный</w:t>
            </w:r>
          </w:p>
          <w:bookmarkEnd w:id="525"/>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26"/>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шортаны</w:t>
            </w:r>
            <w:r>
              <w:br/>
            </w:r>
            <w:r>
              <w:rPr>
                <w:rFonts w:ascii="Times New Roman"/>
                <w:b w:val="false"/>
                <w:i w:val="false"/>
                <w:color w:val="000000"/>
                <w:sz w:val="20"/>
              </w:rPr>
              <w:t>щука морская, природная</w:t>
            </w:r>
          </w:p>
          <w:bookmarkEnd w:id="526"/>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27"/>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табан балығы</w:t>
            </w:r>
            <w:r>
              <w:br/>
            </w:r>
            <w:r>
              <w:rPr>
                <w:rFonts w:ascii="Times New Roman"/>
                <w:b w:val="false"/>
                <w:i w:val="false"/>
                <w:color w:val="000000"/>
                <w:sz w:val="20"/>
              </w:rPr>
              <w:t>лещ морской, природный</w:t>
            </w:r>
          </w:p>
          <w:bookmarkEnd w:id="527"/>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28"/>
          <w:p>
            <w:pPr>
              <w:spacing w:after="20"/>
              <w:ind w:left="20"/>
              <w:jc w:val="both"/>
            </w:pPr>
            <w:r>
              <w:rPr>
                <w:rFonts w:ascii="Times New Roman"/>
                <w:b w:val="false"/>
                <w:i w:val="false"/>
                <w:color w:val="000000"/>
                <w:sz w:val="20"/>
              </w:rPr>
              <w:t>
</w:t>
            </w:r>
            <w:r>
              <w:rPr>
                <w:rFonts w:ascii="Times New Roman"/>
                <w:b/>
                <w:i w:val="false"/>
                <w:color w:val="000000"/>
                <w:sz w:val="20"/>
              </w:rPr>
              <w:t>табиғи тікенді балық</w:t>
            </w:r>
            <w:r>
              <w:br/>
            </w:r>
            <w:r>
              <w:rPr>
                <w:rFonts w:ascii="Times New Roman"/>
                <w:b w:val="false"/>
                <w:i w:val="false"/>
                <w:color w:val="000000"/>
                <w:sz w:val="20"/>
              </w:rPr>
              <w:t>
кефаль, природная</w:t>
            </w:r>
          </w:p>
          <w:bookmarkEnd w:id="528"/>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0" w:id="529"/>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тоқсанның әр айдағы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r>
        <w:br/>
      </w:r>
      <w:r>
        <w:rPr>
          <w:rFonts w:ascii="Times New Roman"/>
          <w:b w:val="false"/>
          <w:i w:val="false"/>
          <w:color w:val="000000"/>
          <w:sz w:val="28"/>
        </w:rPr>
        <w:t>За каждый месяц отчетного квартала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4021"/>
        <w:gridCol w:w="972"/>
        <w:gridCol w:w="615"/>
        <w:gridCol w:w="677"/>
        <w:gridCol w:w="973"/>
        <w:gridCol w:w="973"/>
        <w:gridCol w:w="642"/>
        <w:gridCol w:w="643"/>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сипаттамасы</w:t>
            </w:r>
            <w:r>
              <w:rPr>
                <w:rFonts w:ascii="Times New Roman"/>
                <w:b/>
                <w:i w:val="false"/>
                <w:color w:val="000000"/>
                <w:vertAlign w:val="superscript"/>
              </w:rPr>
              <w:t>1</w:t>
            </w:r>
            <w:r>
              <w:br/>
            </w:r>
            <w:r>
              <w:rPr>
                <w:rFonts w:ascii="Times New Roman"/>
                <w:b/>
                <w:i w:val="false"/>
                <w:color w:val="000000"/>
                <w:sz w:val="20"/>
              </w:rPr>
              <w:t>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w:t>
            </w:r>
            <w:r>
              <w:rPr>
                <w:rFonts w:ascii="Times New Roman"/>
                <w:b/>
                <w:i w:val="false"/>
                <w:color w:val="000000"/>
                <w:vertAlign w:val="superscript"/>
              </w:rPr>
              <w:t>2</w:t>
            </w:r>
            <w:r>
              <w:br/>
            </w:r>
            <w:r>
              <w:rPr>
                <w:rFonts w:ascii="Times New Roman"/>
                <w:b/>
                <w:i w:val="false"/>
                <w:color w:val="000000"/>
                <w:sz w:val="20"/>
              </w:rPr>
              <w:t>
Канал реализации</w:t>
            </w:r>
            <w:r>
              <w:rPr>
                <w:rFonts w:ascii="Times New Roman"/>
                <w:b/>
                <w:i w:val="false"/>
                <w:color w:val="000000"/>
                <w:vertAlign w:val="superscript"/>
              </w:rPr>
              <w:t>2</w:t>
            </w: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айдың өткізген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30"/>
          <w:p>
            <w:pPr>
              <w:spacing w:after="20"/>
              <w:ind w:left="20"/>
              <w:jc w:val="both"/>
            </w:pPr>
            <w:r>
              <w:rPr>
                <w:rFonts w:ascii="Times New Roman"/>
                <w:b w:val="false"/>
                <w:i w:val="false"/>
                <w:color w:val="000000"/>
                <w:sz w:val="20"/>
              </w:rPr>
              <w:t>
А</w:t>
            </w:r>
          </w:p>
          <w:bookmarkEnd w:id="530"/>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31"/>
          <w:p>
            <w:pPr>
              <w:spacing w:after="20"/>
              <w:ind w:left="20"/>
              <w:jc w:val="both"/>
            </w:pPr>
            <w:r>
              <w:rPr>
                <w:rFonts w:ascii="Times New Roman"/>
                <w:b w:val="false"/>
                <w:i w:val="false"/>
                <w:color w:val="000000"/>
                <w:sz w:val="20"/>
              </w:rPr>
              <w:t>
</w:t>
            </w:r>
            <w:r>
              <w:rPr>
                <w:rFonts w:ascii="Times New Roman"/>
                <w:b/>
                <w:i w:val="false"/>
                <w:color w:val="000000"/>
                <w:sz w:val="20"/>
              </w:rPr>
              <w:t>табиғи бекіре</w:t>
            </w:r>
            <w:r>
              <w:br/>
            </w:r>
            <w:r>
              <w:rPr>
                <w:rFonts w:ascii="Times New Roman"/>
                <w:b w:val="false"/>
                <w:i w:val="false"/>
                <w:color w:val="000000"/>
                <w:sz w:val="20"/>
              </w:rPr>
              <w:t>осетр, природный</w:t>
            </w:r>
          </w:p>
          <w:bookmarkEnd w:id="531"/>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32"/>
          <w:p>
            <w:pPr>
              <w:spacing w:after="20"/>
              <w:ind w:left="20"/>
              <w:jc w:val="both"/>
            </w:pPr>
            <w:r>
              <w:rPr>
                <w:rFonts w:ascii="Times New Roman"/>
                <w:b w:val="false"/>
                <w:i w:val="false"/>
                <w:color w:val="000000"/>
                <w:sz w:val="20"/>
              </w:rPr>
              <w:t>
</w:t>
            </w:r>
            <w:r>
              <w:rPr>
                <w:rFonts w:ascii="Times New Roman"/>
                <w:b/>
                <w:i w:val="false"/>
                <w:color w:val="000000"/>
                <w:sz w:val="20"/>
              </w:rPr>
              <w:t>табиғи шоқыр</w:t>
            </w:r>
            <w:r>
              <w:br/>
            </w:r>
            <w:r>
              <w:rPr>
                <w:rFonts w:ascii="Times New Roman"/>
                <w:b w:val="false"/>
                <w:i w:val="false"/>
                <w:color w:val="000000"/>
                <w:sz w:val="20"/>
              </w:rPr>
              <w:t>севрюга, природная</w:t>
            </w:r>
          </w:p>
          <w:bookmarkEnd w:id="532"/>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33"/>
          <w:p>
            <w:pPr>
              <w:spacing w:after="20"/>
              <w:ind w:left="20"/>
              <w:jc w:val="both"/>
            </w:pPr>
            <w:r>
              <w:rPr>
                <w:rFonts w:ascii="Times New Roman"/>
                <w:b w:val="false"/>
                <w:i w:val="false"/>
                <w:color w:val="000000"/>
                <w:sz w:val="20"/>
              </w:rPr>
              <w:t>
</w:t>
            </w:r>
            <w:r>
              <w:rPr>
                <w:rFonts w:ascii="Times New Roman"/>
                <w:b/>
                <w:i w:val="false"/>
                <w:color w:val="000000"/>
                <w:sz w:val="20"/>
              </w:rPr>
              <w:t>табиғи қортпа</w:t>
            </w:r>
            <w:r>
              <w:br/>
            </w:r>
            <w:r>
              <w:rPr>
                <w:rFonts w:ascii="Times New Roman"/>
                <w:b w:val="false"/>
                <w:i w:val="false"/>
                <w:color w:val="000000"/>
                <w:sz w:val="20"/>
              </w:rPr>
              <w:t>белуга, природная</w:t>
            </w:r>
          </w:p>
          <w:bookmarkEnd w:id="533"/>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34"/>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бахтағы</w:t>
            </w:r>
            <w:r>
              <w:br/>
            </w:r>
            <w:r>
              <w:rPr>
                <w:rFonts w:ascii="Times New Roman"/>
                <w:b w:val="false"/>
                <w:i w:val="false"/>
                <w:color w:val="000000"/>
                <w:sz w:val="20"/>
              </w:rPr>
              <w:t>форель пресноводная, природная</w:t>
            </w:r>
          </w:p>
          <w:bookmarkEnd w:id="534"/>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35"/>
          <w:p>
            <w:pPr>
              <w:spacing w:after="20"/>
              <w:ind w:left="20"/>
              <w:jc w:val="both"/>
            </w:pPr>
            <w:r>
              <w:rPr>
                <w:rFonts w:ascii="Times New Roman"/>
                <w:b w:val="false"/>
                <w:i w:val="false"/>
                <w:color w:val="000000"/>
                <w:sz w:val="20"/>
              </w:rPr>
              <w:t>
</w:t>
            </w:r>
            <w:r>
              <w:rPr>
                <w:rFonts w:ascii="Times New Roman"/>
                <w:b/>
                <w:i w:val="false"/>
                <w:color w:val="000000"/>
                <w:sz w:val="20"/>
              </w:rPr>
              <w:t>табиғи ақсаха</w:t>
            </w:r>
            <w:r>
              <w:br/>
            </w:r>
            <w:r>
              <w:rPr>
                <w:rFonts w:ascii="Times New Roman"/>
                <w:b w:val="false"/>
                <w:i w:val="false"/>
                <w:color w:val="000000"/>
                <w:sz w:val="20"/>
              </w:rPr>
              <w:t>
сиг, природный</w:t>
            </w:r>
          </w:p>
          <w:bookmarkEnd w:id="535"/>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36"/>
          <w:p>
            <w:pPr>
              <w:spacing w:after="20"/>
              <w:ind w:left="20"/>
              <w:jc w:val="both"/>
            </w:pPr>
            <w:r>
              <w:rPr>
                <w:rFonts w:ascii="Times New Roman"/>
                <w:b w:val="false"/>
                <w:i w:val="false"/>
                <w:color w:val="000000"/>
                <w:sz w:val="20"/>
              </w:rPr>
              <w:t>
</w:t>
            </w:r>
            <w:r>
              <w:rPr>
                <w:rFonts w:ascii="Times New Roman"/>
                <w:b/>
                <w:i w:val="false"/>
                <w:color w:val="000000"/>
                <w:sz w:val="20"/>
              </w:rPr>
              <w:t>табиғи көкшұбар</w:t>
            </w:r>
            <w:r>
              <w:br/>
            </w:r>
            <w:r>
              <w:rPr>
                <w:rFonts w:ascii="Times New Roman"/>
                <w:b w:val="false"/>
                <w:i w:val="false"/>
                <w:color w:val="000000"/>
                <w:sz w:val="20"/>
              </w:rPr>
              <w:t>
рипус, природный</w:t>
            </w:r>
          </w:p>
          <w:bookmarkEnd w:id="536"/>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37"/>
          <w:p>
            <w:pPr>
              <w:spacing w:after="20"/>
              <w:ind w:left="20"/>
              <w:jc w:val="both"/>
            </w:pPr>
            <w:r>
              <w:rPr>
                <w:rFonts w:ascii="Times New Roman"/>
                <w:b w:val="false"/>
                <w:i w:val="false"/>
                <w:color w:val="000000"/>
                <w:sz w:val="20"/>
              </w:rPr>
              <w:t>
</w:t>
            </w:r>
            <w:r>
              <w:rPr>
                <w:rFonts w:ascii="Times New Roman"/>
                <w:b/>
                <w:i w:val="false"/>
                <w:color w:val="000000"/>
                <w:sz w:val="20"/>
              </w:rPr>
              <w:t>табиғи тұқы</w:t>
            </w:r>
            <w:r>
              <w:br/>
            </w:r>
            <w:r>
              <w:rPr>
                <w:rFonts w:ascii="Times New Roman"/>
                <w:b w:val="false"/>
                <w:i w:val="false"/>
                <w:color w:val="000000"/>
                <w:sz w:val="20"/>
              </w:rPr>
              <w:t>карп, природный</w:t>
            </w:r>
          </w:p>
          <w:bookmarkEnd w:id="537"/>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38"/>
          <w:p>
            <w:pPr>
              <w:spacing w:after="20"/>
              <w:ind w:left="20"/>
              <w:jc w:val="both"/>
            </w:pPr>
            <w:r>
              <w:rPr>
                <w:rFonts w:ascii="Times New Roman"/>
                <w:b w:val="false"/>
                <w:i w:val="false"/>
                <w:color w:val="000000"/>
                <w:sz w:val="20"/>
              </w:rPr>
              <w:t>
</w:t>
            </w:r>
            <w:r>
              <w:rPr>
                <w:rFonts w:ascii="Times New Roman"/>
                <w:b/>
                <w:i w:val="false"/>
                <w:color w:val="000000"/>
                <w:sz w:val="20"/>
              </w:rPr>
              <w:t>табиғи торта</w:t>
            </w:r>
            <w:r>
              <w:br/>
            </w:r>
            <w:r>
              <w:rPr>
                <w:rFonts w:ascii="Times New Roman"/>
                <w:b w:val="false"/>
                <w:i w:val="false"/>
                <w:color w:val="000000"/>
                <w:sz w:val="20"/>
              </w:rPr>
              <w:t>плотва, природная</w:t>
            </w:r>
          </w:p>
          <w:bookmarkEnd w:id="538"/>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39"/>
          <w:p>
            <w:pPr>
              <w:spacing w:after="20"/>
              <w:ind w:left="20"/>
              <w:jc w:val="both"/>
            </w:pPr>
            <w:r>
              <w:rPr>
                <w:rFonts w:ascii="Times New Roman"/>
                <w:b w:val="false"/>
                <w:i w:val="false"/>
                <w:color w:val="000000"/>
                <w:sz w:val="20"/>
              </w:rPr>
              <w:t>
</w:t>
            </w:r>
            <w:r>
              <w:rPr>
                <w:rFonts w:ascii="Times New Roman"/>
                <w:b/>
                <w:i w:val="false"/>
                <w:color w:val="000000"/>
                <w:sz w:val="20"/>
              </w:rPr>
              <w:t>табиғи қаракөз, тыран</w:t>
            </w:r>
            <w:r>
              <w:br/>
            </w:r>
            <w:r>
              <w:rPr>
                <w:rFonts w:ascii="Times New Roman"/>
                <w:b w:val="false"/>
                <w:i w:val="false"/>
                <w:color w:val="000000"/>
                <w:sz w:val="20"/>
              </w:rPr>
              <w:t>вобла, тарань, природные</w:t>
            </w:r>
          </w:p>
          <w:bookmarkEnd w:id="539"/>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40"/>
          <w:p>
            <w:pPr>
              <w:spacing w:after="20"/>
              <w:ind w:left="20"/>
              <w:jc w:val="both"/>
            </w:pPr>
            <w:r>
              <w:rPr>
                <w:rFonts w:ascii="Times New Roman"/>
                <w:b w:val="false"/>
                <w:i w:val="false"/>
                <w:color w:val="000000"/>
                <w:sz w:val="20"/>
              </w:rPr>
              <w:t>
</w:t>
            </w:r>
            <w:r>
              <w:rPr>
                <w:rFonts w:ascii="Times New Roman"/>
                <w:b/>
                <w:i w:val="false"/>
                <w:color w:val="000000"/>
                <w:sz w:val="20"/>
              </w:rPr>
              <w:t>табиғи көксерке</w:t>
            </w:r>
            <w:r>
              <w:br/>
            </w:r>
            <w:r>
              <w:rPr>
                <w:rFonts w:ascii="Times New Roman"/>
                <w:b w:val="false"/>
                <w:i w:val="false"/>
                <w:color w:val="000000"/>
                <w:sz w:val="20"/>
              </w:rPr>
              <w:t>судак, природный</w:t>
            </w:r>
          </w:p>
          <w:bookmarkEnd w:id="540"/>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41"/>
          <w:p>
            <w:pPr>
              <w:spacing w:after="20"/>
              <w:ind w:left="20"/>
              <w:jc w:val="both"/>
            </w:pPr>
            <w:r>
              <w:rPr>
                <w:rFonts w:ascii="Times New Roman"/>
                <w:b w:val="false"/>
                <w:i w:val="false"/>
                <w:color w:val="000000"/>
                <w:sz w:val="20"/>
              </w:rPr>
              <w:t>
</w:t>
            </w:r>
            <w:r>
              <w:rPr>
                <w:rFonts w:ascii="Times New Roman"/>
                <w:b/>
                <w:i w:val="false"/>
                <w:color w:val="000000"/>
                <w:sz w:val="20"/>
              </w:rPr>
              <w:t>табиғи жайын</w:t>
            </w:r>
            <w:r>
              <w:br/>
            </w:r>
            <w:r>
              <w:rPr>
                <w:rFonts w:ascii="Times New Roman"/>
                <w:b w:val="false"/>
                <w:i w:val="false"/>
                <w:color w:val="000000"/>
                <w:sz w:val="20"/>
              </w:rPr>
              <w:t>сом, природный</w:t>
            </w:r>
          </w:p>
          <w:bookmarkEnd w:id="541"/>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42"/>
          <w:p>
            <w:pPr>
              <w:spacing w:after="20"/>
              <w:ind w:left="20"/>
              <w:jc w:val="both"/>
            </w:pPr>
            <w:r>
              <w:rPr>
                <w:rFonts w:ascii="Times New Roman"/>
                <w:b w:val="false"/>
                <w:i w:val="false"/>
                <w:color w:val="000000"/>
                <w:sz w:val="20"/>
              </w:rPr>
              <w:t>
</w:t>
            </w:r>
            <w:r>
              <w:rPr>
                <w:rFonts w:ascii="Times New Roman"/>
                <w:b/>
                <w:i w:val="false"/>
                <w:color w:val="000000"/>
                <w:sz w:val="20"/>
              </w:rPr>
              <w:t>табиғи табан балық</w:t>
            </w:r>
            <w:r>
              <w:br/>
            </w:r>
            <w:r>
              <w:rPr>
                <w:rFonts w:ascii="Times New Roman"/>
                <w:b w:val="false"/>
                <w:i w:val="false"/>
                <w:color w:val="000000"/>
                <w:sz w:val="20"/>
              </w:rPr>
              <w:t>лещ, природный</w:t>
            </w:r>
          </w:p>
          <w:bookmarkEnd w:id="542"/>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43"/>
          <w:p>
            <w:pPr>
              <w:spacing w:after="20"/>
              <w:ind w:left="20"/>
              <w:jc w:val="both"/>
            </w:pPr>
            <w:r>
              <w:rPr>
                <w:rFonts w:ascii="Times New Roman"/>
                <w:b w:val="false"/>
                <w:i w:val="false"/>
                <w:color w:val="000000"/>
                <w:sz w:val="20"/>
              </w:rPr>
              <w:t>
</w:t>
            </w:r>
            <w:r>
              <w:rPr>
                <w:rFonts w:ascii="Times New Roman"/>
                <w:b/>
                <w:i w:val="false"/>
                <w:color w:val="000000"/>
                <w:sz w:val="20"/>
              </w:rPr>
              <w:t>табиғи шортан</w:t>
            </w:r>
            <w:r>
              <w:br/>
            </w:r>
            <w:r>
              <w:rPr>
                <w:rFonts w:ascii="Times New Roman"/>
                <w:b w:val="false"/>
                <w:i w:val="false"/>
                <w:color w:val="000000"/>
                <w:sz w:val="20"/>
              </w:rPr>
              <w:t>щука, природная</w:t>
            </w:r>
          </w:p>
          <w:bookmarkEnd w:id="543"/>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44"/>
          <w:p>
            <w:pPr>
              <w:spacing w:after="20"/>
              <w:ind w:left="20"/>
              <w:jc w:val="both"/>
            </w:pPr>
            <w:r>
              <w:rPr>
                <w:rFonts w:ascii="Times New Roman"/>
                <w:b w:val="false"/>
                <w:i w:val="false"/>
                <w:color w:val="000000"/>
                <w:sz w:val="20"/>
              </w:rPr>
              <w:t>
</w:t>
            </w:r>
            <w:r>
              <w:rPr>
                <w:rFonts w:ascii="Times New Roman"/>
                <w:b/>
                <w:i w:val="false"/>
                <w:color w:val="000000"/>
                <w:sz w:val="20"/>
              </w:rPr>
              <w:t>табиғи сазан</w:t>
            </w:r>
            <w:r>
              <w:rPr>
                <w:rFonts w:ascii="Times New Roman"/>
                <w:b w:val="false"/>
                <w:i w:val="false"/>
                <w:color w:val="000000"/>
                <w:sz w:val="20"/>
              </w:rPr>
              <w:t xml:space="preserve"> </w:t>
            </w:r>
            <w:r>
              <w:br/>
            </w:r>
            <w:r>
              <w:rPr>
                <w:rFonts w:ascii="Times New Roman"/>
                <w:b w:val="false"/>
                <w:i w:val="false"/>
                <w:color w:val="000000"/>
                <w:sz w:val="20"/>
              </w:rPr>
              <w:t>сазан, природный</w:t>
            </w:r>
          </w:p>
          <w:bookmarkEnd w:id="544"/>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45"/>
          <w:p>
            <w:pPr>
              <w:spacing w:after="20"/>
              <w:ind w:left="20"/>
              <w:jc w:val="both"/>
            </w:pPr>
            <w:r>
              <w:rPr>
                <w:rFonts w:ascii="Times New Roman"/>
                <w:b w:val="false"/>
                <w:i w:val="false"/>
                <w:color w:val="000000"/>
                <w:sz w:val="20"/>
              </w:rPr>
              <w:t>
</w:t>
            </w:r>
            <w:r>
              <w:rPr>
                <w:rFonts w:ascii="Times New Roman"/>
                <w:b/>
                <w:i w:val="false"/>
                <w:color w:val="000000"/>
                <w:sz w:val="20"/>
              </w:rPr>
              <w:t>табиғи алабұға</w:t>
            </w:r>
            <w:r>
              <w:br/>
            </w:r>
            <w:r>
              <w:rPr>
                <w:rFonts w:ascii="Times New Roman"/>
                <w:b w:val="false"/>
                <w:i w:val="false"/>
                <w:color w:val="000000"/>
                <w:sz w:val="20"/>
              </w:rPr>
              <w:t>окунь, природный</w:t>
            </w:r>
          </w:p>
          <w:bookmarkEnd w:id="545"/>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46"/>
          <w:p>
            <w:pPr>
              <w:spacing w:after="20"/>
              <w:ind w:left="20"/>
              <w:jc w:val="both"/>
            </w:pPr>
            <w:r>
              <w:rPr>
                <w:rFonts w:ascii="Times New Roman"/>
                <w:b w:val="false"/>
                <w:i w:val="false"/>
                <w:color w:val="000000"/>
                <w:sz w:val="20"/>
              </w:rPr>
              <w:t>
</w:t>
            </w:r>
            <w:r>
              <w:rPr>
                <w:rFonts w:ascii="Times New Roman"/>
                <w:b/>
                <w:i w:val="false"/>
                <w:color w:val="000000"/>
                <w:sz w:val="20"/>
              </w:rPr>
              <w:t>табиғи ақмарқа</w:t>
            </w:r>
            <w:r>
              <w:br/>
            </w:r>
            <w:r>
              <w:rPr>
                <w:rFonts w:ascii="Times New Roman"/>
                <w:b w:val="false"/>
                <w:i w:val="false"/>
                <w:color w:val="000000"/>
                <w:sz w:val="20"/>
              </w:rPr>
              <w:t>жерех, природный</w:t>
            </w:r>
          </w:p>
          <w:bookmarkEnd w:id="546"/>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47"/>
          <w:p>
            <w:pPr>
              <w:spacing w:after="20"/>
              <w:ind w:left="20"/>
              <w:jc w:val="both"/>
            </w:pPr>
            <w:r>
              <w:rPr>
                <w:rFonts w:ascii="Times New Roman"/>
                <w:b w:val="false"/>
                <w:i w:val="false"/>
                <w:color w:val="000000"/>
                <w:sz w:val="20"/>
              </w:rPr>
              <w:t>
</w:t>
            </w:r>
            <w:r>
              <w:rPr>
                <w:rFonts w:ascii="Times New Roman"/>
                <w:b/>
                <w:i w:val="false"/>
                <w:color w:val="000000"/>
                <w:sz w:val="20"/>
              </w:rPr>
              <w:t>табиғи дөңмаңдай</w:t>
            </w:r>
            <w:r>
              <w:br/>
            </w:r>
            <w:r>
              <w:rPr>
                <w:rFonts w:ascii="Times New Roman"/>
                <w:b w:val="false"/>
                <w:i w:val="false"/>
                <w:color w:val="000000"/>
                <w:sz w:val="20"/>
              </w:rPr>
              <w:t>толстолобик, природный</w:t>
            </w:r>
          </w:p>
          <w:bookmarkEnd w:id="547"/>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48"/>
          <w:p>
            <w:pPr>
              <w:spacing w:after="20"/>
              <w:ind w:left="20"/>
              <w:jc w:val="both"/>
            </w:pPr>
            <w:r>
              <w:rPr>
                <w:rFonts w:ascii="Times New Roman"/>
                <w:b w:val="false"/>
                <w:i w:val="false"/>
                <w:color w:val="000000"/>
                <w:sz w:val="20"/>
              </w:rPr>
              <w:t>
</w:t>
            </w:r>
            <w:r>
              <w:rPr>
                <w:rFonts w:ascii="Times New Roman"/>
                <w:b/>
                <w:i w:val="false"/>
                <w:color w:val="000000"/>
                <w:sz w:val="20"/>
              </w:rPr>
              <w:t>табиғи мөңке</w:t>
            </w:r>
            <w:r>
              <w:br/>
            </w:r>
            <w:r>
              <w:rPr>
                <w:rFonts w:ascii="Times New Roman"/>
                <w:b w:val="false"/>
                <w:i w:val="false"/>
                <w:color w:val="000000"/>
                <w:sz w:val="20"/>
              </w:rPr>
              <w:t>карась, природный</w:t>
            </w:r>
          </w:p>
          <w:bookmarkEnd w:id="548"/>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49"/>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табиғи, өзге де жаңа ауланған немесе салқындатылған тұщы су балығы</w:t>
            </w:r>
            <w:r>
              <w:br/>
            </w:r>
            <w:r>
              <w:rPr>
                <w:rFonts w:ascii="Times New Roman"/>
                <w:b w:val="false"/>
                <w:i w:val="false"/>
                <w:color w:val="000000"/>
                <w:sz w:val="20"/>
              </w:rPr>
              <w:t>рыба свежая или охлажденная прочая, пресноводная, природная, не включенная в другие группировки</w:t>
            </w:r>
          </w:p>
          <w:bookmarkEnd w:id="549"/>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 w:id="550"/>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тоқсанның әр айдағы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r>
        <w:br/>
      </w:r>
      <w:r>
        <w:rPr>
          <w:rFonts w:ascii="Times New Roman"/>
          <w:b w:val="false"/>
          <w:i w:val="false"/>
          <w:color w:val="000000"/>
          <w:sz w:val="28"/>
        </w:rPr>
        <w:t xml:space="preserve">За каждый месяц отчетного квартала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4475"/>
        <w:gridCol w:w="1082"/>
        <w:gridCol w:w="685"/>
        <w:gridCol w:w="753"/>
        <w:gridCol w:w="1083"/>
        <w:gridCol w:w="1083"/>
        <w:gridCol w:w="715"/>
        <w:gridCol w:w="716"/>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xml:space="preserve">
Код </w:t>
            </w:r>
            <w:r>
              <w:br/>
            </w:r>
            <w:r>
              <w:rPr>
                <w:rFonts w:ascii="Times New Roman"/>
                <w:b/>
                <w:i w:val="false"/>
                <w:color w:val="000000"/>
                <w:sz w:val="20"/>
              </w:rPr>
              <w:t>продукции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сипаттамасы</w:t>
            </w:r>
            <w:r>
              <w:rPr>
                <w:rFonts w:ascii="Times New Roman"/>
                <w:b/>
                <w:i w:val="false"/>
                <w:color w:val="000000"/>
                <w:vertAlign w:val="superscript"/>
              </w:rPr>
              <w:t>1</w:t>
            </w:r>
            <w:r>
              <w:br/>
            </w:r>
            <w:r>
              <w:rPr>
                <w:rFonts w:ascii="Times New Roman"/>
                <w:b/>
                <w:i w:val="false"/>
                <w:color w:val="000000"/>
                <w:sz w:val="20"/>
              </w:rPr>
              <w:t>
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2</w:t>
            </w:r>
            <w:r>
              <w:br/>
            </w:r>
            <w:r>
              <w:rPr>
                <w:rFonts w:ascii="Times New Roman"/>
                <w:b/>
                <w:i w:val="false"/>
                <w:color w:val="000000"/>
                <w:sz w:val="20"/>
              </w:rPr>
              <w:t>Канал реализации</w:t>
            </w:r>
            <w:r>
              <w:rPr>
                <w:rFonts w:ascii="Times New Roman"/>
                <w:b/>
                <w:i w:val="false"/>
                <w:color w:val="000000"/>
                <w:vertAlign w:val="superscript"/>
              </w:rPr>
              <w:t>2</w:t>
            </w:r>
            <w:r>
              <w:rPr>
                <w:rFonts w:ascii="Times New Roman"/>
                <w:b/>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айдың өткізген бағасы</w:t>
            </w:r>
            <w:r>
              <w:rPr>
                <w:rFonts w:ascii="Times New Roman"/>
                <w:b/>
                <w:i w:val="false"/>
                <w:color w:val="000000"/>
                <w:vertAlign w:val="superscript"/>
              </w:rPr>
              <w:t>3</w:t>
            </w:r>
            <w:r>
              <w:br/>
            </w:r>
            <w:r>
              <w:rPr>
                <w:rFonts w:ascii="Times New Roman"/>
                <w:b/>
                <w:i w:val="false"/>
                <w:color w:val="000000"/>
                <w:sz w:val="20"/>
              </w:rPr>
              <w:t>
Цена месяца последней реализации</w:t>
            </w:r>
            <w:r>
              <w:rPr>
                <w:rFonts w:ascii="Times New Roman"/>
                <w:b/>
                <w:i w:val="false"/>
                <w:color w:val="000000"/>
                <w:vertAlign w:val="superscript"/>
              </w:rPr>
              <w:t>3</w:t>
            </w:r>
            <w:r>
              <w:rPr>
                <w:rFonts w:ascii="Times New Roman"/>
                <w:b/>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51"/>
          <w:p>
            <w:pPr>
              <w:spacing w:after="20"/>
              <w:ind w:left="20"/>
              <w:jc w:val="both"/>
            </w:pPr>
            <w:r>
              <w:rPr>
                <w:rFonts w:ascii="Times New Roman"/>
                <w:b w:val="false"/>
                <w:i w:val="false"/>
                <w:color w:val="000000"/>
                <w:sz w:val="20"/>
              </w:rPr>
              <w:t>
А</w:t>
            </w:r>
          </w:p>
          <w:bookmarkEnd w:id="551"/>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52"/>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бекіре</w:t>
            </w:r>
            <w:r>
              <w:br/>
            </w:r>
            <w:r>
              <w:rPr>
                <w:rFonts w:ascii="Times New Roman"/>
                <w:b w:val="false"/>
                <w:i w:val="false"/>
                <w:color w:val="000000"/>
                <w:sz w:val="20"/>
              </w:rPr>
              <w:t>осетр, выращенный на рыбоводческих фермах</w:t>
            </w:r>
          </w:p>
          <w:bookmarkEnd w:id="552"/>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53"/>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шоқыр</w:t>
            </w:r>
            <w:r>
              <w:br/>
            </w:r>
            <w:r>
              <w:rPr>
                <w:rFonts w:ascii="Times New Roman"/>
                <w:b w:val="false"/>
                <w:i w:val="false"/>
                <w:color w:val="000000"/>
                <w:sz w:val="20"/>
              </w:rPr>
              <w:t>
севрюга, выращенная на рыбоводческих фермах</w:t>
            </w:r>
          </w:p>
          <w:bookmarkEnd w:id="553"/>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54"/>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қортпа</w:t>
            </w:r>
            <w:r>
              <w:br/>
            </w:r>
            <w:r>
              <w:rPr>
                <w:rFonts w:ascii="Times New Roman"/>
                <w:b w:val="false"/>
                <w:i w:val="false"/>
                <w:color w:val="000000"/>
                <w:sz w:val="20"/>
              </w:rPr>
              <w:t>белуга, выращенная на рыбоводческих фермах</w:t>
            </w:r>
          </w:p>
          <w:bookmarkEnd w:id="554"/>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55"/>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тұщы су бахтағы</w:t>
            </w:r>
            <w:r>
              <w:br/>
            </w:r>
            <w:r>
              <w:rPr>
                <w:rFonts w:ascii="Times New Roman"/>
                <w:b w:val="false"/>
                <w:i w:val="false"/>
                <w:color w:val="000000"/>
                <w:sz w:val="20"/>
              </w:rPr>
              <w:t>форель пресноводная, выращенная на рыбоводческих фермах</w:t>
            </w:r>
          </w:p>
          <w:bookmarkEnd w:id="555"/>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56"/>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фермасында өсірілген ақсаха</w:t>
            </w:r>
            <w:r>
              <w:br/>
            </w:r>
            <w:r>
              <w:rPr>
                <w:rFonts w:ascii="Times New Roman"/>
                <w:b w:val="false"/>
                <w:i w:val="false"/>
                <w:color w:val="000000"/>
                <w:sz w:val="20"/>
              </w:rPr>
              <w:t xml:space="preserve"> сиг, выращенный на рыбоводческих фермах</w:t>
            </w:r>
          </w:p>
          <w:bookmarkEnd w:id="556"/>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57"/>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көкшұбар</w:t>
            </w:r>
            <w:r>
              <w:rPr>
                <w:rFonts w:ascii="Times New Roman"/>
                <w:b w:val="false"/>
                <w:i w:val="false"/>
                <w:color w:val="000000"/>
                <w:sz w:val="20"/>
              </w:rPr>
              <w:t xml:space="preserve"> </w:t>
            </w:r>
            <w:r>
              <w:br/>
            </w:r>
            <w:r>
              <w:rPr>
                <w:rFonts w:ascii="Times New Roman"/>
                <w:b w:val="false"/>
                <w:i w:val="false"/>
                <w:color w:val="000000"/>
                <w:sz w:val="20"/>
              </w:rPr>
              <w:t>рипус, выращенный на рыбоводческих фермах</w:t>
            </w:r>
          </w:p>
          <w:bookmarkEnd w:id="557"/>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58"/>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w:t>
            </w:r>
            <w:r>
              <w:br/>
            </w:r>
            <w:r>
              <w:rPr>
                <w:rFonts w:ascii="Times New Roman"/>
                <w:b w:val="false"/>
                <w:i w:val="false"/>
                <w:color w:val="000000"/>
                <w:sz w:val="20"/>
              </w:rPr>
              <w:t>карп, выращенный на рыбоводческих фермах</w:t>
            </w:r>
          </w:p>
          <w:bookmarkEnd w:id="558"/>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59"/>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 торта</w:t>
            </w:r>
            <w:r>
              <w:br/>
            </w:r>
            <w:r>
              <w:rPr>
                <w:rFonts w:ascii="Times New Roman"/>
                <w:b w:val="false"/>
                <w:i w:val="false"/>
                <w:color w:val="000000"/>
                <w:sz w:val="20"/>
              </w:rPr>
              <w:t>плотва, выращенная на рыбоводческих фермах</w:t>
            </w:r>
          </w:p>
          <w:bookmarkEnd w:id="559"/>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60"/>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қаракөз, тыран</w:t>
            </w:r>
            <w:r>
              <w:br/>
            </w:r>
            <w:r>
              <w:rPr>
                <w:rFonts w:ascii="Times New Roman"/>
                <w:b w:val="false"/>
                <w:i w:val="false"/>
                <w:color w:val="000000"/>
                <w:sz w:val="20"/>
              </w:rPr>
              <w:t>вобла, тарань, выращенные на рыбоводческих фермах</w:t>
            </w:r>
          </w:p>
          <w:bookmarkEnd w:id="560"/>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61"/>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көксерке</w:t>
            </w:r>
            <w:r>
              <w:br/>
            </w:r>
            <w:r>
              <w:rPr>
                <w:rFonts w:ascii="Times New Roman"/>
                <w:b w:val="false"/>
                <w:i w:val="false"/>
                <w:color w:val="000000"/>
                <w:sz w:val="20"/>
              </w:rPr>
              <w:t>судак, выращенный на рыбоводческих фермах</w:t>
            </w:r>
          </w:p>
          <w:bookmarkEnd w:id="561"/>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62"/>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жайын</w:t>
            </w:r>
            <w:r>
              <w:br/>
            </w:r>
            <w:r>
              <w:rPr>
                <w:rFonts w:ascii="Times New Roman"/>
                <w:b w:val="false"/>
                <w:i w:val="false"/>
                <w:color w:val="000000"/>
                <w:sz w:val="20"/>
              </w:rPr>
              <w:t>сом, выращенный на рыбоводческих фермах</w:t>
            </w:r>
          </w:p>
          <w:bookmarkEnd w:id="562"/>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63"/>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табан балық</w:t>
            </w:r>
            <w:r>
              <w:br/>
            </w:r>
            <w:r>
              <w:rPr>
                <w:rFonts w:ascii="Times New Roman"/>
                <w:b w:val="false"/>
                <w:i w:val="false"/>
                <w:color w:val="000000"/>
                <w:sz w:val="20"/>
              </w:rPr>
              <w:t>лещ, выращенный на рыбоводческих фермах</w:t>
            </w:r>
          </w:p>
          <w:bookmarkEnd w:id="563"/>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64"/>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шортан</w:t>
            </w:r>
            <w:r>
              <w:br/>
            </w:r>
            <w:r>
              <w:rPr>
                <w:rFonts w:ascii="Times New Roman"/>
                <w:b w:val="false"/>
                <w:i w:val="false"/>
                <w:color w:val="000000"/>
                <w:sz w:val="20"/>
              </w:rPr>
              <w:t>щука, выращенная на рыбоводческих фермах</w:t>
            </w:r>
          </w:p>
          <w:bookmarkEnd w:id="564"/>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65"/>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сазан</w:t>
            </w:r>
            <w:r>
              <w:rPr>
                <w:rFonts w:ascii="Times New Roman"/>
                <w:b w:val="false"/>
                <w:i w:val="false"/>
                <w:color w:val="000000"/>
                <w:sz w:val="20"/>
              </w:rPr>
              <w:t xml:space="preserve"> </w:t>
            </w:r>
            <w:r>
              <w:br/>
            </w:r>
            <w:r>
              <w:rPr>
                <w:rFonts w:ascii="Times New Roman"/>
                <w:b w:val="false"/>
                <w:i w:val="false"/>
                <w:color w:val="000000"/>
                <w:sz w:val="20"/>
              </w:rPr>
              <w:t>сазан, выращенный на рыбоводческих фермах</w:t>
            </w:r>
          </w:p>
          <w:bookmarkEnd w:id="565"/>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66"/>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алабұға</w:t>
            </w:r>
            <w:r>
              <w:br/>
            </w:r>
            <w:r>
              <w:rPr>
                <w:rFonts w:ascii="Times New Roman"/>
                <w:b w:val="false"/>
                <w:i w:val="false"/>
                <w:color w:val="000000"/>
                <w:sz w:val="20"/>
              </w:rPr>
              <w:t>окунь, выращенный на рыбоводческих фермах</w:t>
            </w:r>
          </w:p>
          <w:bookmarkEnd w:id="566"/>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67"/>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ақмарқа</w:t>
            </w:r>
            <w:r>
              <w:br/>
            </w:r>
            <w:r>
              <w:rPr>
                <w:rFonts w:ascii="Times New Roman"/>
                <w:b w:val="false"/>
                <w:i w:val="false"/>
                <w:color w:val="000000"/>
                <w:sz w:val="20"/>
              </w:rPr>
              <w:t>жерех, выращенный на рыбоводческих фермах</w:t>
            </w:r>
          </w:p>
          <w:bookmarkEnd w:id="567"/>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68"/>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дөңмаңдай</w:t>
            </w:r>
            <w:r>
              <w:br/>
            </w:r>
            <w:r>
              <w:rPr>
                <w:rFonts w:ascii="Times New Roman"/>
                <w:b w:val="false"/>
                <w:i w:val="false"/>
                <w:color w:val="000000"/>
                <w:sz w:val="20"/>
              </w:rPr>
              <w:t>
толстолобик, выращенный на рыбоводческих фермах</w:t>
            </w:r>
          </w:p>
          <w:bookmarkEnd w:id="568"/>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69"/>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мөңке</w:t>
            </w:r>
            <w:r>
              <w:br/>
            </w:r>
            <w:r>
              <w:rPr>
                <w:rFonts w:ascii="Times New Roman"/>
                <w:b w:val="false"/>
                <w:i w:val="false"/>
                <w:color w:val="000000"/>
                <w:sz w:val="20"/>
              </w:rPr>
              <w:t>
карась, выращенный на рыбоводческих фермах</w:t>
            </w:r>
          </w:p>
          <w:bookmarkEnd w:id="569"/>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1" w:id="570"/>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тоқсанның әр айдағы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r>
        <w:br/>
      </w:r>
      <w:r>
        <w:rPr>
          <w:rFonts w:ascii="Times New Roman"/>
          <w:b w:val="false"/>
          <w:i w:val="false"/>
          <w:color w:val="000000"/>
          <w:sz w:val="28"/>
        </w:rPr>
        <w:t>За каждый месяц отчетного квартала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4549"/>
        <w:gridCol w:w="1100"/>
        <w:gridCol w:w="696"/>
        <w:gridCol w:w="765"/>
        <w:gridCol w:w="1101"/>
        <w:gridCol w:w="1101"/>
        <w:gridCol w:w="727"/>
        <w:gridCol w:w="727"/>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Код продукции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сипаттамасы</w:t>
            </w:r>
            <w:r>
              <w:rPr>
                <w:rFonts w:ascii="Times New Roman"/>
                <w:b/>
                <w:i w:val="false"/>
                <w:color w:val="000000"/>
                <w:vertAlign w:val="superscript"/>
              </w:rPr>
              <w:t>1</w:t>
            </w:r>
            <w:r>
              <w:br/>
            </w:r>
            <w:r>
              <w:rPr>
                <w:rFonts w:ascii="Times New Roman"/>
                <w:b/>
                <w:i w:val="false"/>
                <w:color w:val="000000"/>
                <w:sz w:val="20"/>
              </w:rPr>
              <w:t>
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2</w:t>
            </w:r>
            <w:r>
              <w:br/>
            </w:r>
            <w:r>
              <w:rPr>
                <w:rFonts w:ascii="Times New Roman"/>
                <w:b/>
                <w:i w:val="false"/>
                <w:color w:val="000000"/>
                <w:sz w:val="20"/>
              </w:rPr>
              <w:t>Канал реализации</w:t>
            </w:r>
            <w:r>
              <w:rPr>
                <w:rFonts w:ascii="Times New Roman"/>
                <w:b/>
                <w:i w:val="false"/>
                <w:color w:val="000000"/>
                <w:vertAlign w:val="superscript"/>
              </w:rPr>
              <w:t>2</w:t>
            </w:r>
            <w:r>
              <w:rPr>
                <w:rFonts w:ascii="Times New Roman"/>
                <w:b/>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айдың өткізген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71"/>
          <w:p>
            <w:pPr>
              <w:spacing w:after="20"/>
              <w:ind w:left="20"/>
              <w:jc w:val="both"/>
            </w:pPr>
            <w:r>
              <w:rPr>
                <w:rFonts w:ascii="Times New Roman"/>
                <w:b w:val="false"/>
                <w:i w:val="false"/>
                <w:color w:val="000000"/>
                <w:sz w:val="20"/>
              </w:rPr>
              <w:t>
А</w:t>
            </w:r>
          </w:p>
          <w:bookmarkEnd w:id="571"/>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72"/>
          <w:p>
            <w:pPr>
              <w:spacing w:after="20"/>
              <w:ind w:left="20"/>
              <w:jc w:val="both"/>
            </w:pPr>
            <w:r>
              <w:rPr>
                <w:rFonts w:ascii="Times New Roman"/>
                <w:b w:val="false"/>
                <w:i w:val="false"/>
                <w:color w:val="000000"/>
                <w:sz w:val="20"/>
              </w:rPr>
              <w:t xml:space="preserve">
 </w:t>
            </w:r>
            <w:r>
              <w:rPr>
                <w:rFonts w:ascii="Times New Roman"/>
                <w:b/>
                <w:i w:val="false"/>
                <w:color w:val="000000"/>
                <w:sz w:val="20"/>
              </w:rPr>
              <w:t>табиғи тұщы су шаяндары</w:t>
            </w:r>
            <w:r>
              <w:br/>
            </w:r>
            <w:r>
              <w:rPr>
                <w:rFonts w:ascii="Times New Roman"/>
                <w:b w:val="false"/>
                <w:i w:val="false"/>
                <w:color w:val="000000"/>
                <w:sz w:val="20"/>
              </w:rPr>
              <w:t>
 раки пресноводные, природные</w:t>
            </w:r>
          </w:p>
          <w:bookmarkEnd w:id="572"/>
        </w:tc>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03.00.31.500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73"/>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тұщы су шаяндары</w:t>
            </w:r>
            <w:r>
              <w:rPr>
                <w:rFonts w:ascii="Times New Roman"/>
                <w:b w:val="false"/>
                <w:i w:val="false"/>
                <w:color w:val="000000"/>
                <w:sz w:val="20"/>
              </w:rPr>
              <w:t xml:space="preserve"> </w:t>
            </w:r>
            <w:r>
              <w:br/>
            </w:r>
            <w:r>
              <w:rPr>
                <w:rFonts w:ascii="Times New Roman"/>
                <w:b w:val="false"/>
                <w:i w:val="false"/>
                <w:color w:val="000000"/>
                <w:sz w:val="20"/>
              </w:rPr>
              <w:t>раки пресноводные, выращенные на рыбоводческих фермах</w:t>
            </w:r>
          </w:p>
          <w:bookmarkEnd w:id="573"/>
        </w:tc>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03.00.32.500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1142" w:id="57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261103006, индекс 1-ЦП (рыба), периодичность квартальная)</w:t>
      </w:r>
    </w:p>
    <w:bookmarkEnd w:id="574"/>
    <w:bookmarkStart w:name="z1143" w:id="57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261103006, индекс 1-ЦП (рыба),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продукцию рыболовства и аквакультуры" (код 261103006, индекс 1-ЦП (рыба), периодичность квартальная) (далее – статистическая форма). </w:t>
      </w:r>
    </w:p>
    <w:bookmarkEnd w:id="575"/>
    <w:bookmarkStart w:name="z1144" w:id="576"/>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576"/>
    <w:bookmarkStart w:name="z1145" w:id="577"/>
    <w:p>
      <w:pPr>
        <w:spacing w:after="0"/>
        <w:ind w:left="0"/>
        <w:jc w:val="both"/>
      </w:pPr>
      <w:r>
        <w:rPr>
          <w:rFonts w:ascii="Times New Roman"/>
          <w:b w:val="false"/>
          <w:i w:val="false"/>
          <w:color w:val="000000"/>
          <w:sz w:val="28"/>
        </w:rPr>
        <w:t>
      1) цена – количество денежных единиц, уплаченных за конкретный вид продукции, для которых четко определены качество, условия продажи и период времени;</w:t>
      </w:r>
    </w:p>
    <w:bookmarkEnd w:id="577"/>
    <w:bookmarkStart w:name="z1146" w:id="578"/>
    <w:p>
      <w:pPr>
        <w:spacing w:after="0"/>
        <w:ind w:left="0"/>
        <w:jc w:val="both"/>
      </w:pPr>
      <w:r>
        <w:rPr>
          <w:rFonts w:ascii="Times New Roman"/>
          <w:b w:val="false"/>
          <w:i w:val="false"/>
          <w:color w:val="000000"/>
          <w:sz w:val="28"/>
        </w:rPr>
        <w:t>
      2) канал реализации – направление регулярного сбыта произведенной продукции, отобранной для наблюдения.</w:t>
      </w:r>
    </w:p>
    <w:bookmarkEnd w:id="578"/>
    <w:bookmarkStart w:name="z1147" w:id="579"/>
    <w:p>
      <w:pPr>
        <w:spacing w:after="0"/>
        <w:ind w:left="0"/>
        <w:jc w:val="both"/>
      </w:pP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рыбохозяйственной деятельности, не зависимо от места регистрации предприятия.</w:t>
      </w:r>
    </w:p>
    <w:bookmarkEnd w:id="579"/>
    <w:bookmarkStart w:name="z1148" w:id="580"/>
    <w:p>
      <w:pPr>
        <w:spacing w:after="0"/>
        <w:ind w:left="0"/>
        <w:jc w:val="both"/>
      </w:pPr>
      <w:r>
        <w:rPr>
          <w:rFonts w:ascii="Times New Roman"/>
          <w:b w:val="false"/>
          <w:i w:val="false"/>
          <w:color w:val="000000"/>
          <w:sz w:val="28"/>
        </w:rPr>
        <w:t>
      4. В разделах 2, 3, 4, 5 в графе В "Характеристика продукции" указывается код торгового сорта товарной рыбы согласно "Справочнику размеров рыбы":</w:t>
      </w:r>
    </w:p>
    <w:bookmarkEnd w:id="580"/>
    <w:bookmarkStart w:name="z1149" w:id="581"/>
    <w:p>
      <w:pPr>
        <w:spacing w:after="0"/>
        <w:ind w:left="0"/>
        <w:jc w:val="both"/>
      </w:pPr>
      <w:r>
        <w:rPr>
          <w:rFonts w:ascii="Times New Roman"/>
          <w:b w:val="false"/>
          <w:i w:val="false"/>
          <w:color w:val="000000"/>
          <w:sz w:val="28"/>
        </w:rPr>
        <w:t xml:space="preserve">
      код 1 - крупная; </w:t>
      </w:r>
    </w:p>
    <w:bookmarkEnd w:id="581"/>
    <w:bookmarkStart w:name="z1150" w:id="582"/>
    <w:p>
      <w:pPr>
        <w:spacing w:after="0"/>
        <w:ind w:left="0"/>
        <w:jc w:val="both"/>
      </w:pPr>
      <w:r>
        <w:rPr>
          <w:rFonts w:ascii="Times New Roman"/>
          <w:b w:val="false"/>
          <w:i w:val="false"/>
          <w:color w:val="000000"/>
          <w:sz w:val="28"/>
        </w:rPr>
        <w:t>
      код 2 - средняя;</w:t>
      </w:r>
    </w:p>
    <w:bookmarkEnd w:id="582"/>
    <w:bookmarkStart w:name="z1151" w:id="583"/>
    <w:p>
      <w:pPr>
        <w:spacing w:after="0"/>
        <w:ind w:left="0"/>
        <w:jc w:val="both"/>
      </w:pPr>
      <w:r>
        <w:rPr>
          <w:rFonts w:ascii="Times New Roman"/>
          <w:b w:val="false"/>
          <w:i w:val="false"/>
          <w:color w:val="000000"/>
          <w:sz w:val="28"/>
        </w:rPr>
        <w:t>
      код 3 - мелкая;</w:t>
      </w:r>
    </w:p>
    <w:bookmarkEnd w:id="583"/>
    <w:bookmarkStart w:name="z1152" w:id="584"/>
    <w:p>
      <w:pPr>
        <w:spacing w:after="0"/>
        <w:ind w:left="0"/>
        <w:jc w:val="both"/>
      </w:pPr>
      <w:r>
        <w:rPr>
          <w:rFonts w:ascii="Times New Roman"/>
          <w:b w:val="false"/>
          <w:i w:val="false"/>
          <w:color w:val="000000"/>
          <w:sz w:val="28"/>
        </w:rPr>
        <w:t>
      код 4 - без сортировки.</w:t>
      </w:r>
    </w:p>
    <w:bookmarkEnd w:id="584"/>
    <w:bookmarkStart w:name="z1153" w:id="585"/>
    <w:p>
      <w:pPr>
        <w:spacing w:after="0"/>
        <w:ind w:left="0"/>
        <w:jc w:val="both"/>
      </w:pPr>
      <w:r>
        <w:rPr>
          <w:rFonts w:ascii="Times New Roman"/>
          <w:b w:val="false"/>
          <w:i w:val="false"/>
          <w:color w:val="000000"/>
          <w:sz w:val="28"/>
        </w:rPr>
        <w:t>
      В графе Г указывается код канала реализации на один и тот же вид продукции согласно "Справочнику каналов реализации сельскохозяйственной продукции":</w:t>
      </w:r>
    </w:p>
    <w:bookmarkEnd w:id="585"/>
    <w:bookmarkStart w:name="z1154" w:id="586"/>
    <w:p>
      <w:pPr>
        <w:spacing w:after="0"/>
        <w:ind w:left="0"/>
        <w:jc w:val="both"/>
      </w:pPr>
      <w:r>
        <w:rPr>
          <w:rFonts w:ascii="Times New Roman"/>
          <w:b w:val="false"/>
          <w:i w:val="false"/>
          <w:color w:val="000000"/>
          <w:sz w:val="28"/>
        </w:rPr>
        <w:t>
      код 2 - перерабатывающим предприятиям;</w:t>
      </w:r>
    </w:p>
    <w:bookmarkEnd w:id="586"/>
    <w:bookmarkStart w:name="z1155" w:id="587"/>
    <w:p>
      <w:pPr>
        <w:spacing w:after="0"/>
        <w:ind w:left="0"/>
        <w:jc w:val="both"/>
      </w:pPr>
      <w:r>
        <w:rPr>
          <w:rFonts w:ascii="Times New Roman"/>
          <w:b w:val="false"/>
          <w:i w:val="false"/>
          <w:color w:val="000000"/>
          <w:sz w:val="28"/>
        </w:rPr>
        <w:t>
      код 3.1 - на рынках;</w:t>
      </w:r>
    </w:p>
    <w:bookmarkEnd w:id="587"/>
    <w:bookmarkStart w:name="z1156" w:id="588"/>
    <w:p>
      <w:pPr>
        <w:spacing w:after="0"/>
        <w:ind w:left="0"/>
        <w:jc w:val="both"/>
      </w:pPr>
      <w:r>
        <w:rPr>
          <w:rFonts w:ascii="Times New Roman"/>
          <w:b w:val="false"/>
          <w:i w:val="false"/>
          <w:color w:val="000000"/>
          <w:sz w:val="28"/>
        </w:rPr>
        <w:t xml:space="preserve">
      код 3.2 - в магазинах, ларьках, палатках расположенных на территории предприятия; </w:t>
      </w:r>
    </w:p>
    <w:bookmarkEnd w:id="588"/>
    <w:bookmarkStart w:name="z1157" w:id="589"/>
    <w:p>
      <w:pPr>
        <w:spacing w:after="0"/>
        <w:ind w:left="0"/>
        <w:jc w:val="both"/>
      </w:pPr>
      <w:r>
        <w:rPr>
          <w:rFonts w:ascii="Times New Roman"/>
          <w:b w:val="false"/>
          <w:i w:val="false"/>
          <w:color w:val="000000"/>
          <w:sz w:val="28"/>
        </w:rPr>
        <w:t>
      код 3.3 - непосредственно предприятием населению;</w:t>
      </w:r>
    </w:p>
    <w:bookmarkEnd w:id="589"/>
    <w:bookmarkStart w:name="z1158" w:id="590"/>
    <w:p>
      <w:pPr>
        <w:spacing w:after="0"/>
        <w:ind w:left="0"/>
        <w:jc w:val="both"/>
      </w:pPr>
      <w:r>
        <w:rPr>
          <w:rFonts w:ascii="Times New Roman"/>
          <w:b w:val="false"/>
          <w:i w:val="false"/>
          <w:color w:val="000000"/>
          <w:sz w:val="28"/>
        </w:rPr>
        <w:t>
      код 4 - на экспорт;</w:t>
      </w:r>
    </w:p>
    <w:bookmarkEnd w:id="590"/>
    <w:bookmarkStart w:name="z1159" w:id="591"/>
    <w:p>
      <w:pPr>
        <w:spacing w:after="0"/>
        <w:ind w:left="0"/>
        <w:jc w:val="both"/>
      </w:pPr>
      <w:r>
        <w:rPr>
          <w:rFonts w:ascii="Times New Roman"/>
          <w:b w:val="false"/>
          <w:i w:val="false"/>
          <w:color w:val="000000"/>
          <w:sz w:val="28"/>
        </w:rPr>
        <w:t>
      код 5 - на переработку в самом предприятии;</w:t>
      </w:r>
    </w:p>
    <w:bookmarkEnd w:id="591"/>
    <w:bookmarkStart w:name="z1160" w:id="592"/>
    <w:p>
      <w:pPr>
        <w:spacing w:after="0"/>
        <w:ind w:left="0"/>
        <w:jc w:val="both"/>
      </w:pPr>
      <w:r>
        <w:rPr>
          <w:rFonts w:ascii="Times New Roman"/>
          <w:b w:val="false"/>
          <w:i w:val="false"/>
          <w:color w:val="000000"/>
          <w:sz w:val="28"/>
        </w:rPr>
        <w:t>
      код 6 - иное.</w:t>
      </w:r>
    </w:p>
    <w:bookmarkEnd w:id="592"/>
    <w:bookmarkStart w:name="z1161" w:id="593"/>
    <w:p>
      <w:pPr>
        <w:spacing w:after="0"/>
        <w:ind w:left="0"/>
        <w:jc w:val="both"/>
      </w:pPr>
      <w:r>
        <w:rPr>
          <w:rFonts w:ascii="Times New Roman"/>
          <w:b w:val="false"/>
          <w:i w:val="false"/>
          <w:color w:val="000000"/>
          <w:sz w:val="28"/>
        </w:rPr>
        <w:t xml:space="preserve">
      В графах 1, 2, 3 указываются цены на продукцию рыболовства и аквакультуры, реализованную в период с 1 по 24 число каждого месяца отчетного квартала. Цена указывается с точностью до целых чисел. В случае отсутствия реализации продукции, в графах 1, 2, 3 проставляется цифра 0 (ноль) (нет реализации). </w:t>
      </w:r>
    </w:p>
    <w:bookmarkEnd w:id="593"/>
    <w:bookmarkStart w:name="z1162" w:id="594"/>
    <w:p>
      <w:pPr>
        <w:spacing w:after="0"/>
        <w:ind w:left="0"/>
        <w:jc w:val="both"/>
      </w:pPr>
      <w:r>
        <w:rPr>
          <w:rFonts w:ascii="Times New Roman"/>
          <w:b w:val="false"/>
          <w:i w:val="false"/>
          <w:color w:val="000000"/>
          <w:sz w:val="28"/>
        </w:rPr>
        <w:t xml:space="preserve">
      В графе 5 в обязательном порядке указывается причина изменения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 </w:t>
      </w:r>
    </w:p>
    <w:bookmarkEnd w:id="594"/>
    <w:bookmarkStart w:name="z1163" w:id="595"/>
    <w:p>
      <w:pPr>
        <w:spacing w:after="0"/>
        <w:ind w:left="0"/>
        <w:jc w:val="both"/>
      </w:pPr>
      <w:r>
        <w:rPr>
          <w:rFonts w:ascii="Times New Roman"/>
          <w:b w:val="false"/>
          <w:i w:val="false"/>
          <w:color w:val="000000"/>
          <w:sz w:val="28"/>
        </w:rPr>
        <w:t xml:space="preserve">
      В графе 5 допустимо указание одного или нескольких кодов причины изменения цены. При этом код причины указывается по каждому месяцу, где есть изменение цены (например, I – 01, II – 03, III – 07). При выборе кода "Другие причины" в графе 5 прописывается причина, не указанная в Справочнике причин изменения цены. </w:t>
      </w:r>
    </w:p>
    <w:bookmarkEnd w:id="595"/>
    <w:bookmarkStart w:name="z1164" w:id="596"/>
    <w:p>
      <w:pPr>
        <w:spacing w:after="0"/>
        <w:ind w:left="0"/>
        <w:jc w:val="both"/>
      </w:pPr>
      <w:r>
        <w:rPr>
          <w:rFonts w:ascii="Times New Roman"/>
          <w:b w:val="false"/>
          <w:i w:val="false"/>
          <w:color w:val="000000"/>
          <w:sz w:val="28"/>
        </w:rPr>
        <w:t xml:space="preserve">
      5. В разделах 2, 3, 4, 5 допускается при отсутствии реализации свежей и охлажденной рыбы указывать цену реализации мороженной рыбы, хранящейся в рыбохозяйстве. </w:t>
      </w:r>
    </w:p>
    <w:bookmarkEnd w:id="596"/>
    <w:bookmarkStart w:name="z1165" w:id="597"/>
    <w:p>
      <w:pPr>
        <w:spacing w:after="0"/>
        <w:ind w:left="0"/>
        <w:jc w:val="both"/>
      </w:pPr>
      <w:r>
        <w:rPr>
          <w:rFonts w:ascii="Times New Roman"/>
          <w:b w:val="false"/>
          <w:i w:val="false"/>
          <w:color w:val="000000"/>
          <w:sz w:val="28"/>
        </w:rPr>
        <w:t xml:space="preserve">
      6. В разделе 3 по коду 03.00.22.999 "рыба свежая или охлажденная прочая, пресноводная, природная, не включенная в другие группировки" в течение отчетного года указывается цена на определенный вид рыбы (змееголов или берш). </w:t>
      </w:r>
    </w:p>
    <w:bookmarkEnd w:id="597"/>
    <w:bookmarkStart w:name="z1166" w:id="598"/>
    <w:p>
      <w:pPr>
        <w:spacing w:after="0"/>
        <w:ind w:left="0"/>
        <w:jc w:val="both"/>
      </w:pPr>
      <w:r>
        <w:rPr>
          <w:rFonts w:ascii="Times New Roman"/>
          <w:b w:val="false"/>
          <w:i w:val="false"/>
          <w:color w:val="000000"/>
          <w:sz w:val="28"/>
        </w:rPr>
        <w:t>
      7. В отчете за первый квартал заполняется графа 4, где проставляется цена за месяц, в котором была последняя реализация продукции в предыдущем году. Графа 4 заполняется, независимо от того, была ли реализация продукции в первом квартале.</w:t>
      </w:r>
    </w:p>
    <w:bookmarkEnd w:id="598"/>
    <w:bookmarkStart w:name="z1167" w:id="599"/>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99"/>
    <w:bookmarkStart w:name="z1168" w:id="600"/>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(www.stat.gov.kz).</w:t>
      </w:r>
    </w:p>
    <w:bookmarkEnd w:id="600"/>
    <w:bookmarkStart w:name="z1169" w:id="601"/>
    <w:p>
      <w:pPr>
        <w:spacing w:after="0"/>
        <w:ind w:left="0"/>
        <w:jc w:val="both"/>
      </w:pPr>
      <w:r>
        <w:rPr>
          <w:rFonts w:ascii="Times New Roman"/>
          <w:b w:val="false"/>
          <w:i w:val="false"/>
          <w:color w:val="000000"/>
          <w:sz w:val="28"/>
        </w:rPr>
        <w:t>
      10. Арифметико-логический контроль:</w:t>
      </w:r>
    </w:p>
    <w:bookmarkEnd w:id="601"/>
    <w:bookmarkStart w:name="z1170" w:id="602"/>
    <w:p>
      <w:pPr>
        <w:spacing w:after="0"/>
        <w:ind w:left="0"/>
        <w:jc w:val="both"/>
      </w:pPr>
      <w:r>
        <w:rPr>
          <w:rFonts w:ascii="Times New Roman"/>
          <w:b w:val="false"/>
          <w:i w:val="false"/>
          <w:color w:val="000000"/>
          <w:sz w:val="28"/>
        </w:rPr>
        <w:t xml:space="preserve">
      если в разделах 2, 3, 4, 5 заполнены графы 1 или 2 или 3 или 4, то графы В и Г тоже заполняются. </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39"/>
        <w:gridCol w:w="4"/>
        <w:gridCol w:w="1"/>
        <w:gridCol w:w="109"/>
        <w:gridCol w:w="857"/>
        <w:gridCol w:w="11"/>
        <w:gridCol w:w="8685"/>
        <w:gridCol w:w="315"/>
        <w:gridCol w:w="637"/>
        <w:gridCol w:w="316"/>
        <w:gridCol w:w="316"/>
        <w:gridCol w:w="316"/>
        <w:gridCol w:w="316"/>
        <w:gridCol w:w="638"/>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2015 жылғы 8 қыркүйектегі</w:t>
            </w:r>
            <w:r>
              <w:br/>
            </w:r>
            <w:r>
              <w:rPr>
                <w:rFonts w:ascii="Times New Roman"/>
                <w:b/>
                <w:i w:val="false"/>
                <w:color w:val="000000"/>
                <w:sz w:val="20"/>
              </w:rPr>
              <w:t>
№ 137 бұйрығына 31-қосымша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0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603"/>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w:t>
                  </w:r>
                  <w:r>
                    <w:br/>
                  </w:r>
                  <w:r>
                    <w:rPr>
                      <w:rFonts w:ascii="Times New Roman"/>
                      <w:b/>
                      <w:i w:val="false"/>
                      <w:color w:val="000000"/>
                      <w:sz w:val="20"/>
                    </w:rPr>
                    <w:t>
</w:t>
                  </w:r>
                  <w:r>
                    <w:rPr>
                      <w:rFonts w:ascii="Times New Roman"/>
                      <w:b/>
                      <w:i w:val="false"/>
                      <w:color w:val="000000"/>
                      <w:sz w:val="20"/>
                    </w:rPr>
                    <w:t>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604"/>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bookmarkEnd w:id="604"/>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0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0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0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261101003</w:t>
            </w:r>
            <w:r>
              <w:br/>
            </w:r>
            <w:r>
              <w:rPr>
                <w:rFonts w:ascii="Times New Roman"/>
                <w:b w:val="false"/>
                <w:i w:val="false"/>
                <w:color w:val="000000"/>
                <w:sz w:val="20"/>
              </w:rPr>
              <w:t>
Код статистической формы 261101003</w:t>
            </w:r>
          </w:p>
          <w:bookmarkEnd w:id="60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07"/>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Өндірушілердің ауыл шаруашылығы өніміне </w:t>
            </w:r>
            <w:r>
              <w:rPr>
                <w:rFonts w:ascii="Times New Roman"/>
                <w:b/>
                <w:i w:val="false"/>
                <w:color w:val="000000"/>
                <w:sz w:val="20"/>
              </w:rPr>
              <w:t xml:space="preserve">және сатып алынған көрсетілетін қызметтерге </w:t>
            </w:r>
            <w:r>
              <w:rPr>
                <w:rFonts w:ascii="Times New Roman"/>
                <w:b/>
                <w:i w:val="false"/>
                <w:color w:val="000000"/>
                <w:sz w:val="20"/>
              </w:rPr>
              <w:t>бағасы туралы есеп</w:t>
            </w:r>
          </w:p>
          <w:bookmarkEnd w:id="6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08"/>
          <w:p>
            <w:pPr>
              <w:spacing w:after="20"/>
              <w:ind w:left="20"/>
              <w:jc w:val="both"/>
            </w:pPr>
            <w:r>
              <w:rPr>
                <w:rFonts w:ascii="Times New Roman"/>
                <w:b w:val="false"/>
                <w:i w:val="false"/>
                <w:color w:val="000000"/>
                <w:sz w:val="20"/>
              </w:rPr>
              <w:t>
</w:t>
            </w:r>
            <w:r>
              <w:rPr>
                <w:rFonts w:ascii="Times New Roman"/>
                <w:b/>
                <w:i w:val="false"/>
                <w:color w:val="000000"/>
                <w:sz w:val="20"/>
              </w:rPr>
              <w:t>1-ЦСХ</w:t>
            </w:r>
          </w:p>
          <w:bookmarkEnd w:id="60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09"/>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bookmarkEnd w:id="6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10"/>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11"/>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 </w:t>
            </w:r>
            <w:r>
              <w:br/>
            </w:r>
            <w:r>
              <w:rPr>
                <w:rFonts w:ascii="Times New Roman"/>
                <w:b w:val="false"/>
                <w:i w:val="false"/>
                <w:color w:val="000000"/>
                <w:sz w:val="20"/>
              </w:rPr>
              <w:t>
Отчетный период</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12"/>
          <w:p>
            <w:pPr>
              <w:spacing w:after="20"/>
              <w:ind w:left="20"/>
              <w:jc w:val="both"/>
            </w:pPr>
            <w:r>
              <w:rPr>
                <w:rFonts w:ascii="Times New Roman"/>
                <w:b w:val="false"/>
                <w:i w:val="false"/>
                <w:color w:val="000000"/>
                <w:sz w:val="20"/>
              </w:rPr>
              <w:t>
</w:t>
            </w:r>
            <w:r>
              <w:rPr>
                <w:rFonts w:ascii="Times New Roman"/>
                <w:b/>
                <w:i w:val="false"/>
                <w:color w:val="000000"/>
                <w:sz w:val="20"/>
              </w:rPr>
              <w:t xml:space="preserve">ай </w:t>
            </w:r>
            <w:r>
              <w:br/>
            </w:r>
            <w:r>
              <w:rPr>
                <w:rFonts w:ascii="Times New Roman"/>
                <w:b w:val="false"/>
                <w:i w:val="false"/>
                <w:color w:val="000000"/>
                <w:sz w:val="20"/>
              </w:rPr>
              <w:t>
месяц</w:t>
            </w:r>
          </w:p>
          <w:bookmarkEnd w:id="612"/>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1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61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1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w:t>
            </w:r>
            <w:r>
              <w:rPr>
                <w:rFonts w:ascii="Times New Roman"/>
                <w:b w:val="false"/>
                <w:i w:val="false"/>
                <w:color w:val="000000"/>
                <w:sz w:val="20"/>
              </w:rPr>
              <w:t xml:space="preserve"> </w:t>
            </w:r>
            <w:r>
              <w:rPr>
                <w:rFonts w:ascii="Times New Roman"/>
                <w:b/>
                <w:i w:val="false"/>
                <w:color w:val="000000"/>
                <w:sz w:val="20"/>
              </w:rPr>
              <w:t>заңды тұлғалар және (немесе) олардың құрылымдық және оқшауланған бөлімшелері, шаруа немесе фермер қожалықтары тапсырады</w:t>
            </w:r>
            <w:r>
              <w:br/>
            </w: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bookmarkEnd w:id="61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15"/>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кезеңнің 16-күніне (қоса алғанда) дейін </w:t>
            </w:r>
            <w:r>
              <w:br/>
            </w:r>
            <w:r>
              <w:rPr>
                <w:rFonts w:ascii="Times New Roman"/>
                <w:b w:val="false"/>
                <w:i w:val="false"/>
                <w:color w:val="000000"/>
                <w:sz w:val="20"/>
              </w:rPr>
              <w:t>
</w:t>
            </w:r>
            <w:r>
              <w:rPr>
                <w:rFonts w:ascii="Times New Roman"/>
                <w:b w:val="false"/>
                <w:i w:val="false"/>
                <w:color w:val="000000"/>
                <w:sz w:val="20"/>
              </w:rPr>
              <w:t>Срок представления – до 16 числа (включительно) отчетного периода</w:t>
            </w:r>
          </w:p>
          <w:bookmarkEnd w:id="6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16"/>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код БИН </w:t>
            </w:r>
            <w:r>
              <w:br/>
            </w:r>
            <w:r>
              <w:rPr>
                <w:rFonts w:ascii="Times New Roman"/>
                <w:b w:val="false"/>
                <w:i w:val="false"/>
                <w:color w:val="000000"/>
                <w:sz w:val="20"/>
              </w:rPr>
              <w:t>
ЖСН коды/код ИИН</w:t>
            </w:r>
          </w:p>
          <w:bookmarkEnd w:id="61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17"/>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Ауылшаруашылық өнімін нақты өндіретін орнын көрсетіңіз (кәсіпорынның тіркелген жеріне қарамастан) - облыс, қала, аудан, елді мекен </w:t>
            </w:r>
            <w:r>
              <w:br/>
            </w:r>
            <w:r>
              <w:rPr>
                <w:rFonts w:ascii="Times New Roman"/>
                <w:b w:val="false"/>
                <w:i w:val="false"/>
                <w:color w:val="000000"/>
                <w:sz w:val="20"/>
              </w:rPr>
              <w:t>
</w:t>
            </w:r>
            <w:r>
              <w:rPr>
                <w:rFonts w:ascii="Times New Roman"/>
                <w:b w:val="false"/>
                <w:i w:val="false"/>
                <w:color w:val="000000"/>
                <w:sz w:val="20"/>
              </w:rPr>
              <w:t xml:space="preserve">Укажите место фактического производства сельхозпродукции </w:t>
            </w:r>
            <w:r>
              <w:br/>
            </w:r>
            <w:r>
              <w:rPr>
                <w:rFonts w:ascii="Times New Roman"/>
                <w:b w:val="false"/>
                <w:i w:val="false"/>
                <w:color w:val="000000"/>
                <w:sz w:val="20"/>
              </w:rPr>
              <w:t>
(независимо от места регистрации предприятия) - область, город, район, населенный пункт</w:t>
            </w:r>
          </w:p>
          <w:bookmarkEnd w:id="617"/>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556"/>
        <w:gridCol w:w="556"/>
        <w:gridCol w:w="556"/>
        <w:gridCol w:w="556"/>
        <w:gridCol w:w="556"/>
        <w:gridCol w:w="556"/>
        <w:gridCol w:w="556"/>
        <w:gridCol w:w="557"/>
        <w:gridCol w:w="557"/>
        <w:gridCol w:w="557"/>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18"/>
          <w:p>
            <w:pPr>
              <w:spacing w:after="20"/>
              <w:ind w:left="20"/>
              <w:jc w:val="both"/>
            </w:pPr>
            <w:r>
              <w:rPr>
                <w:rFonts w:ascii="Times New Roman"/>
                <w:b w:val="false"/>
                <w:i w:val="false"/>
                <w:color w:val="000000"/>
                <w:sz w:val="20"/>
              </w:rPr>
              <w:t xml:space="preserve">
 </w:t>
            </w:r>
            <w:r>
              <w:rPr>
                <w:rFonts w:ascii="Times New Roman"/>
                <w:b/>
                <w:i w:val="false"/>
                <w:color w:val="000000"/>
                <w:sz w:val="20"/>
              </w:rPr>
              <w:t>Әкімшілік-аумақтық объектілер жіктеуішіне (ӘАОЖ) сәйкес</w:t>
            </w:r>
            <w:r>
              <w:br/>
            </w:r>
            <w:r>
              <w:rPr>
                <w:rFonts w:ascii="Times New Roman"/>
                <w:b/>
                <w:i w:val="false"/>
                <w:color w:val="000000"/>
                <w:sz w:val="20"/>
              </w:rPr>
              <w:t xml:space="preserve"> аумақ коды (статистика органының қызметкері толтырады) </w:t>
            </w:r>
          </w:p>
          <w:bookmarkEnd w:id="618"/>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1" w:id="619"/>
    <w:p>
      <w:pPr>
        <w:spacing w:after="0"/>
        <w:ind w:left="0"/>
        <w:jc w:val="both"/>
      </w:pPr>
      <w:r>
        <w:rPr>
          <w:rFonts w:ascii="Times New Roman"/>
          <w:b w:val="false"/>
          <w:i w:val="false"/>
          <w:color w:val="000000"/>
          <w:sz w:val="28"/>
        </w:rPr>
        <w:t xml:space="preserve">
      Код территории согласно Классификатору административно-территориальных </w:t>
      </w:r>
    </w:p>
    <w:bookmarkEnd w:id="619"/>
    <w:bookmarkStart w:name="z1202" w:id="620"/>
    <w:p>
      <w:pPr>
        <w:spacing w:after="0"/>
        <w:ind w:left="0"/>
        <w:jc w:val="both"/>
      </w:pPr>
      <w:r>
        <w:rPr>
          <w:rFonts w:ascii="Times New Roman"/>
          <w:b w:val="false"/>
          <w:i w:val="false"/>
          <w:color w:val="000000"/>
          <w:sz w:val="28"/>
        </w:rPr>
        <w:t>
      объектов (КАТО) (заполняется работником органа статистики)</w:t>
      </w:r>
    </w:p>
    <w:bookmarkEnd w:id="620"/>
    <w:bookmarkStart w:name="z1203" w:id="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 </w:t>
      </w:r>
    </w:p>
    <w:bookmarkEnd w:id="621"/>
    <w:bookmarkStart w:name="z1204" w:id="622"/>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4436"/>
        <w:gridCol w:w="983"/>
        <w:gridCol w:w="1026"/>
        <w:gridCol w:w="1554"/>
        <w:gridCol w:w="1027"/>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атауы</w:t>
            </w:r>
            <w:r>
              <w:br/>
            </w:r>
            <w:r>
              <w:rPr>
                <w:rFonts w:ascii="Times New Roman"/>
                <w:b/>
                <w:i w:val="false"/>
                <w:color w:val="000000"/>
                <w:sz w:val="20"/>
              </w:rPr>
              <w:t>
Наименование продукции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1</w:t>
            </w:r>
            <w:r>
              <w:br/>
            </w:r>
            <w:r>
              <w:rPr>
                <w:rFonts w:ascii="Times New Roman"/>
                <w:b/>
                <w:i w:val="false"/>
                <w:color w:val="000000"/>
                <w:sz w:val="20"/>
              </w:rPr>
              <w:t>Канал реализации</w:t>
            </w:r>
            <w:r>
              <w:rPr>
                <w:rFonts w:ascii="Times New Roman"/>
                <w:b/>
                <w:i w:val="false"/>
                <w:color w:val="000000"/>
                <w:vertAlign w:val="superscript"/>
              </w:rPr>
              <w:t>1</w:t>
            </w:r>
            <w:r>
              <w:rPr>
                <w:rFonts w:ascii="Times New Roman"/>
                <w:b/>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3</w:t>
            </w:r>
            <w:r>
              <w:br/>
            </w:r>
            <w:r>
              <w:rPr>
                <w:rFonts w:ascii="Times New Roman"/>
                <w:b/>
                <w:i w:val="false"/>
                <w:color w:val="000000"/>
                <w:sz w:val="20"/>
              </w:rPr>
              <w:t>
Код причины изменения цены</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w:t>
            </w:r>
            <w:r>
              <w:br/>
            </w:r>
            <w:r>
              <w:rPr>
                <w:rFonts w:ascii="Times New Roman"/>
                <w:b/>
                <w:i w:val="false"/>
                <w:color w:val="000000"/>
                <w:sz w:val="20"/>
              </w:rPr>
              <w:t>
айдағы</w:t>
            </w:r>
            <w:r>
              <w:br/>
            </w:r>
            <w:r>
              <w:rPr>
                <w:rFonts w:ascii="Times New Roman"/>
                <w:b/>
                <w:i w:val="false"/>
                <w:color w:val="000000"/>
                <w:sz w:val="20"/>
              </w:rPr>
              <w:t>
отчетного</w:t>
            </w:r>
            <w:r>
              <w:br/>
            </w:r>
            <w:r>
              <w:rPr>
                <w:rFonts w:ascii="Times New Roman"/>
                <w:b/>
                <w:i w:val="false"/>
                <w:color w:val="000000"/>
                <w:sz w:val="20"/>
              </w:rPr>
              <w:t>
месяца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2</w:t>
            </w:r>
            <w:r>
              <w:br/>
            </w:r>
            <w:r>
              <w:rPr>
                <w:rFonts w:ascii="Times New Roman"/>
                <w:b/>
                <w:i w:val="false"/>
                <w:color w:val="000000"/>
                <w:sz w:val="20"/>
              </w:rPr>
              <w:t>
месяца последней реализации</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23"/>
          <w:p>
            <w:pPr>
              <w:spacing w:after="20"/>
              <w:ind w:left="20"/>
              <w:jc w:val="both"/>
            </w:pPr>
            <w:r>
              <w:rPr>
                <w:rFonts w:ascii="Times New Roman"/>
                <w:b w:val="false"/>
                <w:i w:val="false"/>
                <w:color w:val="000000"/>
                <w:sz w:val="20"/>
              </w:rPr>
              <w:t>
А</w:t>
            </w:r>
          </w:p>
          <w:bookmarkEnd w:id="623"/>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624"/>
          <w:p>
            <w:pPr>
              <w:spacing w:after="20"/>
              <w:ind w:left="20"/>
              <w:jc w:val="both"/>
            </w:pPr>
            <w:r>
              <w:rPr>
                <w:rFonts w:ascii="Times New Roman"/>
                <w:b w:val="false"/>
                <w:i w:val="false"/>
                <w:color w:val="000000"/>
                <w:sz w:val="20"/>
              </w:rPr>
              <w:t>
</w:t>
            </w:r>
            <w:r>
              <w:rPr>
                <w:rFonts w:ascii="Times New Roman"/>
                <w:b/>
                <w:i w:val="false"/>
                <w:color w:val="000000"/>
                <w:sz w:val="20"/>
              </w:rPr>
              <w:t>Қатты бидай</w:t>
            </w:r>
            <w:r>
              <w:br/>
            </w:r>
            <w:r>
              <w:rPr>
                <w:rFonts w:ascii="Times New Roman"/>
                <w:b w:val="false"/>
                <w:i w:val="false"/>
                <w:color w:val="000000"/>
                <w:sz w:val="20"/>
              </w:rPr>
              <w:t>
Пшеница твердая</w:t>
            </w:r>
          </w:p>
          <w:bookmarkEnd w:id="624"/>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25"/>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25"/>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26"/>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26"/>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627"/>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bookmarkEnd w:id="627"/>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628"/>
          <w:p>
            <w:pPr>
              <w:spacing w:after="20"/>
              <w:ind w:left="20"/>
              <w:jc w:val="both"/>
            </w:pPr>
            <w:r>
              <w:rPr>
                <w:rFonts w:ascii="Times New Roman"/>
                <w:b w:val="false"/>
                <w:i w:val="false"/>
                <w:color w:val="000000"/>
                <w:sz w:val="20"/>
              </w:rPr>
              <w:t>
</w:t>
            </w:r>
            <w:r>
              <w:rPr>
                <w:rFonts w:ascii="Times New Roman"/>
                <w:b/>
                <w:i w:val="false"/>
                <w:color w:val="000000"/>
                <w:sz w:val="20"/>
              </w:rPr>
              <w:t>ІV класс</w:t>
            </w:r>
          </w:p>
          <w:bookmarkEnd w:id="628"/>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29"/>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V класс для комбикормов и кормовых смесей</w:t>
            </w:r>
          </w:p>
          <w:bookmarkEnd w:id="629"/>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30"/>
          <w:p>
            <w:pPr>
              <w:spacing w:after="20"/>
              <w:ind w:left="20"/>
              <w:jc w:val="both"/>
            </w:pPr>
            <w:r>
              <w:rPr>
                <w:rFonts w:ascii="Times New Roman"/>
                <w:b w:val="false"/>
                <w:i w:val="false"/>
                <w:color w:val="000000"/>
                <w:sz w:val="20"/>
              </w:rPr>
              <w:t>
</w:t>
            </w:r>
            <w:r>
              <w:rPr>
                <w:rFonts w:ascii="Times New Roman"/>
                <w:b/>
                <w:i w:val="false"/>
                <w:color w:val="000000"/>
                <w:sz w:val="20"/>
              </w:rPr>
              <w:t>Қатты бидайдан басқа, бидай</w:t>
            </w:r>
            <w:r>
              <w:br/>
            </w:r>
            <w:r>
              <w:rPr>
                <w:rFonts w:ascii="Times New Roman"/>
                <w:b w:val="false"/>
                <w:i w:val="false"/>
                <w:color w:val="000000"/>
                <w:sz w:val="20"/>
              </w:rPr>
              <w:t>
Пшеница, кроме пшеницы твердой</w:t>
            </w:r>
          </w:p>
          <w:bookmarkEnd w:id="630"/>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31"/>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r>
              <w:br/>
            </w:r>
            <w:r>
              <w:rPr>
                <w:rFonts w:ascii="Times New Roman"/>
                <w:b w:val="false"/>
                <w:i w:val="false"/>
                <w:color w:val="000000"/>
                <w:sz w:val="20"/>
              </w:rPr>
              <w:t>
высший класс</w:t>
            </w:r>
          </w:p>
          <w:bookmarkEnd w:id="631"/>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6" w:id="6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32"/>
    <w:bookmarkStart w:name="z1227" w:id="633"/>
    <w:p>
      <w:pPr>
        <w:spacing w:after="0"/>
        <w:ind w:left="0"/>
        <w:jc w:val="both"/>
      </w:pPr>
      <w:r>
        <w:rPr>
          <w:rFonts w:ascii="Times New Roman"/>
          <w:b w:val="false"/>
          <w:i w:val="false"/>
          <w:color w:val="000000"/>
          <w:sz w:val="28"/>
        </w:rPr>
        <w:t>
      Примечание</w:t>
      </w:r>
    </w:p>
    <w:bookmarkEnd w:id="633"/>
    <w:bookmarkStart w:name="z1228" w:id="6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bookmarkEnd w:id="634"/>
    <w:bookmarkStart w:name="z1229" w:id="6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bookmarkEnd w:id="635"/>
    <w:bookmarkStart w:name="z1230" w:id="63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2-баған есепті жылдың қаңтарында ғана толтырылады</w:t>
      </w:r>
    </w:p>
    <w:bookmarkEnd w:id="636"/>
    <w:bookmarkStart w:name="z1231" w:id="6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январе отчетного года</w:t>
      </w:r>
    </w:p>
    <w:bookmarkEnd w:id="637"/>
    <w:bookmarkStart w:name="z1232" w:id="63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3-баған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 ұсынатын Баға</w:t>
      </w:r>
      <w:r>
        <w:rPr>
          <w:rFonts w:ascii="Times New Roman"/>
          <w:b w:val="false"/>
          <w:i w:val="false"/>
          <w:color w:val="000000"/>
          <w:sz w:val="28"/>
        </w:rPr>
        <w:t xml:space="preserve"> </w:t>
      </w:r>
      <w:r>
        <w:rPr>
          <w:rFonts w:ascii="Times New Roman"/>
          <w:b/>
          <w:i w:val="false"/>
          <w:color w:val="000000"/>
          <w:sz w:val="28"/>
        </w:rPr>
        <w:t>өзгерісі себептерінің анықтамалығына сәйкес толтырылады</w:t>
      </w:r>
    </w:p>
    <w:bookmarkEnd w:id="638"/>
    <w:bookmarkStart w:name="z1233" w:id="6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5142"/>
        <w:gridCol w:w="787"/>
        <w:gridCol w:w="821"/>
        <w:gridCol w:w="1244"/>
        <w:gridCol w:w="823"/>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атауы</w:t>
            </w:r>
            <w:r>
              <w:br/>
            </w:r>
            <w:r>
              <w:rPr>
                <w:rFonts w:ascii="Times New Roman"/>
                <w:b/>
                <w:i w:val="false"/>
                <w:color w:val="000000"/>
                <w:sz w:val="20"/>
              </w:rPr>
              <w:t>
Наименование продукции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1</w:t>
            </w:r>
            <w:r>
              <w:rPr>
                <w:rFonts w:ascii="Times New Roman"/>
                <w:b/>
                <w:i w:val="false"/>
                <w:color w:val="000000"/>
                <w:vertAlign w:val="superscript"/>
              </w:rPr>
              <w:t xml:space="preserve"> </w:t>
            </w:r>
            <w:r>
              <w:br/>
            </w:r>
            <w:r>
              <w:rPr>
                <w:rFonts w:ascii="Times New Roman"/>
                <w:b/>
                <w:i w:val="false"/>
                <w:color w:val="000000"/>
                <w:sz w:val="20"/>
              </w:rPr>
              <w:t>Канал реализации</w:t>
            </w:r>
            <w:r>
              <w:rPr>
                <w:rFonts w:ascii="Times New Roman"/>
                <w:b/>
                <w:i w:val="false"/>
                <w:color w:val="000000"/>
                <w:vertAlign w:val="superscript"/>
              </w:rPr>
              <w:t>1</w:t>
            </w:r>
            <w:r>
              <w:rPr>
                <w:rFonts w:ascii="Times New Roman"/>
                <w:b/>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3</w:t>
            </w:r>
            <w:r>
              <w:br/>
            </w:r>
            <w:r>
              <w:rPr>
                <w:rFonts w:ascii="Times New Roman"/>
                <w:b/>
                <w:i w:val="false"/>
                <w:color w:val="000000"/>
                <w:sz w:val="20"/>
              </w:rPr>
              <w:t>
Код причины изменения цены</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w:t>
            </w:r>
            <w:r>
              <w:br/>
            </w:r>
            <w:r>
              <w:rPr>
                <w:rFonts w:ascii="Times New Roman"/>
                <w:b/>
                <w:i w:val="false"/>
                <w:color w:val="000000"/>
                <w:sz w:val="20"/>
              </w:rPr>
              <w:t>
айдағы</w:t>
            </w:r>
            <w:r>
              <w:br/>
            </w:r>
            <w:r>
              <w:rPr>
                <w:rFonts w:ascii="Times New Roman"/>
                <w:b/>
                <w:i w:val="false"/>
                <w:color w:val="000000"/>
                <w:sz w:val="20"/>
              </w:rPr>
              <w:t>
отчетного</w:t>
            </w:r>
            <w:r>
              <w:br/>
            </w:r>
            <w:r>
              <w:rPr>
                <w:rFonts w:ascii="Times New Roman"/>
                <w:b/>
                <w:i w:val="false"/>
                <w:color w:val="000000"/>
                <w:sz w:val="20"/>
              </w:rPr>
              <w:t>
месяца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2</w:t>
            </w:r>
            <w:r>
              <w:br/>
            </w:r>
            <w:r>
              <w:rPr>
                <w:rFonts w:ascii="Times New Roman"/>
                <w:b/>
                <w:i w:val="false"/>
                <w:color w:val="000000"/>
                <w:sz w:val="20"/>
              </w:rPr>
              <w:t>
месяца последней реализации</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40"/>
          <w:p>
            <w:pPr>
              <w:spacing w:after="20"/>
              <w:ind w:left="20"/>
              <w:jc w:val="both"/>
            </w:pPr>
            <w:r>
              <w:rPr>
                <w:rFonts w:ascii="Times New Roman"/>
                <w:b w:val="false"/>
                <w:i w:val="false"/>
                <w:color w:val="000000"/>
                <w:sz w:val="20"/>
              </w:rPr>
              <w:t>
А</w:t>
            </w:r>
          </w:p>
          <w:bookmarkEnd w:id="640"/>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41"/>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4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42"/>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4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43"/>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bookmarkEnd w:id="64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44"/>
          <w:p>
            <w:pPr>
              <w:spacing w:after="20"/>
              <w:ind w:left="20"/>
              <w:jc w:val="both"/>
            </w:pPr>
            <w:r>
              <w:rPr>
                <w:rFonts w:ascii="Times New Roman"/>
                <w:b w:val="false"/>
                <w:i w:val="false"/>
                <w:color w:val="000000"/>
                <w:sz w:val="20"/>
              </w:rPr>
              <w:t>
</w:t>
            </w:r>
            <w:r>
              <w:rPr>
                <w:rFonts w:ascii="Times New Roman"/>
                <w:b/>
                <w:i w:val="false"/>
                <w:color w:val="000000"/>
                <w:sz w:val="20"/>
              </w:rPr>
              <w:t>ІV класс</w:t>
            </w:r>
          </w:p>
          <w:bookmarkEnd w:id="64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45"/>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V класс для комбикормов и кормовых смесей</w:t>
            </w:r>
          </w:p>
          <w:bookmarkEnd w:id="64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46"/>
          <w:p>
            <w:pPr>
              <w:spacing w:after="20"/>
              <w:ind w:left="20"/>
              <w:jc w:val="both"/>
            </w:pPr>
            <w:r>
              <w:rPr>
                <w:rFonts w:ascii="Times New Roman"/>
                <w:b w:val="false"/>
                <w:i w:val="false"/>
                <w:color w:val="000000"/>
                <w:sz w:val="20"/>
              </w:rPr>
              <w:t>
</w:t>
            </w:r>
            <w:r>
              <w:rPr>
                <w:rFonts w:ascii="Times New Roman"/>
                <w:b/>
                <w:i w:val="false"/>
                <w:color w:val="000000"/>
                <w:sz w:val="20"/>
              </w:rPr>
              <w:t>Жүгері (маис)</w:t>
            </w:r>
            <w:r>
              <w:br/>
            </w:r>
            <w:r>
              <w:rPr>
                <w:rFonts w:ascii="Times New Roman"/>
                <w:b w:val="false"/>
                <w:i w:val="false"/>
                <w:color w:val="000000"/>
                <w:sz w:val="20"/>
              </w:rPr>
              <w:t xml:space="preserve">
Кукуруза (маис) </w:t>
            </w:r>
          </w:p>
          <w:bookmarkEnd w:id="646"/>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47"/>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4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48"/>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4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49"/>
          <w:p>
            <w:pPr>
              <w:spacing w:after="20"/>
              <w:ind w:left="20"/>
              <w:jc w:val="both"/>
            </w:pPr>
            <w:r>
              <w:rPr>
                <w:rFonts w:ascii="Times New Roman"/>
                <w:b w:val="false"/>
                <w:i w:val="false"/>
                <w:color w:val="000000"/>
                <w:sz w:val="20"/>
              </w:rPr>
              <w:t>
</w:t>
            </w:r>
            <w:r>
              <w:rPr>
                <w:rFonts w:ascii="Times New Roman"/>
                <w:b/>
                <w:i w:val="false"/>
                <w:color w:val="000000"/>
                <w:sz w:val="20"/>
              </w:rPr>
              <w:t>III класс құрама жем және жем қоспаларына арналған</w:t>
            </w:r>
            <w:r>
              <w:br/>
            </w:r>
            <w:r>
              <w:rPr>
                <w:rFonts w:ascii="Times New Roman"/>
                <w:b w:val="false"/>
                <w:i w:val="false"/>
                <w:color w:val="000000"/>
                <w:sz w:val="20"/>
              </w:rPr>
              <w:t>
III класс для комбикормов и кормовых смесей</w:t>
            </w:r>
          </w:p>
          <w:bookmarkEnd w:id="64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50"/>
          <w:p>
            <w:pPr>
              <w:spacing w:after="20"/>
              <w:ind w:left="20"/>
              <w:jc w:val="both"/>
            </w:pPr>
            <w:r>
              <w:rPr>
                <w:rFonts w:ascii="Times New Roman"/>
                <w:b w:val="false"/>
                <w:i w:val="false"/>
                <w:color w:val="000000"/>
                <w:sz w:val="20"/>
              </w:rPr>
              <w:t>
</w:t>
            </w:r>
            <w:r>
              <w:rPr>
                <w:rFonts w:ascii="Times New Roman"/>
                <w:b/>
                <w:i w:val="false"/>
                <w:color w:val="000000"/>
                <w:sz w:val="20"/>
              </w:rPr>
              <w:t>Арпа</w:t>
            </w:r>
            <w:r>
              <w:br/>
            </w:r>
            <w:r>
              <w:rPr>
                <w:rFonts w:ascii="Times New Roman"/>
                <w:b w:val="false"/>
                <w:i w:val="false"/>
                <w:color w:val="000000"/>
                <w:sz w:val="20"/>
              </w:rPr>
              <w:t>
 Ячмень</w:t>
            </w:r>
          </w:p>
          <w:bookmarkEnd w:id="650"/>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51"/>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5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52"/>
          <w:p>
            <w:pPr>
              <w:spacing w:after="20"/>
              <w:ind w:left="20"/>
              <w:jc w:val="both"/>
            </w:pPr>
            <w:r>
              <w:rPr>
                <w:rFonts w:ascii="Times New Roman"/>
                <w:b w:val="false"/>
                <w:i w:val="false"/>
                <w:color w:val="000000"/>
                <w:sz w:val="20"/>
              </w:rPr>
              <w:t>
</w:t>
            </w:r>
            <w:r>
              <w:rPr>
                <w:rFonts w:ascii="Times New Roman"/>
                <w:b/>
                <w:i w:val="false"/>
                <w:color w:val="000000"/>
                <w:sz w:val="20"/>
              </w:rPr>
              <w:t>II класс құрама жем және жем қоспаларына арналған</w:t>
            </w:r>
            <w:r>
              <w:br/>
            </w:r>
            <w:r>
              <w:rPr>
                <w:rFonts w:ascii="Times New Roman"/>
                <w:b w:val="false"/>
                <w:i w:val="false"/>
                <w:color w:val="000000"/>
                <w:sz w:val="20"/>
              </w:rPr>
              <w:t xml:space="preserve">
II класс для комбикормов и кормовых смесей </w:t>
            </w:r>
          </w:p>
          <w:bookmarkEnd w:id="65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53"/>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 бидай </w:t>
            </w:r>
            <w:r>
              <w:br/>
            </w:r>
            <w:r>
              <w:rPr>
                <w:rFonts w:ascii="Times New Roman"/>
                <w:b w:val="false"/>
                <w:i w:val="false"/>
                <w:color w:val="000000"/>
                <w:sz w:val="20"/>
              </w:rPr>
              <w:t>
Рожь</w:t>
            </w:r>
          </w:p>
          <w:bookmarkEnd w:id="653"/>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54"/>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5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55"/>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5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56"/>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bookmarkEnd w:id="65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57"/>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ІV класс для комбикормов и кормовых смесей</w:t>
            </w:r>
          </w:p>
          <w:bookmarkEnd w:id="65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58"/>
          <w:p>
            <w:pPr>
              <w:spacing w:after="20"/>
              <w:ind w:left="20"/>
              <w:jc w:val="both"/>
            </w:pPr>
            <w:r>
              <w:rPr>
                <w:rFonts w:ascii="Times New Roman"/>
                <w:b w:val="false"/>
                <w:i w:val="false"/>
                <w:color w:val="000000"/>
                <w:sz w:val="20"/>
              </w:rPr>
              <w:t>
</w:t>
            </w:r>
            <w:r>
              <w:rPr>
                <w:rFonts w:ascii="Times New Roman"/>
                <w:b/>
                <w:i w:val="false"/>
                <w:color w:val="000000"/>
                <w:sz w:val="20"/>
              </w:rPr>
              <w:t>Сұлы</w:t>
            </w:r>
            <w:r>
              <w:br/>
            </w:r>
            <w:r>
              <w:rPr>
                <w:rFonts w:ascii="Times New Roman"/>
                <w:b w:val="false"/>
                <w:i w:val="false"/>
                <w:color w:val="000000"/>
                <w:sz w:val="20"/>
              </w:rPr>
              <w:t>
Овес</w:t>
            </w:r>
          </w:p>
          <w:bookmarkEnd w:id="658"/>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59"/>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5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60"/>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6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61"/>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bookmarkEnd w:id="66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62"/>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ІV класс для комбикормов и кормовых смесей</w:t>
            </w:r>
          </w:p>
          <w:bookmarkEnd w:id="66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63"/>
          <w:p>
            <w:pPr>
              <w:spacing w:after="20"/>
              <w:ind w:left="20"/>
              <w:jc w:val="both"/>
            </w:pPr>
            <w:r>
              <w:rPr>
                <w:rFonts w:ascii="Times New Roman"/>
                <w:b w:val="false"/>
                <w:i w:val="false"/>
                <w:color w:val="000000"/>
                <w:sz w:val="20"/>
              </w:rPr>
              <w:t>
</w:t>
            </w:r>
            <w:r>
              <w:rPr>
                <w:rFonts w:ascii="Times New Roman"/>
                <w:b/>
                <w:i w:val="false"/>
                <w:color w:val="000000"/>
                <w:sz w:val="20"/>
              </w:rPr>
              <w:t>Тары</w:t>
            </w:r>
            <w:r>
              <w:br/>
            </w:r>
            <w:r>
              <w:rPr>
                <w:rFonts w:ascii="Times New Roman"/>
                <w:b w:val="false"/>
                <w:i w:val="false"/>
                <w:color w:val="000000"/>
                <w:sz w:val="20"/>
              </w:rPr>
              <w:t>
Просо</w:t>
            </w:r>
          </w:p>
          <w:bookmarkEnd w:id="663"/>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64"/>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6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65"/>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6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66"/>
          <w:p>
            <w:pPr>
              <w:spacing w:after="20"/>
              <w:ind w:left="20"/>
              <w:jc w:val="both"/>
            </w:pPr>
            <w:r>
              <w:rPr>
                <w:rFonts w:ascii="Times New Roman"/>
                <w:b w:val="false"/>
                <w:i w:val="false"/>
                <w:color w:val="000000"/>
                <w:sz w:val="20"/>
              </w:rPr>
              <w:t>
</w:t>
            </w:r>
            <w:r>
              <w:rPr>
                <w:rFonts w:ascii="Times New Roman"/>
                <w:b/>
                <w:i w:val="false"/>
                <w:color w:val="000000"/>
                <w:sz w:val="20"/>
              </w:rPr>
              <w:t>ІII класс құрама жем және жем қоспаларына арналған</w:t>
            </w:r>
            <w:r>
              <w:br/>
            </w:r>
            <w:r>
              <w:rPr>
                <w:rFonts w:ascii="Times New Roman"/>
                <w:b w:val="false"/>
                <w:i w:val="false"/>
                <w:color w:val="000000"/>
                <w:sz w:val="20"/>
              </w:rPr>
              <w:t>
IIІ класс для комбикормов и кормовых смесей</w:t>
            </w:r>
          </w:p>
          <w:bookmarkEnd w:id="66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67"/>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r>
              <w:br/>
            </w:r>
            <w:r>
              <w:rPr>
                <w:rFonts w:ascii="Times New Roman"/>
                <w:b w:val="false"/>
                <w:i w:val="false"/>
                <w:color w:val="000000"/>
                <w:sz w:val="20"/>
              </w:rPr>
              <w:t>
Гречиха</w:t>
            </w:r>
          </w:p>
          <w:bookmarkEnd w:id="667"/>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68"/>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6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69"/>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6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70"/>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bookmarkEnd w:id="67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71"/>
          <w:p>
            <w:pPr>
              <w:spacing w:after="20"/>
              <w:ind w:left="20"/>
              <w:jc w:val="both"/>
            </w:pPr>
            <w:r>
              <w:rPr>
                <w:rFonts w:ascii="Times New Roman"/>
                <w:b w:val="false"/>
                <w:i w:val="false"/>
                <w:color w:val="000000"/>
                <w:sz w:val="20"/>
              </w:rPr>
              <w:t>
</w:t>
            </w:r>
            <w:r>
              <w:rPr>
                <w:rFonts w:ascii="Times New Roman"/>
                <w:b/>
                <w:i w:val="false"/>
                <w:color w:val="000000"/>
                <w:sz w:val="20"/>
              </w:rPr>
              <w:t>Кептірілген асбұршақ</w:t>
            </w:r>
            <w:r>
              <w:br/>
            </w:r>
            <w:r>
              <w:rPr>
                <w:rFonts w:ascii="Times New Roman"/>
                <w:b w:val="false"/>
                <w:i w:val="false"/>
                <w:color w:val="000000"/>
                <w:sz w:val="20"/>
              </w:rPr>
              <w:t>
Горох сушеный</w:t>
            </w:r>
          </w:p>
          <w:bookmarkEnd w:id="67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72"/>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w:t>
            </w:r>
            <w:r>
              <w:br/>
            </w:r>
            <w:r>
              <w:rPr>
                <w:rFonts w:ascii="Times New Roman"/>
                <w:b w:val="false"/>
                <w:i w:val="false"/>
                <w:color w:val="000000"/>
                <w:sz w:val="20"/>
              </w:rPr>
              <w:t>
Бобы соевые</w:t>
            </w:r>
          </w:p>
          <w:bookmarkEnd w:id="67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73"/>
          <w:p>
            <w:pPr>
              <w:spacing w:after="20"/>
              <w:ind w:left="20"/>
              <w:jc w:val="both"/>
            </w:pPr>
            <w:r>
              <w:rPr>
                <w:rFonts w:ascii="Times New Roman"/>
                <w:b w:val="false"/>
                <w:i w:val="false"/>
                <w:color w:val="000000"/>
                <w:sz w:val="20"/>
              </w:rPr>
              <w:t>
</w:t>
            </w:r>
            <w:r>
              <w:rPr>
                <w:rFonts w:ascii="Times New Roman"/>
                <w:b/>
                <w:i w:val="false"/>
                <w:color w:val="000000"/>
                <w:sz w:val="20"/>
              </w:rPr>
              <w:t xml:space="preserve">Шашақты зығырдың тұқымдары </w:t>
            </w:r>
            <w:r>
              <w:br/>
            </w:r>
            <w:r>
              <w:rPr>
                <w:rFonts w:ascii="Times New Roman"/>
                <w:b w:val="false"/>
                <w:i w:val="false"/>
                <w:color w:val="000000"/>
                <w:sz w:val="20"/>
              </w:rPr>
              <w:t>
Семена льна-кудряша</w:t>
            </w:r>
          </w:p>
          <w:bookmarkEnd w:id="67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74"/>
          <w:p>
            <w:pPr>
              <w:spacing w:after="20"/>
              <w:ind w:left="20"/>
              <w:jc w:val="both"/>
            </w:pPr>
            <w:r>
              <w:rPr>
                <w:rFonts w:ascii="Times New Roman"/>
                <w:b w:val="false"/>
                <w:i w:val="false"/>
                <w:color w:val="000000"/>
                <w:sz w:val="20"/>
              </w:rPr>
              <w:t>
</w:t>
            </w:r>
            <w:r>
              <w:rPr>
                <w:rFonts w:ascii="Times New Roman"/>
                <w:b/>
                <w:i w:val="false"/>
                <w:color w:val="000000"/>
                <w:sz w:val="20"/>
              </w:rPr>
              <w:t xml:space="preserve">Рапс тұқымдары </w:t>
            </w:r>
            <w:r>
              <w:br/>
            </w:r>
            <w:r>
              <w:rPr>
                <w:rFonts w:ascii="Times New Roman"/>
                <w:b w:val="false"/>
                <w:i w:val="false"/>
                <w:color w:val="000000"/>
                <w:sz w:val="20"/>
              </w:rPr>
              <w:t>
Семена рапса</w:t>
            </w:r>
          </w:p>
          <w:bookmarkEnd w:id="67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75"/>
          <w:p>
            <w:pPr>
              <w:spacing w:after="20"/>
              <w:ind w:left="20"/>
              <w:jc w:val="both"/>
            </w:pPr>
            <w:r>
              <w:rPr>
                <w:rFonts w:ascii="Times New Roman"/>
                <w:b w:val="false"/>
                <w:i w:val="false"/>
                <w:color w:val="000000"/>
                <w:sz w:val="20"/>
              </w:rPr>
              <w:t>
</w:t>
            </w:r>
            <w:r>
              <w:rPr>
                <w:rFonts w:ascii="Times New Roman"/>
                <w:b/>
                <w:i w:val="false"/>
                <w:color w:val="000000"/>
                <w:sz w:val="20"/>
              </w:rPr>
              <w:t>Күнбағыстың тұқымдары</w:t>
            </w:r>
            <w:r>
              <w:br/>
            </w:r>
            <w:r>
              <w:rPr>
                <w:rFonts w:ascii="Times New Roman"/>
                <w:b w:val="false"/>
                <w:i w:val="false"/>
                <w:color w:val="000000"/>
                <w:sz w:val="20"/>
              </w:rPr>
              <w:t>
Семена подсолнечника</w:t>
            </w:r>
          </w:p>
          <w:bookmarkEnd w:id="67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676"/>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r>
              <w:br/>
            </w:r>
            <w:r>
              <w:rPr>
                <w:rFonts w:ascii="Times New Roman"/>
                <w:b w:val="false"/>
                <w:i w:val="false"/>
                <w:color w:val="000000"/>
                <w:sz w:val="20"/>
              </w:rPr>
              <w:t>
Семена сафлора</w:t>
            </w:r>
          </w:p>
          <w:bookmarkEnd w:id="67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77"/>
          <w:p>
            <w:pPr>
              <w:spacing w:after="20"/>
              <w:ind w:left="20"/>
              <w:jc w:val="both"/>
            </w:pPr>
            <w:r>
              <w:rPr>
                <w:rFonts w:ascii="Times New Roman"/>
                <w:b w:val="false"/>
                <w:i w:val="false"/>
                <w:color w:val="000000"/>
                <w:sz w:val="20"/>
              </w:rPr>
              <w:t>
</w:t>
            </w:r>
            <w:r>
              <w:rPr>
                <w:rFonts w:ascii="Times New Roman"/>
                <w:b/>
                <w:i w:val="false"/>
                <w:color w:val="000000"/>
                <w:sz w:val="20"/>
              </w:rPr>
              <w:t xml:space="preserve">Ақталмаған күріш </w:t>
            </w:r>
            <w:r>
              <w:br/>
            </w:r>
            <w:r>
              <w:rPr>
                <w:rFonts w:ascii="Times New Roman"/>
                <w:b w:val="false"/>
                <w:i w:val="false"/>
                <w:color w:val="000000"/>
                <w:sz w:val="20"/>
              </w:rPr>
              <w:t xml:space="preserve">
Рис, необрушенный </w:t>
            </w:r>
          </w:p>
          <w:bookmarkEnd w:id="677"/>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78"/>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класс </w:t>
            </w:r>
            <w:r>
              <w:br/>
            </w:r>
            <w:r>
              <w:rPr>
                <w:rFonts w:ascii="Times New Roman"/>
                <w:b w:val="false"/>
                <w:i w:val="false"/>
                <w:color w:val="000000"/>
                <w:sz w:val="20"/>
              </w:rPr>
              <w:t>
высший класс</w:t>
            </w:r>
          </w:p>
          <w:bookmarkEnd w:id="67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79"/>
          <w:p>
            <w:pPr>
              <w:spacing w:after="20"/>
              <w:ind w:left="20"/>
              <w:jc w:val="both"/>
            </w:pPr>
            <w:r>
              <w:rPr>
                <w:rFonts w:ascii="Times New Roman"/>
                <w:b w:val="false"/>
                <w:i w:val="false"/>
                <w:color w:val="000000"/>
                <w:sz w:val="20"/>
              </w:rPr>
              <w:t>
</w:t>
            </w:r>
            <w:r>
              <w:rPr>
                <w:rFonts w:ascii="Times New Roman"/>
                <w:b/>
                <w:i w:val="false"/>
                <w:color w:val="000000"/>
                <w:sz w:val="20"/>
              </w:rPr>
              <w:t>І класс</w:t>
            </w:r>
          </w:p>
          <w:bookmarkEnd w:id="67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80"/>
          <w:p>
            <w:pPr>
              <w:spacing w:after="20"/>
              <w:ind w:left="20"/>
              <w:jc w:val="both"/>
            </w:pPr>
            <w:r>
              <w:rPr>
                <w:rFonts w:ascii="Times New Roman"/>
                <w:b w:val="false"/>
                <w:i w:val="false"/>
                <w:color w:val="000000"/>
                <w:sz w:val="20"/>
              </w:rPr>
              <w:t>
</w:t>
            </w:r>
            <w:r>
              <w:rPr>
                <w:rFonts w:ascii="Times New Roman"/>
                <w:b/>
                <w:i w:val="false"/>
                <w:color w:val="000000"/>
                <w:sz w:val="20"/>
              </w:rPr>
              <w:t>ІI класс</w:t>
            </w:r>
          </w:p>
          <w:bookmarkEnd w:id="68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81"/>
          <w:p>
            <w:pPr>
              <w:spacing w:after="20"/>
              <w:ind w:left="20"/>
              <w:jc w:val="both"/>
            </w:pPr>
            <w:r>
              <w:rPr>
                <w:rFonts w:ascii="Times New Roman"/>
                <w:b w:val="false"/>
                <w:i w:val="false"/>
                <w:color w:val="000000"/>
                <w:sz w:val="20"/>
              </w:rPr>
              <w:t>
</w:t>
            </w:r>
            <w:r>
              <w:rPr>
                <w:rFonts w:ascii="Times New Roman"/>
                <w:b/>
                <w:i w:val="false"/>
                <w:color w:val="000000"/>
                <w:sz w:val="20"/>
              </w:rPr>
              <w:t xml:space="preserve">III класс </w:t>
            </w:r>
          </w:p>
          <w:bookmarkEnd w:id="68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82"/>
          <w:p>
            <w:pPr>
              <w:spacing w:after="20"/>
              <w:ind w:left="20"/>
              <w:jc w:val="both"/>
            </w:pPr>
            <w:r>
              <w:rPr>
                <w:rFonts w:ascii="Times New Roman"/>
                <w:b w:val="false"/>
                <w:i w:val="false"/>
                <w:color w:val="000000"/>
                <w:sz w:val="20"/>
              </w:rPr>
              <w:t>
</w:t>
            </w:r>
            <w:r>
              <w:rPr>
                <w:rFonts w:ascii="Times New Roman"/>
                <w:b/>
                <w:i w:val="false"/>
                <w:color w:val="000000"/>
                <w:sz w:val="20"/>
              </w:rPr>
              <w:t xml:space="preserve">Қауданды қырыққабат </w:t>
            </w:r>
            <w:r>
              <w:br/>
            </w:r>
            <w:r>
              <w:rPr>
                <w:rFonts w:ascii="Times New Roman"/>
                <w:b w:val="false"/>
                <w:i w:val="false"/>
                <w:color w:val="000000"/>
                <w:sz w:val="20"/>
              </w:rPr>
              <w:t>
Капуста кочанная</w:t>
            </w:r>
          </w:p>
          <w:bookmarkEnd w:id="68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683"/>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Арбузы</w:t>
            </w:r>
          </w:p>
          <w:bookmarkEnd w:id="68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84"/>
          <w:p>
            <w:pPr>
              <w:spacing w:after="20"/>
              <w:ind w:left="20"/>
              <w:jc w:val="both"/>
            </w:pPr>
            <w:r>
              <w:rPr>
                <w:rFonts w:ascii="Times New Roman"/>
                <w:b w:val="false"/>
                <w:i w:val="false"/>
                <w:color w:val="000000"/>
                <w:sz w:val="20"/>
              </w:rPr>
              <w:t>
</w:t>
            </w:r>
            <w:r>
              <w:rPr>
                <w:rFonts w:ascii="Times New Roman"/>
                <w:b/>
                <w:i w:val="false"/>
                <w:color w:val="000000"/>
                <w:sz w:val="20"/>
              </w:rPr>
              <w:t>Қауындар</w:t>
            </w:r>
            <w:r>
              <w:br/>
            </w:r>
            <w:r>
              <w:rPr>
                <w:rFonts w:ascii="Times New Roman"/>
                <w:b w:val="false"/>
                <w:i w:val="false"/>
                <w:color w:val="000000"/>
                <w:sz w:val="20"/>
              </w:rPr>
              <w:t>
Дыни</w:t>
            </w:r>
          </w:p>
          <w:bookmarkEnd w:id="68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85"/>
          <w:p>
            <w:pPr>
              <w:spacing w:after="20"/>
              <w:ind w:left="20"/>
              <w:jc w:val="both"/>
            </w:pPr>
            <w:r>
              <w:rPr>
                <w:rFonts w:ascii="Times New Roman"/>
                <w:b w:val="false"/>
                <w:i w:val="false"/>
                <w:color w:val="000000"/>
                <w:sz w:val="20"/>
              </w:rPr>
              <w:t>
</w:t>
            </w:r>
            <w:r>
              <w:rPr>
                <w:rFonts w:ascii="Times New Roman"/>
                <w:b/>
                <w:i w:val="false"/>
                <w:color w:val="000000"/>
                <w:sz w:val="20"/>
              </w:rPr>
              <w:t xml:space="preserve">Бұрыштар </w:t>
            </w:r>
            <w:r>
              <w:br/>
            </w:r>
            <w:r>
              <w:rPr>
                <w:rFonts w:ascii="Times New Roman"/>
                <w:b w:val="false"/>
                <w:i w:val="false"/>
                <w:color w:val="000000"/>
                <w:sz w:val="20"/>
              </w:rPr>
              <w:t>
Перцы</w:t>
            </w:r>
          </w:p>
          <w:bookmarkEnd w:id="68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86"/>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r>
              <w:br/>
            </w:r>
            <w:r>
              <w:rPr>
                <w:rFonts w:ascii="Times New Roman"/>
                <w:b w:val="false"/>
                <w:i w:val="false"/>
                <w:color w:val="000000"/>
                <w:sz w:val="20"/>
              </w:rPr>
              <w:t>
Огурцы открытого грунта</w:t>
            </w:r>
          </w:p>
          <w:bookmarkEnd w:id="68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687"/>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r>
              <w:br/>
            </w:r>
            <w:r>
              <w:rPr>
                <w:rFonts w:ascii="Times New Roman"/>
                <w:b w:val="false"/>
                <w:i w:val="false"/>
                <w:color w:val="000000"/>
                <w:sz w:val="20"/>
              </w:rPr>
              <w:t>
Огурцы закрытого грунта</w:t>
            </w:r>
          </w:p>
          <w:bookmarkEnd w:id="68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688"/>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r>
              <w:br/>
            </w:r>
            <w:r>
              <w:rPr>
                <w:rFonts w:ascii="Times New Roman"/>
                <w:b w:val="false"/>
                <w:i w:val="false"/>
                <w:color w:val="000000"/>
                <w:sz w:val="20"/>
              </w:rPr>
              <w:t>
Баклажаны</w:t>
            </w:r>
          </w:p>
          <w:bookmarkEnd w:id="68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689"/>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r>
              <w:br/>
            </w:r>
            <w:r>
              <w:rPr>
                <w:rFonts w:ascii="Times New Roman"/>
                <w:b w:val="false"/>
                <w:i w:val="false"/>
                <w:color w:val="000000"/>
                <w:sz w:val="20"/>
              </w:rPr>
              <w:t>
Помидоры открытого грунта</w:t>
            </w:r>
          </w:p>
          <w:bookmarkEnd w:id="68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690"/>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r>
              <w:br/>
            </w:r>
            <w:r>
              <w:rPr>
                <w:rFonts w:ascii="Times New Roman"/>
                <w:b w:val="false"/>
                <w:i w:val="false"/>
                <w:color w:val="000000"/>
                <w:sz w:val="20"/>
              </w:rPr>
              <w:t>
Помидоры закрытого грунта</w:t>
            </w:r>
          </w:p>
          <w:bookmarkEnd w:id="69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91"/>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r>
              <w:br/>
            </w:r>
            <w:r>
              <w:rPr>
                <w:rFonts w:ascii="Times New Roman"/>
                <w:b w:val="false"/>
                <w:i w:val="false"/>
                <w:color w:val="000000"/>
                <w:sz w:val="20"/>
              </w:rPr>
              <w:t>
Морковь столовая</w:t>
            </w:r>
          </w:p>
          <w:bookmarkEnd w:id="69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692"/>
          <w:p>
            <w:pPr>
              <w:spacing w:after="20"/>
              <w:ind w:left="20"/>
              <w:jc w:val="both"/>
            </w:pPr>
            <w:r>
              <w:rPr>
                <w:rFonts w:ascii="Times New Roman"/>
                <w:b w:val="false"/>
                <w:i w:val="false"/>
                <w:color w:val="000000"/>
                <w:sz w:val="20"/>
              </w:rPr>
              <w:t>
</w:t>
            </w:r>
            <w:r>
              <w:rPr>
                <w:rFonts w:ascii="Times New Roman"/>
                <w:b/>
                <w:i w:val="false"/>
                <w:color w:val="000000"/>
                <w:sz w:val="20"/>
              </w:rPr>
              <w:t>Сарымсақ</w:t>
            </w:r>
            <w:r>
              <w:br/>
            </w:r>
            <w:r>
              <w:rPr>
                <w:rFonts w:ascii="Times New Roman"/>
                <w:b w:val="false"/>
                <w:i w:val="false"/>
                <w:color w:val="000000"/>
                <w:sz w:val="20"/>
              </w:rPr>
              <w:t>
Чеснок</w:t>
            </w:r>
          </w:p>
          <w:bookmarkEnd w:id="69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693"/>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r>
              <w:br/>
            </w:r>
            <w:r>
              <w:rPr>
                <w:rFonts w:ascii="Times New Roman"/>
                <w:b w:val="false"/>
                <w:i w:val="false"/>
                <w:color w:val="000000"/>
                <w:sz w:val="20"/>
              </w:rPr>
              <w:t>
Лук репчатый</w:t>
            </w:r>
          </w:p>
          <w:bookmarkEnd w:id="69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94"/>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r>
              <w:br/>
            </w:r>
            <w:r>
              <w:rPr>
                <w:rFonts w:ascii="Times New Roman"/>
                <w:b w:val="false"/>
                <w:i w:val="false"/>
                <w:color w:val="000000"/>
                <w:sz w:val="20"/>
              </w:rPr>
              <w:t>
Свекла столовая</w:t>
            </w:r>
          </w:p>
          <w:bookmarkEnd w:id="69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695"/>
          <w:p>
            <w:pPr>
              <w:spacing w:after="20"/>
              <w:ind w:left="20"/>
              <w:jc w:val="both"/>
            </w:pPr>
            <w:r>
              <w:rPr>
                <w:rFonts w:ascii="Times New Roman"/>
                <w:b w:val="false"/>
                <w:i w:val="false"/>
                <w:color w:val="000000"/>
                <w:sz w:val="20"/>
              </w:rPr>
              <w:t>
</w:t>
            </w:r>
            <w:r>
              <w:rPr>
                <w:rFonts w:ascii="Times New Roman"/>
                <w:b/>
                <w:i w:val="false"/>
                <w:color w:val="000000"/>
                <w:sz w:val="20"/>
              </w:rPr>
              <w:t xml:space="preserve">Ерте пісетін және орташа пісетін картоптың түйнектері </w:t>
            </w:r>
            <w:r>
              <w:br/>
            </w:r>
            <w:r>
              <w:rPr>
                <w:rFonts w:ascii="Times New Roman"/>
                <w:b w:val="false"/>
                <w:i w:val="false"/>
                <w:color w:val="000000"/>
                <w:sz w:val="20"/>
              </w:rPr>
              <w:t>
Клубни картофеля раннеспелого и среднераннего</w:t>
            </w:r>
          </w:p>
          <w:bookmarkEnd w:id="69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696"/>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Орташа пісетін, орташа кеш пісетін және кеш пісетін картоптың түйнектері </w:t>
            </w:r>
            <w:r>
              <w:br/>
            </w:r>
            <w:r>
              <w:rPr>
                <w:rFonts w:ascii="Times New Roman"/>
                <w:b w:val="false"/>
                <w:i w:val="false"/>
                <w:color w:val="000000"/>
                <w:sz w:val="20"/>
              </w:rPr>
              <w:t>
Клубни картофеля среднеспелого, среднепозднего и позднеспелого</w:t>
            </w:r>
          </w:p>
          <w:bookmarkEnd w:id="69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697"/>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r>
              <w:br/>
            </w:r>
            <w:r>
              <w:rPr>
                <w:rFonts w:ascii="Times New Roman"/>
                <w:b w:val="false"/>
                <w:i w:val="false"/>
                <w:color w:val="000000"/>
                <w:sz w:val="20"/>
              </w:rPr>
              <w:t xml:space="preserve">
Свекла сахарная </w:t>
            </w:r>
          </w:p>
          <w:bookmarkEnd w:id="69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698"/>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r>
              <w:br/>
            </w:r>
            <w:r>
              <w:rPr>
                <w:rFonts w:ascii="Times New Roman"/>
                <w:b w:val="false"/>
                <w:i w:val="false"/>
                <w:color w:val="000000"/>
                <w:sz w:val="20"/>
              </w:rPr>
              <w:t>
Табак-сырье неферментированное</w:t>
            </w:r>
          </w:p>
          <w:bookmarkEnd w:id="69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699"/>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r>
              <w:br/>
            </w:r>
            <w:r>
              <w:rPr>
                <w:rFonts w:ascii="Times New Roman"/>
                <w:b w:val="false"/>
                <w:i w:val="false"/>
                <w:color w:val="000000"/>
                <w:sz w:val="20"/>
              </w:rPr>
              <w:t>
Табак-сырье сигарное неферментированное</w:t>
            </w:r>
          </w:p>
          <w:bookmarkEnd w:id="69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700"/>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Тұқымынан тазаланған немесе тазаланбаған мақта </w:t>
            </w:r>
            <w:r>
              <w:br/>
            </w:r>
            <w:r>
              <w:rPr>
                <w:rFonts w:ascii="Times New Roman"/>
                <w:b w:val="false"/>
                <w:i w:val="false"/>
                <w:color w:val="000000"/>
                <w:sz w:val="20"/>
              </w:rPr>
              <w:t>
Хлопок очищенный или неочищенный от семян</w:t>
            </w:r>
          </w:p>
          <w:bookmarkEnd w:id="700"/>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701"/>
          <w:p>
            <w:pPr>
              <w:spacing w:after="20"/>
              <w:ind w:left="20"/>
              <w:jc w:val="both"/>
            </w:pPr>
            <w:r>
              <w:rPr>
                <w:rFonts w:ascii="Times New Roman"/>
                <w:b w:val="false"/>
                <w:i w:val="false"/>
                <w:color w:val="000000"/>
                <w:sz w:val="20"/>
              </w:rPr>
              <w:t>
</w:t>
            </w:r>
            <w:r>
              <w:rPr>
                <w:rFonts w:ascii="Times New Roman"/>
                <w:b/>
                <w:i w:val="false"/>
                <w:color w:val="000000"/>
                <w:sz w:val="20"/>
              </w:rPr>
              <w:t xml:space="preserve">1-сұрыпты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1 сорта</w:t>
            </w:r>
          </w:p>
          <w:bookmarkEnd w:id="70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702"/>
          <w:p>
            <w:pPr>
              <w:spacing w:after="20"/>
              <w:ind w:left="20"/>
              <w:jc w:val="both"/>
            </w:pPr>
            <w:r>
              <w:rPr>
                <w:rFonts w:ascii="Times New Roman"/>
                <w:b w:val="false"/>
                <w:i w:val="false"/>
                <w:color w:val="000000"/>
                <w:sz w:val="20"/>
              </w:rPr>
              <w:t>
</w:t>
            </w:r>
            <w:r>
              <w:rPr>
                <w:rFonts w:ascii="Times New Roman"/>
                <w:b/>
                <w:i w:val="false"/>
                <w:color w:val="000000"/>
                <w:sz w:val="20"/>
              </w:rPr>
              <w:t xml:space="preserve">2-сұрыпты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2 сорта</w:t>
            </w:r>
          </w:p>
          <w:bookmarkEnd w:id="70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703"/>
          <w:p>
            <w:pPr>
              <w:spacing w:after="20"/>
              <w:ind w:left="20"/>
              <w:jc w:val="both"/>
            </w:pPr>
            <w:r>
              <w:rPr>
                <w:rFonts w:ascii="Times New Roman"/>
                <w:b w:val="false"/>
                <w:i w:val="false"/>
                <w:color w:val="000000"/>
                <w:sz w:val="20"/>
              </w:rPr>
              <w:t>
</w:t>
            </w:r>
            <w:r>
              <w:rPr>
                <w:rFonts w:ascii="Times New Roman"/>
                <w:b/>
                <w:i w:val="false"/>
                <w:color w:val="000000"/>
                <w:sz w:val="20"/>
              </w:rPr>
              <w:t xml:space="preserve">3-сұрыпты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3 сорта</w:t>
            </w:r>
          </w:p>
          <w:bookmarkEnd w:id="70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704"/>
          <w:p>
            <w:pPr>
              <w:spacing w:after="20"/>
              <w:ind w:left="20"/>
              <w:jc w:val="both"/>
            </w:pPr>
            <w:r>
              <w:rPr>
                <w:rFonts w:ascii="Times New Roman"/>
                <w:b w:val="false"/>
                <w:i w:val="false"/>
                <w:color w:val="000000"/>
                <w:sz w:val="20"/>
              </w:rPr>
              <w:t>
</w:t>
            </w:r>
            <w:r>
              <w:rPr>
                <w:rFonts w:ascii="Times New Roman"/>
                <w:b/>
                <w:i w:val="false"/>
                <w:color w:val="000000"/>
                <w:sz w:val="20"/>
              </w:rPr>
              <w:t xml:space="preserve">4-сұрыпты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4 сорта</w:t>
            </w:r>
          </w:p>
          <w:bookmarkEnd w:id="70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705"/>
          <w:p>
            <w:pPr>
              <w:spacing w:after="20"/>
              <w:ind w:left="20"/>
              <w:jc w:val="both"/>
            </w:pPr>
            <w:r>
              <w:rPr>
                <w:rFonts w:ascii="Times New Roman"/>
                <w:b w:val="false"/>
                <w:i w:val="false"/>
                <w:color w:val="000000"/>
                <w:sz w:val="20"/>
              </w:rPr>
              <w:t>
</w:t>
            </w:r>
            <w:r>
              <w:rPr>
                <w:rFonts w:ascii="Times New Roman"/>
                <w:b/>
                <w:i w:val="false"/>
                <w:color w:val="000000"/>
                <w:sz w:val="20"/>
              </w:rPr>
              <w:t xml:space="preserve">Сүрлемге арналған жүгері </w:t>
            </w:r>
            <w:r>
              <w:br/>
            </w:r>
            <w:r>
              <w:rPr>
                <w:rFonts w:ascii="Times New Roman"/>
                <w:b w:val="false"/>
                <w:i w:val="false"/>
                <w:color w:val="000000"/>
                <w:sz w:val="20"/>
              </w:rPr>
              <w:t>
Кукуруза на силос</w:t>
            </w:r>
          </w:p>
          <w:bookmarkEnd w:id="70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01.19.10.330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06"/>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пішен</w:t>
            </w:r>
            <w:r>
              <w:br/>
            </w:r>
            <w:r>
              <w:rPr>
                <w:rFonts w:ascii="Times New Roman"/>
                <w:b w:val="false"/>
                <w:i w:val="false"/>
                <w:color w:val="000000"/>
                <w:sz w:val="20"/>
              </w:rPr>
              <w:t>
Сено из трав сенокосов и пастбищ естественных (природных), включая травы дикорастущие</w:t>
            </w:r>
          </w:p>
          <w:bookmarkEnd w:id="70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07"/>
          <w:p>
            <w:pPr>
              <w:spacing w:after="20"/>
              <w:ind w:left="20"/>
              <w:jc w:val="both"/>
            </w:pPr>
            <w:r>
              <w:rPr>
                <w:rFonts w:ascii="Times New Roman"/>
                <w:b w:val="false"/>
                <w:i w:val="false"/>
                <w:color w:val="000000"/>
                <w:sz w:val="20"/>
              </w:rPr>
              <w:t>
</w:t>
            </w:r>
            <w:r>
              <w:rPr>
                <w:rFonts w:ascii="Times New Roman"/>
                <w:b/>
                <w:i w:val="false"/>
                <w:color w:val="000000"/>
                <w:sz w:val="20"/>
              </w:rPr>
              <w:t>Егістікте өсірілген көп жылдық шөптерінен пішен</w:t>
            </w:r>
            <w:r>
              <w:br/>
            </w:r>
            <w:r>
              <w:rPr>
                <w:rFonts w:ascii="Times New Roman"/>
                <w:b w:val="false"/>
                <w:i w:val="false"/>
                <w:color w:val="000000"/>
                <w:sz w:val="20"/>
              </w:rPr>
              <w:t>
Сено из многолетних трав, выращенных на пашне</w:t>
            </w:r>
          </w:p>
          <w:bookmarkEnd w:id="70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01.19.10.621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708"/>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 (мың дана)</w:t>
            </w:r>
            <w:r>
              <w:br/>
            </w:r>
            <w:r>
              <w:rPr>
                <w:rFonts w:ascii="Times New Roman"/>
                <w:b w:val="false"/>
                <w:i w:val="false"/>
                <w:color w:val="000000"/>
                <w:sz w:val="20"/>
              </w:rPr>
              <w:t>
Розы срезанные (тысяч штук)</w:t>
            </w:r>
          </w:p>
          <w:bookmarkEnd w:id="70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709"/>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 (мың дана)</w:t>
            </w:r>
            <w:r>
              <w:br/>
            </w:r>
            <w:r>
              <w:rPr>
                <w:rFonts w:ascii="Times New Roman"/>
                <w:b w:val="false"/>
                <w:i w:val="false"/>
                <w:color w:val="000000"/>
                <w:sz w:val="20"/>
              </w:rPr>
              <w:t>
Гвоздики срезанные (тысяч штук)</w:t>
            </w:r>
          </w:p>
          <w:bookmarkEnd w:id="70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710"/>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 (мың дана)</w:t>
            </w:r>
            <w:r>
              <w:br/>
            </w:r>
            <w:r>
              <w:rPr>
                <w:rFonts w:ascii="Times New Roman"/>
                <w:b w:val="false"/>
                <w:i w:val="false"/>
                <w:color w:val="000000"/>
                <w:sz w:val="20"/>
              </w:rPr>
              <w:t>
Хризантемы срезанные (тысяч штук)</w:t>
            </w:r>
          </w:p>
          <w:bookmarkEnd w:id="71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11"/>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піскен жүзім </w:t>
            </w:r>
            <w:r>
              <w:br/>
            </w:r>
            <w:r>
              <w:rPr>
                <w:rFonts w:ascii="Times New Roman"/>
                <w:b w:val="false"/>
                <w:i w:val="false"/>
                <w:color w:val="000000"/>
                <w:sz w:val="20"/>
              </w:rPr>
              <w:t>
Виноград свежий</w:t>
            </w:r>
          </w:p>
          <w:bookmarkEnd w:id="71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12"/>
          <w:p>
            <w:pPr>
              <w:spacing w:after="20"/>
              <w:ind w:left="20"/>
              <w:jc w:val="both"/>
            </w:pPr>
            <w:r>
              <w:rPr>
                <w:rFonts w:ascii="Times New Roman"/>
                <w:b w:val="false"/>
                <w:i w:val="false"/>
                <w:color w:val="000000"/>
                <w:sz w:val="20"/>
              </w:rPr>
              <w:t>
</w:t>
            </w:r>
            <w:r>
              <w:rPr>
                <w:rFonts w:ascii="Times New Roman"/>
                <w:b/>
                <w:i w:val="false"/>
                <w:color w:val="000000"/>
                <w:sz w:val="20"/>
              </w:rPr>
              <w:t>Алмалар</w:t>
            </w:r>
            <w:r>
              <w:br/>
            </w:r>
            <w:r>
              <w:rPr>
                <w:rFonts w:ascii="Times New Roman"/>
                <w:b w:val="false"/>
                <w:i w:val="false"/>
                <w:color w:val="000000"/>
                <w:sz w:val="20"/>
              </w:rPr>
              <w:t>
Яблоки</w:t>
            </w:r>
          </w:p>
          <w:bookmarkEnd w:id="71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713"/>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r>
              <w:br/>
            </w:r>
            <w:r>
              <w:rPr>
                <w:rFonts w:ascii="Times New Roman"/>
                <w:b w:val="false"/>
                <w:i w:val="false"/>
                <w:color w:val="000000"/>
                <w:sz w:val="20"/>
              </w:rPr>
              <w:t>
Груши</w:t>
            </w:r>
          </w:p>
          <w:bookmarkEnd w:id="71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14"/>
          <w:p>
            <w:pPr>
              <w:spacing w:after="20"/>
              <w:ind w:left="20"/>
              <w:jc w:val="both"/>
            </w:pPr>
            <w:r>
              <w:rPr>
                <w:rFonts w:ascii="Times New Roman"/>
                <w:b w:val="false"/>
                <w:i w:val="false"/>
                <w:color w:val="000000"/>
                <w:sz w:val="20"/>
              </w:rPr>
              <w:t>
</w:t>
            </w:r>
            <w:r>
              <w:rPr>
                <w:rFonts w:ascii="Times New Roman"/>
                <w:b/>
                <w:i w:val="false"/>
                <w:color w:val="000000"/>
                <w:sz w:val="20"/>
              </w:rPr>
              <w:t>Өрік</w:t>
            </w:r>
            <w:r>
              <w:br/>
            </w:r>
            <w:r>
              <w:rPr>
                <w:rFonts w:ascii="Times New Roman"/>
                <w:b w:val="false"/>
                <w:i w:val="false"/>
                <w:color w:val="000000"/>
                <w:sz w:val="20"/>
              </w:rPr>
              <w:t>
Абрикосы</w:t>
            </w:r>
          </w:p>
          <w:bookmarkEnd w:id="71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715"/>
          <w:p>
            <w:pPr>
              <w:spacing w:after="20"/>
              <w:ind w:left="20"/>
              <w:jc w:val="both"/>
            </w:pPr>
            <w:r>
              <w:rPr>
                <w:rFonts w:ascii="Times New Roman"/>
                <w:b w:val="false"/>
                <w:i w:val="false"/>
                <w:color w:val="000000"/>
                <w:sz w:val="20"/>
              </w:rPr>
              <w:t>
</w:t>
            </w:r>
            <w:r>
              <w:rPr>
                <w:rFonts w:ascii="Times New Roman"/>
                <w:b/>
                <w:i w:val="false"/>
                <w:color w:val="000000"/>
                <w:sz w:val="20"/>
              </w:rPr>
              <w:t>Шие</w:t>
            </w:r>
            <w:r>
              <w:br/>
            </w:r>
            <w:r>
              <w:rPr>
                <w:rFonts w:ascii="Times New Roman"/>
                <w:b w:val="false"/>
                <w:i w:val="false"/>
                <w:color w:val="000000"/>
                <w:sz w:val="20"/>
              </w:rPr>
              <w:t xml:space="preserve">
Вишня </w:t>
            </w:r>
          </w:p>
          <w:bookmarkEnd w:id="71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16"/>
          <w:p>
            <w:pPr>
              <w:spacing w:after="20"/>
              <w:ind w:left="20"/>
              <w:jc w:val="both"/>
            </w:pPr>
            <w:r>
              <w:rPr>
                <w:rFonts w:ascii="Times New Roman"/>
                <w:b w:val="false"/>
                <w:i w:val="false"/>
                <w:color w:val="000000"/>
                <w:sz w:val="20"/>
              </w:rPr>
              <w:t>
</w:t>
            </w:r>
            <w:r>
              <w:rPr>
                <w:rFonts w:ascii="Times New Roman"/>
                <w:b/>
                <w:i w:val="false"/>
                <w:color w:val="000000"/>
                <w:sz w:val="20"/>
              </w:rPr>
              <w:t>Шабдалы</w:t>
            </w:r>
            <w:r>
              <w:br/>
            </w:r>
            <w:r>
              <w:rPr>
                <w:rFonts w:ascii="Times New Roman"/>
                <w:b w:val="false"/>
                <w:i w:val="false"/>
                <w:color w:val="000000"/>
                <w:sz w:val="20"/>
              </w:rPr>
              <w:t>
Персики</w:t>
            </w:r>
          </w:p>
          <w:bookmarkEnd w:id="71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717"/>
          <w:p>
            <w:pPr>
              <w:spacing w:after="20"/>
              <w:ind w:left="20"/>
              <w:jc w:val="both"/>
            </w:pPr>
            <w:r>
              <w:rPr>
                <w:rFonts w:ascii="Times New Roman"/>
                <w:b w:val="false"/>
                <w:i w:val="false"/>
                <w:color w:val="000000"/>
                <w:sz w:val="20"/>
              </w:rPr>
              <w:t>
</w:t>
            </w:r>
            <w:r>
              <w:rPr>
                <w:rFonts w:ascii="Times New Roman"/>
                <w:b/>
                <w:i w:val="false"/>
                <w:color w:val="000000"/>
                <w:sz w:val="20"/>
              </w:rPr>
              <w:t>Қара өрік</w:t>
            </w:r>
            <w:r>
              <w:br/>
            </w:r>
            <w:r>
              <w:rPr>
                <w:rFonts w:ascii="Times New Roman"/>
                <w:b w:val="false"/>
                <w:i w:val="false"/>
                <w:color w:val="000000"/>
                <w:sz w:val="20"/>
              </w:rPr>
              <w:t>
Сливы</w:t>
            </w:r>
          </w:p>
          <w:bookmarkEnd w:id="71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718"/>
          <w:p>
            <w:pPr>
              <w:spacing w:after="20"/>
              <w:ind w:left="20"/>
              <w:jc w:val="both"/>
            </w:pPr>
            <w:r>
              <w:rPr>
                <w:rFonts w:ascii="Times New Roman"/>
                <w:b w:val="false"/>
                <w:i w:val="false"/>
                <w:color w:val="000000"/>
                <w:sz w:val="20"/>
              </w:rPr>
              <w:t>
</w:t>
            </w:r>
            <w:r>
              <w:rPr>
                <w:rFonts w:ascii="Times New Roman"/>
                <w:b/>
                <w:i w:val="false"/>
                <w:color w:val="000000"/>
                <w:sz w:val="20"/>
              </w:rPr>
              <w:t>Таңқурай</w:t>
            </w:r>
            <w:r>
              <w:br/>
            </w:r>
            <w:r>
              <w:rPr>
                <w:rFonts w:ascii="Times New Roman"/>
                <w:b w:val="false"/>
                <w:i w:val="false"/>
                <w:color w:val="000000"/>
                <w:sz w:val="20"/>
              </w:rPr>
              <w:t>
Малина</w:t>
            </w:r>
          </w:p>
          <w:bookmarkEnd w:id="71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19"/>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r>
              <w:br/>
            </w:r>
            <w:r>
              <w:rPr>
                <w:rFonts w:ascii="Times New Roman"/>
                <w:b w:val="false"/>
                <w:i w:val="false"/>
                <w:color w:val="000000"/>
                <w:sz w:val="20"/>
              </w:rPr>
              <w:t>
Земляника (клубника)</w:t>
            </w:r>
          </w:p>
          <w:bookmarkEnd w:id="71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720"/>
          <w:p>
            <w:pPr>
              <w:spacing w:after="20"/>
              <w:ind w:left="20"/>
              <w:jc w:val="both"/>
            </w:pPr>
            <w:r>
              <w:rPr>
                <w:rFonts w:ascii="Times New Roman"/>
                <w:b w:val="false"/>
                <w:i w:val="false"/>
                <w:color w:val="000000"/>
                <w:sz w:val="20"/>
              </w:rPr>
              <w:t>
</w:t>
            </w:r>
            <w:r>
              <w:rPr>
                <w:rFonts w:ascii="Times New Roman"/>
                <w:b/>
                <w:i w:val="false"/>
                <w:color w:val="000000"/>
                <w:sz w:val="20"/>
              </w:rPr>
              <w:t>Қарақат</w:t>
            </w:r>
            <w:r>
              <w:br/>
            </w:r>
            <w:r>
              <w:rPr>
                <w:rFonts w:ascii="Times New Roman"/>
                <w:b w:val="false"/>
                <w:i w:val="false"/>
                <w:color w:val="000000"/>
                <w:sz w:val="20"/>
              </w:rPr>
              <w:t>
Смородина</w:t>
            </w:r>
          </w:p>
          <w:bookmarkEnd w:id="72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721"/>
          <w:p>
            <w:pPr>
              <w:spacing w:after="20"/>
              <w:ind w:left="20"/>
              <w:jc w:val="both"/>
            </w:pPr>
            <w:r>
              <w:rPr>
                <w:rFonts w:ascii="Times New Roman"/>
                <w:b w:val="false"/>
                <w:i w:val="false"/>
                <w:color w:val="000000"/>
                <w:sz w:val="20"/>
              </w:rPr>
              <w:t>
</w:t>
            </w:r>
            <w:r>
              <w:rPr>
                <w:rFonts w:ascii="Times New Roman"/>
                <w:b/>
                <w:i w:val="false"/>
                <w:color w:val="000000"/>
                <w:sz w:val="20"/>
              </w:rPr>
              <w:t xml:space="preserve">Сүтті табынның ересек ірі қара </w:t>
            </w:r>
            <w:r>
              <w:rPr>
                <w:rFonts w:ascii="Times New Roman"/>
                <w:b/>
                <w:i w:val="false"/>
                <w:color w:val="000000"/>
                <w:sz w:val="20"/>
              </w:rPr>
              <w:t xml:space="preserve">малы, тірі </w:t>
            </w:r>
            <w:r>
              <w:br/>
            </w:r>
            <w:r>
              <w:rPr>
                <w:rFonts w:ascii="Times New Roman"/>
                <w:b w:val="false"/>
                <w:i w:val="false"/>
                <w:color w:val="000000"/>
                <w:sz w:val="20"/>
              </w:rPr>
              <w:t xml:space="preserve">
Скот крупный рогатый взрослый молочного стада, живой </w:t>
            </w:r>
          </w:p>
          <w:bookmarkEnd w:id="721"/>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722"/>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r>
              <w:br/>
            </w:r>
            <w:r>
              <w:rPr>
                <w:rFonts w:ascii="Times New Roman"/>
                <w:b w:val="false"/>
                <w:i w:val="false"/>
                <w:color w:val="000000"/>
                <w:sz w:val="20"/>
              </w:rPr>
              <w:t>
выше средней упитанности</w:t>
            </w:r>
          </w:p>
          <w:bookmarkEnd w:id="72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723"/>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r>
              <w:br/>
            </w:r>
            <w:r>
              <w:rPr>
                <w:rFonts w:ascii="Times New Roman"/>
                <w:b w:val="false"/>
                <w:i w:val="false"/>
                <w:color w:val="000000"/>
                <w:sz w:val="20"/>
              </w:rPr>
              <w:t xml:space="preserve">
средней упитанности </w:t>
            </w:r>
          </w:p>
          <w:bookmarkEnd w:id="72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724"/>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r>
              <w:br/>
            </w:r>
            <w:r>
              <w:rPr>
                <w:rFonts w:ascii="Times New Roman"/>
                <w:b w:val="false"/>
                <w:i w:val="false"/>
                <w:color w:val="000000"/>
                <w:sz w:val="20"/>
              </w:rPr>
              <w:t>
ниже средней упитанности</w:t>
            </w:r>
          </w:p>
          <w:bookmarkEnd w:id="72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725"/>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малдарының төлдері, тірі</w:t>
            </w:r>
            <w:r>
              <w:br/>
            </w:r>
            <w:r>
              <w:rPr>
                <w:rFonts w:ascii="Times New Roman"/>
                <w:b w:val="false"/>
                <w:i w:val="false"/>
                <w:color w:val="000000"/>
                <w:sz w:val="20"/>
              </w:rPr>
              <w:t xml:space="preserve">
Молодняк скота крупного рогатого молочного стада, живой </w:t>
            </w:r>
          </w:p>
          <w:bookmarkEnd w:id="72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726"/>
          <w:p>
            <w:pPr>
              <w:spacing w:after="20"/>
              <w:ind w:left="20"/>
              <w:jc w:val="both"/>
            </w:pPr>
            <w:r>
              <w:rPr>
                <w:rFonts w:ascii="Times New Roman"/>
                <w:b w:val="false"/>
                <w:i w:val="false"/>
                <w:color w:val="000000"/>
                <w:sz w:val="20"/>
              </w:rPr>
              <w:t>
</w:t>
            </w:r>
            <w:r>
              <w:rPr>
                <w:rFonts w:ascii="Times New Roman"/>
                <w:b/>
                <w:i w:val="false"/>
                <w:color w:val="000000"/>
                <w:sz w:val="20"/>
              </w:rPr>
              <w:t>Сиырдың шикі сүті</w:t>
            </w:r>
            <w:r>
              <w:br/>
            </w:r>
            <w:r>
              <w:rPr>
                <w:rFonts w:ascii="Times New Roman"/>
                <w:b w:val="false"/>
                <w:i w:val="false"/>
                <w:color w:val="000000"/>
                <w:sz w:val="20"/>
              </w:rPr>
              <w:t xml:space="preserve">
Молоко сырое коровье </w:t>
            </w:r>
          </w:p>
          <w:bookmarkEnd w:id="726"/>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27"/>
          <w:p>
            <w:pPr>
              <w:spacing w:after="20"/>
              <w:ind w:left="20"/>
              <w:jc w:val="both"/>
            </w:pPr>
            <w:r>
              <w:rPr>
                <w:rFonts w:ascii="Times New Roman"/>
                <w:b w:val="false"/>
                <w:i w:val="false"/>
                <w:color w:val="000000"/>
                <w:sz w:val="20"/>
              </w:rPr>
              <w:t>
</w:t>
            </w:r>
            <w:r>
              <w:rPr>
                <w:rFonts w:ascii="Times New Roman"/>
                <w:b/>
                <w:i w:val="false"/>
                <w:color w:val="000000"/>
                <w:sz w:val="20"/>
              </w:rPr>
              <w:t>майлылығы 2,2%</w:t>
            </w:r>
            <w:r>
              <w:br/>
            </w:r>
            <w:r>
              <w:rPr>
                <w:rFonts w:ascii="Times New Roman"/>
                <w:b w:val="false"/>
                <w:i w:val="false"/>
                <w:color w:val="000000"/>
                <w:sz w:val="20"/>
              </w:rPr>
              <w:t>
2,2% жирности</w:t>
            </w:r>
          </w:p>
          <w:bookmarkEnd w:id="72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728"/>
          <w:p>
            <w:pPr>
              <w:spacing w:after="20"/>
              <w:ind w:left="20"/>
              <w:jc w:val="both"/>
            </w:pPr>
            <w:r>
              <w:rPr>
                <w:rFonts w:ascii="Times New Roman"/>
                <w:b w:val="false"/>
                <w:i w:val="false"/>
                <w:color w:val="000000"/>
                <w:sz w:val="20"/>
              </w:rPr>
              <w:t>
</w:t>
            </w:r>
            <w:r>
              <w:rPr>
                <w:rFonts w:ascii="Times New Roman"/>
                <w:b/>
                <w:i w:val="false"/>
                <w:color w:val="000000"/>
                <w:sz w:val="20"/>
              </w:rPr>
              <w:t xml:space="preserve">майлылығы 2,5% </w:t>
            </w:r>
            <w:r>
              <w:br/>
            </w:r>
            <w:r>
              <w:rPr>
                <w:rFonts w:ascii="Times New Roman"/>
                <w:b w:val="false"/>
                <w:i w:val="false"/>
                <w:color w:val="000000"/>
                <w:sz w:val="20"/>
              </w:rPr>
              <w:t>
2,5% жирности</w:t>
            </w:r>
          </w:p>
          <w:bookmarkEnd w:id="72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29"/>
          <w:p>
            <w:pPr>
              <w:spacing w:after="20"/>
              <w:ind w:left="20"/>
              <w:jc w:val="both"/>
            </w:pPr>
            <w:r>
              <w:rPr>
                <w:rFonts w:ascii="Times New Roman"/>
                <w:b w:val="false"/>
                <w:i w:val="false"/>
                <w:color w:val="000000"/>
                <w:sz w:val="20"/>
              </w:rPr>
              <w:t>
</w:t>
            </w:r>
            <w:r>
              <w:rPr>
                <w:rFonts w:ascii="Times New Roman"/>
                <w:b/>
                <w:i w:val="false"/>
                <w:color w:val="000000"/>
                <w:sz w:val="20"/>
              </w:rPr>
              <w:t>майлылығы 3,0%</w:t>
            </w:r>
            <w:r>
              <w:br/>
            </w:r>
            <w:r>
              <w:rPr>
                <w:rFonts w:ascii="Times New Roman"/>
                <w:b w:val="false"/>
                <w:i w:val="false"/>
                <w:color w:val="000000"/>
                <w:sz w:val="20"/>
              </w:rPr>
              <w:t>
3,0% жирности</w:t>
            </w:r>
          </w:p>
          <w:bookmarkEnd w:id="72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730"/>
          <w:p>
            <w:pPr>
              <w:spacing w:after="20"/>
              <w:ind w:left="20"/>
              <w:jc w:val="both"/>
            </w:pPr>
            <w:r>
              <w:rPr>
                <w:rFonts w:ascii="Times New Roman"/>
                <w:b w:val="false"/>
                <w:i w:val="false"/>
                <w:color w:val="000000"/>
                <w:sz w:val="20"/>
              </w:rPr>
              <w:t>
</w:t>
            </w:r>
            <w:r>
              <w:rPr>
                <w:rFonts w:ascii="Times New Roman"/>
                <w:b/>
                <w:i w:val="false"/>
                <w:color w:val="000000"/>
                <w:sz w:val="20"/>
              </w:rPr>
              <w:t>майлылығы 3,2%</w:t>
            </w:r>
            <w:r>
              <w:br/>
            </w:r>
            <w:r>
              <w:rPr>
                <w:rFonts w:ascii="Times New Roman"/>
                <w:b w:val="false"/>
                <w:i w:val="false"/>
                <w:color w:val="000000"/>
                <w:sz w:val="20"/>
              </w:rPr>
              <w:t>
3,2% жирности</w:t>
            </w:r>
          </w:p>
          <w:bookmarkEnd w:id="73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731"/>
          <w:p>
            <w:pPr>
              <w:spacing w:after="20"/>
              <w:ind w:left="20"/>
              <w:jc w:val="both"/>
            </w:pPr>
            <w:r>
              <w:rPr>
                <w:rFonts w:ascii="Times New Roman"/>
                <w:b w:val="false"/>
                <w:i w:val="false"/>
                <w:color w:val="000000"/>
                <w:sz w:val="20"/>
              </w:rPr>
              <w:t>
</w:t>
            </w:r>
            <w:r>
              <w:rPr>
                <w:rFonts w:ascii="Times New Roman"/>
                <w:b/>
                <w:i w:val="false"/>
                <w:color w:val="000000"/>
                <w:sz w:val="20"/>
              </w:rPr>
              <w:t>майлылығы 3,5%</w:t>
            </w:r>
            <w:r>
              <w:br/>
            </w:r>
            <w:r>
              <w:rPr>
                <w:rFonts w:ascii="Times New Roman"/>
                <w:b w:val="false"/>
                <w:i w:val="false"/>
                <w:color w:val="000000"/>
                <w:sz w:val="20"/>
              </w:rPr>
              <w:t>
3,5% жирности</w:t>
            </w:r>
          </w:p>
          <w:bookmarkEnd w:id="73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732"/>
          <w:p>
            <w:pPr>
              <w:spacing w:after="20"/>
              <w:ind w:left="20"/>
              <w:jc w:val="both"/>
            </w:pPr>
            <w:r>
              <w:rPr>
                <w:rFonts w:ascii="Times New Roman"/>
                <w:b w:val="false"/>
                <w:i w:val="false"/>
                <w:color w:val="000000"/>
                <w:sz w:val="20"/>
              </w:rPr>
              <w:t>
</w:t>
            </w:r>
            <w:r>
              <w:rPr>
                <w:rFonts w:ascii="Times New Roman"/>
                <w:b/>
                <w:i w:val="false"/>
                <w:color w:val="000000"/>
                <w:sz w:val="20"/>
              </w:rPr>
              <w:t>майлылығы 4,0%</w:t>
            </w:r>
            <w:r>
              <w:br/>
            </w:r>
            <w:r>
              <w:rPr>
                <w:rFonts w:ascii="Times New Roman"/>
                <w:b w:val="false"/>
                <w:i w:val="false"/>
                <w:color w:val="000000"/>
                <w:sz w:val="20"/>
              </w:rPr>
              <w:t>
 4,0% жирности</w:t>
            </w:r>
          </w:p>
          <w:bookmarkEnd w:id="73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33"/>
          <w:p>
            <w:pPr>
              <w:spacing w:after="20"/>
              <w:ind w:left="20"/>
              <w:jc w:val="both"/>
            </w:pPr>
            <w:r>
              <w:rPr>
                <w:rFonts w:ascii="Times New Roman"/>
                <w:b w:val="false"/>
                <w:i w:val="false"/>
                <w:color w:val="000000"/>
                <w:sz w:val="20"/>
              </w:rPr>
              <w:t>
</w:t>
            </w:r>
            <w:r>
              <w:rPr>
                <w:rFonts w:ascii="Times New Roman"/>
                <w:b/>
                <w:i w:val="false"/>
                <w:color w:val="000000"/>
                <w:sz w:val="20"/>
              </w:rPr>
              <w:t>майлылығы 4,2%</w:t>
            </w:r>
            <w:r>
              <w:br/>
            </w:r>
            <w:r>
              <w:rPr>
                <w:rFonts w:ascii="Times New Roman"/>
                <w:b w:val="false"/>
                <w:i w:val="false"/>
                <w:color w:val="000000"/>
                <w:sz w:val="20"/>
              </w:rPr>
              <w:t>
 4,2% жирности</w:t>
            </w:r>
          </w:p>
          <w:bookmarkEnd w:id="73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734"/>
          <w:p>
            <w:pPr>
              <w:spacing w:after="20"/>
              <w:ind w:left="20"/>
              <w:jc w:val="both"/>
            </w:pPr>
            <w:r>
              <w:rPr>
                <w:rFonts w:ascii="Times New Roman"/>
                <w:b w:val="false"/>
                <w:i w:val="false"/>
                <w:color w:val="000000"/>
                <w:sz w:val="20"/>
              </w:rPr>
              <w:t>
</w:t>
            </w:r>
            <w:r>
              <w:rPr>
                <w:rFonts w:ascii="Times New Roman"/>
                <w:b/>
                <w:i w:val="false"/>
                <w:color w:val="000000"/>
                <w:sz w:val="20"/>
              </w:rPr>
              <w:t xml:space="preserve">Етті табынның ересек ірі қара </w:t>
            </w:r>
            <w:r>
              <w:rPr>
                <w:rFonts w:ascii="Times New Roman"/>
                <w:b/>
                <w:i w:val="false"/>
                <w:color w:val="000000"/>
                <w:sz w:val="20"/>
              </w:rPr>
              <w:t xml:space="preserve">малы, тірі </w:t>
            </w:r>
            <w:r>
              <w:br/>
            </w:r>
            <w:r>
              <w:rPr>
                <w:rFonts w:ascii="Times New Roman"/>
                <w:b w:val="false"/>
                <w:i w:val="false"/>
                <w:color w:val="000000"/>
                <w:sz w:val="20"/>
              </w:rPr>
              <w:t xml:space="preserve">
Скот крупный рогатый взрослый мясного стада, живой </w:t>
            </w:r>
          </w:p>
          <w:bookmarkEnd w:id="734"/>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735"/>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r>
              <w:br/>
            </w:r>
            <w:r>
              <w:rPr>
                <w:rFonts w:ascii="Times New Roman"/>
                <w:b w:val="false"/>
                <w:i w:val="false"/>
                <w:color w:val="000000"/>
                <w:sz w:val="20"/>
              </w:rPr>
              <w:t>
выше средней упитанности</w:t>
            </w:r>
          </w:p>
          <w:bookmarkEnd w:id="73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736"/>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r>
              <w:br/>
            </w:r>
            <w:r>
              <w:rPr>
                <w:rFonts w:ascii="Times New Roman"/>
                <w:b w:val="false"/>
                <w:i w:val="false"/>
                <w:color w:val="000000"/>
                <w:sz w:val="20"/>
              </w:rPr>
              <w:t xml:space="preserve">
средней упитанности </w:t>
            </w:r>
          </w:p>
          <w:bookmarkEnd w:id="73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737"/>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r>
              <w:br/>
            </w:r>
            <w:r>
              <w:rPr>
                <w:rFonts w:ascii="Times New Roman"/>
                <w:b w:val="false"/>
                <w:i w:val="false"/>
                <w:color w:val="000000"/>
                <w:sz w:val="20"/>
              </w:rPr>
              <w:t>
ниже средней упитанности</w:t>
            </w:r>
          </w:p>
          <w:bookmarkEnd w:id="73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738"/>
          <w:p>
            <w:pPr>
              <w:spacing w:after="20"/>
              <w:ind w:left="20"/>
              <w:jc w:val="both"/>
            </w:pPr>
            <w:r>
              <w:rPr>
                <w:rFonts w:ascii="Times New Roman"/>
                <w:b w:val="false"/>
                <w:i w:val="false"/>
                <w:color w:val="000000"/>
                <w:sz w:val="20"/>
              </w:rPr>
              <w:t>
</w:t>
            </w:r>
            <w:r>
              <w:rPr>
                <w:rFonts w:ascii="Times New Roman"/>
                <w:b/>
                <w:i w:val="false"/>
                <w:color w:val="000000"/>
                <w:sz w:val="20"/>
              </w:rPr>
              <w:t xml:space="preserve">Етті табынның ірі қара </w:t>
            </w:r>
            <w:r>
              <w:rPr>
                <w:rFonts w:ascii="Times New Roman"/>
                <w:b/>
                <w:i w:val="false"/>
                <w:color w:val="000000"/>
                <w:sz w:val="20"/>
              </w:rPr>
              <w:t>малдарының төлдері, тірі</w:t>
            </w:r>
            <w:r>
              <w:br/>
            </w:r>
            <w:r>
              <w:rPr>
                <w:rFonts w:ascii="Times New Roman"/>
                <w:b w:val="false"/>
                <w:i w:val="false"/>
                <w:color w:val="000000"/>
                <w:sz w:val="20"/>
              </w:rPr>
              <w:t xml:space="preserve">
Молодняк скота крупного рогатого мясного стада, живой </w:t>
            </w:r>
          </w:p>
          <w:bookmarkEnd w:id="73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739"/>
          <w:p>
            <w:pPr>
              <w:spacing w:after="20"/>
              <w:ind w:left="20"/>
              <w:jc w:val="both"/>
            </w:pPr>
            <w:r>
              <w:rPr>
                <w:rFonts w:ascii="Times New Roman"/>
                <w:b w:val="false"/>
                <w:i w:val="false"/>
                <w:color w:val="000000"/>
                <w:sz w:val="20"/>
              </w:rPr>
              <w:t>
</w:t>
            </w:r>
            <w:r>
              <w:rPr>
                <w:rFonts w:ascii="Times New Roman"/>
                <w:b/>
                <w:i w:val="false"/>
                <w:color w:val="000000"/>
                <w:sz w:val="20"/>
              </w:rPr>
              <w:t xml:space="preserve">Жылқылар және өзге де жылқы тектес жануарлар, тірі </w:t>
            </w:r>
            <w:r>
              <w:br/>
            </w:r>
            <w:r>
              <w:rPr>
                <w:rFonts w:ascii="Times New Roman"/>
                <w:b w:val="false"/>
                <w:i w:val="false"/>
                <w:color w:val="000000"/>
                <w:sz w:val="20"/>
              </w:rPr>
              <w:t xml:space="preserve">
Лошади и животные семейства лошадиных прочие, живые </w:t>
            </w:r>
          </w:p>
          <w:bookmarkEnd w:id="739"/>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740"/>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r>
              <w:br/>
            </w:r>
            <w:r>
              <w:rPr>
                <w:rFonts w:ascii="Times New Roman"/>
                <w:b w:val="false"/>
                <w:i w:val="false"/>
                <w:color w:val="000000"/>
                <w:sz w:val="20"/>
              </w:rPr>
              <w:t>
выше средней упитанности</w:t>
            </w:r>
          </w:p>
          <w:bookmarkEnd w:id="74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41"/>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r>
              <w:br/>
            </w:r>
            <w:r>
              <w:rPr>
                <w:rFonts w:ascii="Times New Roman"/>
                <w:b w:val="false"/>
                <w:i w:val="false"/>
                <w:color w:val="000000"/>
                <w:sz w:val="20"/>
              </w:rPr>
              <w:t xml:space="preserve">
средней упитанности </w:t>
            </w:r>
          </w:p>
          <w:bookmarkEnd w:id="74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42"/>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r>
              <w:br/>
            </w:r>
            <w:r>
              <w:rPr>
                <w:rFonts w:ascii="Times New Roman"/>
                <w:b w:val="false"/>
                <w:i w:val="false"/>
                <w:color w:val="000000"/>
                <w:sz w:val="20"/>
              </w:rPr>
              <w:t>
ниже средней упитанности</w:t>
            </w:r>
          </w:p>
          <w:bookmarkEnd w:id="74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43"/>
          <w:p>
            <w:pPr>
              <w:spacing w:after="20"/>
              <w:ind w:left="20"/>
              <w:jc w:val="both"/>
            </w:pPr>
            <w:r>
              <w:rPr>
                <w:rFonts w:ascii="Times New Roman"/>
                <w:b w:val="false"/>
                <w:i w:val="false"/>
                <w:color w:val="000000"/>
                <w:sz w:val="20"/>
              </w:rPr>
              <w:t>
</w:t>
            </w:r>
            <w:r>
              <w:rPr>
                <w:rFonts w:ascii="Times New Roman"/>
                <w:b/>
                <w:i w:val="false"/>
                <w:color w:val="000000"/>
                <w:sz w:val="20"/>
              </w:rPr>
              <w:t xml:space="preserve">3 жасқа дейінгі жылқының </w:t>
            </w:r>
            <w:r>
              <w:br/>
            </w:r>
            <w:r>
              <w:rPr>
                <w:rFonts w:ascii="Times New Roman"/>
                <w:b w:val="false"/>
                <w:i w:val="false"/>
                <w:color w:val="000000"/>
                <w:sz w:val="20"/>
              </w:rPr>
              <w:t>
</w:t>
            </w:r>
            <w:r>
              <w:rPr>
                <w:rFonts w:ascii="Times New Roman"/>
                <w:b/>
                <w:i w:val="false"/>
                <w:color w:val="000000"/>
                <w:sz w:val="20"/>
              </w:rPr>
              <w:t>төлдері, тірі</w:t>
            </w:r>
            <w:r>
              <w:rPr>
                <w:rFonts w:ascii="Times New Roman"/>
                <w:b w:val="false"/>
                <w:i w:val="false"/>
                <w:color w:val="000000"/>
                <w:sz w:val="20"/>
              </w:rPr>
              <w:t xml:space="preserve"> </w:t>
            </w:r>
            <w:r>
              <w:br/>
            </w:r>
            <w:r>
              <w:rPr>
                <w:rFonts w:ascii="Times New Roman"/>
                <w:b w:val="false"/>
                <w:i w:val="false"/>
                <w:color w:val="000000"/>
                <w:sz w:val="20"/>
              </w:rPr>
              <w:t xml:space="preserve">
Молодняк лошадей до 3 лет, живой </w:t>
            </w:r>
          </w:p>
          <w:bookmarkEnd w:id="74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744"/>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Түйелер және түйе тәрізділер, тірі </w:t>
            </w:r>
            <w:r>
              <w:br/>
            </w:r>
            <w:r>
              <w:rPr>
                <w:rFonts w:ascii="Times New Roman"/>
                <w:b w:val="false"/>
                <w:i w:val="false"/>
                <w:color w:val="000000"/>
                <w:sz w:val="20"/>
              </w:rPr>
              <w:t xml:space="preserve">
Верблюды и верблюдовые, живые </w:t>
            </w:r>
          </w:p>
          <w:bookmarkEnd w:id="744"/>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45"/>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r>
              <w:br/>
            </w:r>
            <w:r>
              <w:rPr>
                <w:rFonts w:ascii="Times New Roman"/>
                <w:b w:val="false"/>
                <w:i w:val="false"/>
                <w:color w:val="000000"/>
                <w:sz w:val="20"/>
              </w:rPr>
              <w:t>
выше средней упитанности</w:t>
            </w:r>
          </w:p>
          <w:bookmarkEnd w:id="74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46"/>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r>
              <w:br/>
            </w:r>
            <w:r>
              <w:rPr>
                <w:rFonts w:ascii="Times New Roman"/>
                <w:b w:val="false"/>
                <w:i w:val="false"/>
                <w:color w:val="000000"/>
                <w:sz w:val="20"/>
              </w:rPr>
              <w:t xml:space="preserve">
средней упитанности </w:t>
            </w:r>
          </w:p>
          <w:bookmarkEnd w:id="74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747"/>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r>
              <w:br/>
            </w:r>
            <w:r>
              <w:rPr>
                <w:rFonts w:ascii="Times New Roman"/>
                <w:b w:val="false"/>
                <w:i w:val="false"/>
                <w:color w:val="000000"/>
                <w:sz w:val="20"/>
              </w:rPr>
              <w:t>
ниже средней упитанности</w:t>
            </w:r>
          </w:p>
          <w:bookmarkEnd w:id="74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48"/>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қойлар </w:t>
            </w:r>
            <w:r>
              <w:br/>
            </w:r>
            <w:r>
              <w:rPr>
                <w:rFonts w:ascii="Times New Roman"/>
                <w:b w:val="false"/>
                <w:i w:val="false"/>
                <w:color w:val="000000"/>
                <w:sz w:val="20"/>
              </w:rPr>
              <w:t xml:space="preserve">
Овцы, живые </w:t>
            </w:r>
          </w:p>
          <w:bookmarkEnd w:id="748"/>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749"/>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r>
              <w:br/>
            </w:r>
            <w:r>
              <w:rPr>
                <w:rFonts w:ascii="Times New Roman"/>
                <w:b w:val="false"/>
                <w:i w:val="false"/>
                <w:color w:val="000000"/>
                <w:sz w:val="20"/>
              </w:rPr>
              <w:t>
выше средней упитанности</w:t>
            </w:r>
          </w:p>
          <w:bookmarkEnd w:id="74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750"/>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r>
              <w:br/>
            </w:r>
            <w:r>
              <w:rPr>
                <w:rFonts w:ascii="Times New Roman"/>
                <w:b w:val="false"/>
                <w:i w:val="false"/>
                <w:color w:val="000000"/>
                <w:sz w:val="20"/>
              </w:rPr>
              <w:t xml:space="preserve">
средней упитанности </w:t>
            </w:r>
          </w:p>
          <w:bookmarkEnd w:id="75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751"/>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r>
              <w:br/>
            </w:r>
            <w:r>
              <w:rPr>
                <w:rFonts w:ascii="Times New Roman"/>
                <w:b w:val="false"/>
                <w:i w:val="false"/>
                <w:color w:val="000000"/>
                <w:sz w:val="20"/>
              </w:rPr>
              <w:t>
ниже средней упитанности</w:t>
            </w:r>
          </w:p>
          <w:bookmarkEnd w:id="75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752"/>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Қойлардың төлі, тірі </w:t>
            </w:r>
            <w:r>
              <w:br/>
            </w:r>
            <w:r>
              <w:rPr>
                <w:rFonts w:ascii="Times New Roman"/>
                <w:b w:val="false"/>
                <w:i w:val="false"/>
                <w:color w:val="000000"/>
                <w:sz w:val="20"/>
              </w:rPr>
              <w:t xml:space="preserve">
 Молодняк овец, живой </w:t>
            </w:r>
          </w:p>
          <w:bookmarkEnd w:id="75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753"/>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қойдан қырқылған жүн, жуылмаған (тобымен жуылғанды қоса алғанда) </w:t>
            </w:r>
            <w:r>
              <w:br/>
            </w:r>
            <w:r>
              <w:rPr>
                <w:rFonts w:ascii="Times New Roman"/>
                <w:b w:val="false"/>
                <w:i w:val="false"/>
                <w:color w:val="000000"/>
                <w:sz w:val="20"/>
              </w:rPr>
              <w:t>
Шерсть стриженная с овцы живой, немытая (включая промытую руном)</w:t>
            </w:r>
          </w:p>
          <w:bookmarkEnd w:id="753"/>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54"/>
          <w:p>
            <w:pPr>
              <w:spacing w:after="20"/>
              <w:ind w:left="20"/>
              <w:jc w:val="both"/>
            </w:pPr>
            <w:r>
              <w:rPr>
                <w:rFonts w:ascii="Times New Roman"/>
                <w:b w:val="false"/>
                <w:i w:val="false"/>
                <w:color w:val="000000"/>
                <w:sz w:val="20"/>
              </w:rPr>
              <w:t>
</w:t>
            </w:r>
            <w:r>
              <w:rPr>
                <w:rFonts w:ascii="Times New Roman"/>
                <w:b/>
                <w:i w:val="false"/>
                <w:color w:val="000000"/>
                <w:sz w:val="20"/>
              </w:rPr>
              <w:t>биязы</w:t>
            </w:r>
            <w:r>
              <w:br/>
            </w:r>
            <w:r>
              <w:rPr>
                <w:rFonts w:ascii="Times New Roman"/>
                <w:b w:val="false"/>
                <w:i w:val="false"/>
                <w:color w:val="000000"/>
                <w:sz w:val="20"/>
              </w:rPr>
              <w:t>
тонкая</w:t>
            </w:r>
          </w:p>
          <w:bookmarkEnd w:id="754"/>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55"/>
          <w:p>
            <w:pPr>
              <w:spacing w:after="20"/>
              <w:ind w:left="20"/>
              <w:jc w:val="both"/>
            </w:pPr>
            <w:r>
              <w:rPr>
                <w:rFonts w:ascii="Times New Roman"/>
                <w:b w:val="false"/>
                <w:i w:val="false"/>
                <w:color w:val="000000"/>
                <w:sz w:val="20"/>
              </w:rPr>
              <w:t>
</w:t>
            </w:r>
            <w:r>
              <w:rPr>
                <w:rFonts w:ascii="Times New Roman"/>
                <w:b/>
                <w:i w:val="false"/>
                <w:color w:val="000000"/>
                <w:sz w:val="20"/>
              </w:rPr>
              <w:t>биязылау</w:t>
            </w:r>
            <w:r>
              <w:br/>
            </w:r>
            <w:r>
              <w:rPr>
                <w:rFonts w:ascii="Times New Roman"/>
                <w:b w:val="false"/>
                <w:i w:val="false"/>
                <w:color w:val="000000"/>
                <w:sz w:val="20"/>
              </w:rPr>
              <w:t>
полутонкая</w:t>
            </w:r>
          </w:p>
          <w:bookmarkEnd w:id="75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756"/>
          <w:p>
            <w:pPr>
              <w:spacing w:after="20"/>
              <w:ind w:left="20"/>
              <w:jc w:val="both"/>
            </w:pPr>
            <w:r>
              <w:rPr>
                <w:rFonts w:ascii="Times New Roman"/>
                <w:b w:val="false"/>
                <w:i w:val="false"/>
                <w:color w:val="000000"/>
                <w:sz w:val="20"/>
              </w:rPr>
              <w:t>
</w:t>
            </w:r>
            <w:r>
              <w:rPr>
                <w:rFonts w:ascii="Times New Roman"/>
                <w:b/>
                <w:i w:val="false"/>
                <w:color w:val="000000"/>
                <w:sz w:val="20"/>
              </w:rPr>
              <w:t xml:space="preserve">жартылай қылшықты </w:t>
            </w:r>
            <w:r>
              <w:br/>
            </w:r>
            <w:r>
              <w:rPr>
                <w:rFonts w:ascii="Times New Roman"/>
                <w:b w:val="false"/>
                <w:i w:val="false"/>
                <w:color w:val="000000"/>
                <w:sz w:val="20"/>
              </w:rPr>
              <w:t>
полугрубая</w:t>
            </w:r>
          </w:p>
          <w:bookmarkEnd w:id="75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57"/>
          <w:p>
            <w:pPr>
              <w:spacing w:after="20"/>
              <w:ind w:left="20"/>
              <w:jc w:val="both"/>
            </w:pPr>
            <w:r>
              <w:rPr>
                <w:rFonts w:ascii="Times New Roman"/>
                <w:b w:val="false"/>
                <w:i w:val="false"/>
                <w:color w:val="000000"/>
                <w:sz w:val="20"/>
              </w:rPr>
              <w:t>
</w:t>
            </w:r>
            <w:r>
              <w:rPr>
                <w:rFonts w:ascii="Times New Roman"/>
                <w:b/>
                <w:i w:val="false"/>
                <w:color w:val="000000"/>
                <w:sz w:val="20"/>
              </w:rPr>
              <w:t xml:space="preserve">қылшық (қаракөл және елтірі қойларынан басқа) </w:t>
            </w:r>
            <w:r>
              <w:br/>
            </w:r>
            <w:r>
              <w:rPr>
                <w:rFonts w:ascii="Times New Roman"/>
                <w:b w:val="false"/>
                <w:i w:val="false"/>
                <w:color w:val="000000"/>
                <w:sz w:val="20"/>
              </w:rPr>
              <w:t>
грубая (кроме овец каракульских и смушковых)</w:t>
            </w:r>
          </w:p>
          <w:bookmarkEnd w:id="75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758"/>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қаракөл және елтірі </w:t>
            </w:r>
            <w:r>
              <w:rPr>
                <w:rFonts w:ascii="Times New Roman"/>
                <w:b/>
                <w:i w:val="false"/>
                <w:color w:val="000000"/>
                <w:sz w:val="20"/>
              </w:rPr>
              <w:t>қойларының қылшық</w:t>
            </w:r>
            <w:r>
              <w:br/>
            </w:r>
            <w:r>
              <w:rPr>
                <w:rFonts w:ascii="Times New Roman"/>
                <w:b w:val="false"/>
                <w:i w:val="false"/>
                <w:color w:val="000000"/>
                <w:sz w:val="20"/>
              </w:rPr>
              <w:t>
грубая овец каракульских и смушковых</w:t>
            </w:r>
          </w:p>
          <w:bookmarkEnd w:id="758"/>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59"/>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r>
              <w:br/>
            </w:r>
            <w:r>
              <w:rPr>
                <w:rFonts w:ascii="Times New Roman"/>
                <w:b w:val="false"/>
                <w:i w:val="false"/>
                <w:color w:val="000000"/>
                <w:sz w:val="20"/>
              </w:rPr>
              <w:t xml:space="preserve">
Свиньи, живые </w:t>
            </w:r>
          </w:p>
          <w:bookmarkEnd w:id="759"/>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60"/>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табындағы шошқалар </w:t>
            </w:r>
            <w:r>
              <w:br/>
            </w:r>
            <w:r>
              <w:rPr>
                <w:rFonts w:ascii="Times New Roman"/>
                <w:b w:val="false"/>
                <w:i w:val="false"/>
                <w:color w:val="000000"/>
                <w:sz w:val="20"/>
              </w:rPr>
              <w:t>
свиньи основного стада</w:t>
            </w:r>
          </w:p>
          <w:bookmarkEnd w:id="76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61"/>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r>
              <w:br/>
            </w:r>
            <w:r>
              <w:rPr>
                <w:rFonts w:ascii="Times New Roman"/>
                <w:b w:val="false"/>
                <w:i w:val="false"/>
                <w:color w:val="000000"/>
                <w:sz w:val="20"/>
              </w:rPr>
              <w:t>
поросята до 2 месяцев</w:t>
            </w:r>
          </w:p>
          <w:bookmarkEnd w:id="76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762"/>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r>
              <w:br/>
            </w:r>
            <w:r>
              <w:rPr>
                <w:rFonts w:ascii="Times New Roman"/>
                <w:b w:val="false"/>
                <w:i w:val="false"/>
                <w:color w:val="000000"/>
                <w:sz w:val="20"/>
              </w:rPr>
              <w:t>
поросята от 2 до 4 месяцев</w:t>
            </w:r>
          </w:p>
          <w:bookmarkEnd w:id="76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63"/>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r>
              <w:rPr>
                <w:rFonts w:ascii="Times New Roman"/>
                <w:b w:val="false"/>
                <w:i w:val="false"/>
                <w:color w:val="000000"/>
                <w:vertAlign w:val="superscript"/>
              </w:rPr>
              <w:t>4</w:t>
            </w:r>
            <w:r>
              <w:br/>
            </w:r>
            <w:r>
              <w:rPr>
                <w:rFonts w:ascii="Times New Roman"/>
                <w:b w:val="false"/>
                <w:i w:val="false"/>
                <w:color w:val="000000"/>
                <w:sz w:val="20"/>
              </w:rPr>
              <w:t>
Домашняя птица, живая</w:t>
            </w:r>
            <w:r>
              <w:rPr>
                <w:rFonts w:ascii="Times New Roman"/>
                <w:b w:val="false"/>
                <w:i w:val="false"/>
                <w:color w:val="000000"/>
                <w:vertAlign w:val="superscript"/>
              </w:rPr>
              <w:t>4</w:t>
            </w:r>
          </w:p>
          <w:bookmarkEnd w:id="763"/>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764"/>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rPr>
                <w:rFonts w:ascii="Times New Roman"/>
                <w:b w:val="false"/>
                <w:i w:val="false"/>
                <w:color w:val="000000"/>
                <w:vertAlign w:val="superscript"/>
              </w:rPr>
              <w:t>4</w:t>
            </w:r>
            <w:r>
              <w:br/>
            </w:r>
            <w:r>
              <w:rPr>
                <w:rFonts w:ascii="Times New Roman"/>
                <w:b w:val="false"/>
                <w:i w:val="false"/>
                <w:color w:val="000000"/>
                <w:sz w:val="20"/>
              </w:rPr>
              <w:t>
куры, живые</w:t>
            </w:r>
            <w:r>
              <w:rPr>
                <w:rFonts w:ascii="Times New Roman"/>
                <w:b w:val="false"/>
                <w:i w:val="false"/>
                <w:color w:val="000000"/>
                <w:vertAlign w:val="superscript"/>
              </w:rPr>
              <w:t>4</w:t>
            </w:r>
            <w:r>
              <w:rPr>
                <w:rFonts w:ascii="Times New Roman"/>
                <w:b w:val="false"/>
                <w:i w:val="false"/>
                <w:color w:val="000000"/>
                <w:sz w:val="20"/>
              </w:rPr>
              <w:t xml:space="preserve"> </w:t>
            </w:r>
          </w:p>
          <w:bookmarkEnd w:id="764"/>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65"/>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rPr>
                <w:rFonts w:ascii="Times New Roman"/>
                <w:b w:val="false"/>
                <w:i w:val="false"/>
                <w:color w:val="000000"/>
                <w:vertAlign w:val="superscript"/>
              </w:rPr>
              <w:t>4</w:t>
            </w:r>
            <w:r>
              <w:br/>
            </w:r>
            <w:r>
              <w:rPr>
                <w:rFonts w:ascii="Times New Roman"/>
                <w:b w:val="false"/>
                <w:i w:val="false"/>
                <w:color w:val="000000"/>
                <w:sz w:val="20"/>
              </w:rPr>
              <w:t>
индюки, живые</w:t>
            </w:r>
            <w:r>
              <w:rPr>
                <w:rFonts w:ascii="Times New Roman"/>
                <w:b w:val="false"/>
                <w:i w:val="false"/>
                <w:color w:val="000000"/>
                <w:vertAlign w:val="superscript"/>
              </w:rPr>
              <w:t>4</w:t>
            </w:r>
          </w:p>
          <w:bookmarkEnd w:id="765"/>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766"/>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rPr>
                <w:rFonts w:ascii="Times New Roman"/>
                <w:b w:val="false"/>
                <w:i w:val="false"/>
                <w:color w:val="000000"/>
                <w:vertAlign w:val="superscript"/>
              </w:rPr>
              <w:t>4</w:t>
            </w:r>
            <w:r>
              <w:br/>
            </w:r>
            <w:r>
              <w:rPr>
                <w:rFonts w:ascii="Times New Roman"/>
                <w:b w:val="false"/>
                <w:i w:val="false"/>
                <w:color w:val="000000"/>
                <w:sz w:val="20"/>
              </w:rPr>
              <w:t>
гуси, живые</w:t>
            </w:r>
          </w:p>
          <w:bookmarkEnd w:id="766"/>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67"/>
          <w:p>
            <w:pPr>
              <w:spacing w:after="20"/>
              <w:ind w:left="20"/>
              <w:jc w:val="both"/>
            </w:pPr>
            <w:r>
              <w:rPr>
                <w:rFonts w:ascii="Times New Roman"/>
                <w:b w:val="false"/>
                <w:i w:val="false"/>
                <w:color w:val="000000"/>
                <w:sz w:val="20"/>
              </w:rPr>
              <w:t>
</w:t>
            </w:r>
            <w:r>
              <w:rPr>
                <w:rFonts w:ascii="Times New Roman"/>
                <w:b/>
                <w:i w:val="false"/>
                <w:color w:val="000000"/>
                <w:sz w:val="20"/>
              </w:rPr>
              <w:t>үйректер мен мысыр тауықтары, тірі</w:t>
            </w:r>
            <w:r>
              <w:rPr>
                <w:rFonts w:ascii="Times New Roman"/>
                <w:b w:val="false"/>
                <w:i w:val="false"/>
                <w:color w:val="000000"/>
                <w:vertAlign w:val="superscript"/>
              </w:rPr>
              <w:t>4</w:t>
            </w:r>
            <w:r>
              <w:br/>
            </w:r>
            <w:r>
              <w:rPr>
                <w:rFonts w:ascii="Times New Roman"/>
                <w:b w:val="false"/>
                <w:i w:val="false"/>
                <w:color w:val="000000"/>
                <w:sz w:val="20"/>
              </w:rPr>
              <w:t>
утки и цесарки, живые</w:t>
            </w:r>
            <w:r>
              <w:rPr>
                <w:rFonts w:ascii="Times New Roman"/>
                <w:b w:val="false"/>
                <w:i w:val="false"/>
                <w:color w:val="000000"/>
                <w:vertAlign w:val="superscript"/>
              </w:rPr>
              <w:t>4</w:t>
            </w:r>
          </w:p>
          <w:bookmarkEnd w:id="767"/>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68"/>
          <w:p>
            <w:pPr>
              <w:spacing w:after="20"/>
              <w:ind w:left="20"/>
              <w:jc w:val="both"/>
            </w:pPr>
            <w:r>
              <w:rPr>
                <w:rFonts w:ascii="Times New Roman"/>
                <w:b w:val="false"/>
                <w:i w:val="false"/>
                <w:color w:val="000000"/>
                <w:sz w:val="20"/>
              </w:rPr>
              <w:t>
</w:t>
            </w:r>
            <w:r>
              <w:rPr>
                <w:rFonts w:ascii="Times New Roman"/>
                <w:b/>
                <w:i w:val="false"/>
                <w:color w:val="000000"/>
                <w:sz w:val="20"/>
              </w:rPr>
              <w:t>Қабығымен тауық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bookmarkEnd w:id="768"/>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769"/>
          <w:p>
            <w:pPr>
              <w:spacing w:after="20"/>
              <w:ind w:left="20"/>
              <w:jc w:val="both"/>
            </w:pPr>
            <w:r>
              <w:rPr>
                <w:rFonts w:ascii="Times New Roman"/>
                <w:b w:val="false"/>
                <w:i w:val="false"/>
                <w:color w:val="000000"/>
                <w:sz w:val="20"/>
              </w:rPr>
              <w:t>
</w:t>
            </w:r>
            <w:r>
              <w:rPr>
                <w:rFonts w:ascii="Times New Roman"/>
                <w:b/>
                <w:i w:val="false"/>
                <w:color w:val="000000"/>
                <w:sz w:val="20"/>
              </w:rPr>
              <w:t>АЖ - жоғарғы санат</w:t>
            </w:r>
            <w:r>
              <w:br/>
            </w:r>
            <w:r>
              <w:rPr>
                <w:rFonts w:ascii="Times New Roman"/>
                <w:b w:val="false"/>
                <w:i w:val="false"/>
                <w:color w:val="000000"/>
                <w:sz w:val="20"/>
              </w:rPr>
              <w:t xml:space="preserve">
СВ - высшая категория </w:t>
            </w:r>
          </w:p>
          <w:bookmarkEnd w:id="769"/>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70"/>
          <w:p>
            <w:pPr>
              <w:spacing w:after="20"/>
              <w:ind w:left="20"/>
              <w:jc w:val="both"/>
            </w:pPr>
            <w:r>
              <w:rPr>
                <w:rFonts w:ascii="Times New Roman"/>
                <w:b w:val="false"/>
                <w:i w:val="false"/>
                <w:color w:val="000000"/>
                <w:sz w:val="20"/>
              </w:rPr>
              <w:t>
</w:t>
            </w:r>
            <w:r>
              <w:rPr>
                <w:rFonts w:ascii="Times New Roman"/>
                <w:b/>
                <w:i w:val="false"/>
                <w:color w:val="000000"/>
                <w:sz w:val="20"/>
              </w:rPr>
              <w:t>АІ - іріктелген жұмыртқа</w:t>
            </w:r>
            <w:r>
              <w:br/>
            </w:r>
            <w:r>
              <w:rPr>
                <w:rFonts w:ascii="Times New Roman"/>
                <w:b w:val="false"/>
                <w:i w:val="false"/>
                <w:color w:val="000000"/>
                <w:sz w:val="20"/>
              </w:rPr>
              <w:t xml:space="preserve">
СО - отборное яйцо </w:t>
            </w:r>
          </w:p>
          <w:bookmarkEnd w:id="770"/>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71"/>
          <w:p>
            <w:pPr>
              <w:spacing w:after="20"/>
              <w:ind w:left="20"/>
              <w:jc w:val="both"/>
            </w:pPr>
            <w:r>
              <w:rPr>
                <w:rFonts w:ascii="Times New Roman"/>
                <w:b w:val="false"/>
                <w:i w:val="false"/>
                <w:color w:val="000000"/>
                <w:sz w:val="20"/>
              </w:rPr>
              <w:t>
</w:t>
            </w:r>
            <w:r>
              <w:rPr>
                <w:rFonts w:ascii="Times New Roman"/>
                <w:b/>
                <w:i w:val="false"/>
                <w:color w:val="000000"/>
                <w:sz w:val="20"/>
              </w:rPr>
              <w:t>А1 - бірінші санат</w:t>
            </w:r>
            <w:r>
              <w:br/>
            </w:r>
            <w:r>
              <w:rPr>
                <w:rFonts w:ascii="Times New Roman"/>
                <w:b w:val="false"/>
                <w:i w:val="false"/>
                <w:color w:val="000000"/>
                <w:sz w:val="20"/>
              </w:rPr>
              <w:t xml:space="preserve">
С1 - первая категория </w:t>
            </w:r>
          </w:p>
          <w:bookmarkEnd w:id="771"/>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72"/>
          <w:p>
            <w:pPr>
              <w:spacing w:after="20"/>
              <w:ind w:left="20"/>
              <w:jc w:val="both"/>
            </w:pPr>
            <w:r>
              <w:rPr>
                <w:rFonts w:ascii="Times New Roman"/>
                <w:b w:val="false"/>
                <w:i w:val="false"/>
                <w:color w:val="000000"/>
                <w:sz w:val="20"/>
              </w:rPr>
              <w:t>
</w:t>
            </w:r>
            <w:r>
              <w:rPr>
                <w:rFonts w:ascii="Times New Roman"/>
                <w:b/>
                <w:i w:val="false"/>
                <w:color w:val="000000"/>
                <w:sz w:val="20"/>
              </w:rPr>
              <w:t>А2 - екінші санат</w:t>
            </w:r>
            <w:r>
              <w:br/>
            </w:r>
            <w:r>
              <w:rPr>
                <w:rFonts w:ascii="Times New Roman"/>
                <w:b w:val="false"/>
                <w:i w:val="false"/>
                <w:color w:val="000000"/>
                <w:sz w:val="20"/>
              </w:rPr>
              <w:t xml:space="preserve">
С2 - вторая категория </w:t>
            </w:r>
          </w:p>
          <w:bookmarkEnd w:id="772"/>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73"/>
          <w:p>
            <w:pPr>
              <w:spacing w:after="20"/>
              <w:ind w:left="20"/>
              <w:jc w:val="both"/>
            </w:pPr>
            <w:r>
              <w:rPr>
                <w:rFonts w:ascii="Times New Roman"/>
                <w:b w:val="false"/>
                <w:i w:val="false"/>
                <w:color w:val="000000"/>
                <w:sz w:val="20"/>
              </w:rPr>
              <w:t>
</w:t>
            </w:r>
            <w:r>
              <w:rPr>
                <w:rFonts w:ascii="Times New Roman"/>
                <w:b/>
                <w:i w:val="false"/>
                <w:color w:val="000000"/>
                <w:sz w:val="20"/>
              </w:rPr>
              <w:t>А3 - үшінші санат</w:t>
            </w:r>
            <w:r>
              <w:br/>
            </w:r>
            <w:r>
              <w:rPr>
                <w:rFonts w:ascii="Times New Roman"/>
                <w:b w:val="false"/>
                <w:i w:val="false"/>
                <w:color w:val="000000"/>
                <w:sz w:val="20"/>
              </w:rPr>
              <w:t>
С3 - третья категория</w:t>
            </w:r>
          </w:p>
          <w:bookmarkEnd w:id="773"/>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5" w:id="7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74"/>
    <w:bookmarkStart w:name="z1496" w:id="775"/>
    <w:p>
      <w:pPr>
        <w:spacing w:after="0"/>
        <w:ind w:left="0"/>
        <w:jc w:val="both"/>
      </w:pPr>
      <w:r>
        <w:rPr>
          <w:rFonts w:ascii="Times New Roman"/>
          <w:b w:val="false"/>
          <w:i w:val="false"/>
          <w:color w:val="000000"/>
          <w:sz w:val="28"/>
        </w:rPr>
        <w:t>
      Примечание</w:t>
      </w:r>
    </w:p>
    <w:bookmarkEnd w:id="775"/>
    <w:bookmarkStart w:name="z1497" w:id="77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Баға сойыс салмағында көрсетіледі</w:t>
      </w:r>
    </w:p>
    <w:bookmarkEnd w:id="776"/>
    <w:bookmarkStart w:name="z1498" w:id="7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Указывается цена в убойном весе</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6174"/>
        <w:gridCol w:w="945"/>
        <w:gridCol w:w="986"/>
        <w:gridCol w:w="1494"/>
        <w:gridCol w:w="98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атауы</w:t>
            </w:r>
            <w:r>
              <w:br/>
            </w:r>
            <w:r>
              <w:rPr>
                <w:rFonts w:ascii="Times New Roman"/>
                <w:b/>
                <w:i w:val="false"/>
                <w:color w:val="000000"/>
                <w:sz w:val="20"/>
              </w:rPr>
              <w:t>
Наименование продукции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br/>
            </w:r>
            <w:r>
              <w:rPr>
                <w:rFonts w:ascii="Times New Roman"/>
                <w:b/>
                <w:i w:val="false"/>
                <w:color w:val="000000"/>
                <w:sz w:val="20"/>
              </w:rPr>
              <w:t>
</w:t>
            </w:r>
            <w:r>
              <w:rPr>
                <w:rFonts w:ascii="Times New Roman"/>
                <w:b/>
                <w:i w:val="false"/>
                <w:color w:val="000000"/>
                <w:sz w:val="20"/>
              </w:rPr>
              <w:t>Код продукции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1</w:t>
            </w:r>
            <w:r>
              <w:rPr>
                <w:rFonts w:ascii="Times New Roman"/>
                <w:b/>
                <w:i w:val="false"/>
                <w:color w:val="000000"/>
                <w:sz w:val="20"/>
              </w:rPr>
              <w:t xml:space="preserve"> </w:t>
            </w:r>
            <w:r>
              <w:br/>
            </w:r>
            <w:r>
              <w:rPr>
                <w:rFonts w:ascii="Times New Roman"/>
                <w:b/>
                <w:i w:val="false"/>
                <w:color w:val="000000"/>
                <w:sz w:val="20"/>
              </w:rPr>
              <w:t>Канал реализации</w:t>
            </w:r>
            <w:r>
              <w:rPr>
                <w:rFonts w:ascii="Times New Roman"/>
                <w:b/>
                <w:i w:val="false"/>
                <w:color w:val="000000"/>
                <w:vertAlign w:val="superscript"/>
              </w:rPr>
              <w:t>1</w:t>
            </w:r>
            <w:r>
              <w:rPr>
                <w:rFonts w:ascii="Times New Roman"/>
                <w:b/>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3</w:t>
            </w:r>
            <w:r>
              <w:br/>
            </w:r>
            <w:r>
              <w:rPr>
                <w:rFonts w:ascii="Times New Roman"/>
                <w:b/>
                <w:i w:val="false"/>
                <w:color w:val="000000"/>
                <w:sz w:val="20"/>
              </w:rPr>
              <w:t>
Код причины изменения цены</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2</w:t>
            </w:r>
            <w:r>
              <w:br/>
            </w:r>
            <w:r>
              <w:rPr>
                <w:rFonts w:ascii="Times New Roman"/>
                <w:b/>
                <w:i w:val="false"/>
                <w:color w:val="000000"/>
                <w:sz w:val="20"/>
              </w:rPr>
              <w:t>
месяца последней реализации</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778"/>
          <w:p>
            <w:pPr>
              <w:spacing w:after="20"/>
              <w:ind w:left="20"/>
              <w:jc w:val="both"/>
            </w:pPr>
            <w:r>
              <w:rPr>
                <w:rFonts w:ascii="Times New Roman"/>
                <w:b w:val="false"/>
                <w:i w:val="false"/>
                <w:color w:val="000000"/>
                <w:sz w:val="20"/>
              </w:rPr>
              <w:t>
А</w:t>
            </w:r>
          </w:p>
          <w:bookmarkEnd w:id="778"/>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79"/>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r>
              <w:br/>
            </w:r>
            <w:r>
              <w:rPr>
                <w:rFonts w:ascii="Times New Roman"/>
                <w:b w:val="false"/>
                <w:i w:val="false"/>
                <w:color w:val="000000"/>
                <w:sz w:val="20"/>
              </w:rPr>
              <w:t>
Мед натуральный</w:t>
            </w:r>
          </w:p>
          <w:bookmarkEnd w:id="779"/>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780"/>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r>
              <w:br/>
            </w:r>
            <w:r>
              <w:rPr>
                <w:rFonts w:ascii="Times New Roman"/>
                <w:b w:val="false"/>
                <w:i w:val="false"/>
                <w:color w:val="000000"/>
                <w:sz w:val="20"/>
              </w:rPr>
              <w:t>
Молоко сырое кобылье</w:t>
            </w:r>
          </w:p>
          <w:bookmarkEnd w:id="780"/>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781"/>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r>
              <w:br/>
            </w:r>
            <w:r>
              <w:rPr>
                <w:rFonts w:ascii="Times New Roman"/>
                <w:b w:val="false"/>
                <w:i w:val="false"/>
                <w:color w:val="000000"/>
                <w:sz w:val="20"/>
              </w:rPr>
              <w:t>
Молоко сырое верблюжье</w:t>
            </w:r>
          </w:p>
          <w:bookmarkEnd w:id="781"/>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82"/>
          <w:p>
            <w:pPr>
              <w:spacing w:after="20"/>
              <w:ind w:left="20"/>
              <w:jc w:val="both"/>
            </w:pPr>
            <w:r>
              <w:rPr>
                <w:rFonts w:ascii="Times New Roman"/>
                <w:b w:val="false"/>
                <w:i w:val="false"/>
                <w:color w:val="000000"/>
                <w:sz w:val="20"/>
              </w:rPr>
              <w:t>
</w:t>
            </w:r>
            <w:r>
              <w:rPr>
                <w:rFonts w:ascii="Times New Roman"/>
                <w:b/>
                <w:i w:val="false"/>
                <w:color w:val="000000"/>
                <w:sz w:val="20"/>
              </w:rPr>
              <w:t>Түйе жүні</w:t>
            </w:r>
            <w:r>
              <w:br/>
            </w:r>
            <w:r>
              <w:rPr>
                <w:rFonts w:ascii="Times New Roman"/>
                <w:b w:val="false"/>
                <w:i w:val="false"/>
                <w:color w:val="000000"/>
                <w:sz w:val="20"/>
              </w:rPr>
              <w:t>
Шерсть верблюжья</w:t>
            </w:r>
          </w:p>
          <w:bookmarkEnd w:id="782"/>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83"/>
          <w:p>
            <w:pPr>
              <w:spacing w:after="20"/>
              <w:ind w:left="20"/>
              <w:jc w:val="both"/>
            </w:pPr>
            <w:r>
              <w:rPr>
                <w:rFonts w:ascii="Times New Roman"/>
                <w:b w:val="false"/>
                <w:i w:val="false"/>
                <w:color w:val="000000"/>
                <w:sz w:val="20"/>
              </w:rPr>
              <w:t>
</w:t>
            </w:r>
            <w:r>
              <w:rPr>
                <w:rFonts w:ascii="Times New Roman"/>
                <w:b/>
                <w:i w:val="false"/>
                <w:color w:val="000000"/>
                <w:sz w:val="20"/>
              </w:rPr>
              <w:t>Елтірі (мың дана)</w:t>
            </w:r>
            <w:r>
              <w:br/>
            </w:r>
            <w:r>
              <w:rPr>
                <w:rFonts w:ascii="Times New Roman"/>
                <w:b w:val="false"/>
                <w:i w:val="false"/>
                <w:color w:val="000000"/>
                <w:sz w:val="20"/>
              </w:rPr>
              <w:t>
Смушка (тысяч штук)</w:t>
            </w:r>
          </w:p>
          <w:bookmarkEnd w:id="783"/>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84"/>
          <w:p>
            <w:pPr>
              <w:spacing w:after="20"/>
              <w:ind w:left="20"/>
              <w:jc w:val="both"/>
            </w:pPr>
            <w:r>
              <w:rPr>
                <w:rFonts w:ascii="Times New Roman"/>
                <w:b w:val="false"/>
                <w:i w:val="false"/>
                <w:color w:val="000000"/>
                <w:sz w:val="20"/>
              </w:rPr>
              <w:t>
</w:t>
            </w:r>
            <w:r>
              <w:rPr>
                <w:rFonts w:ascii="Times New Roman"/>
                <w:b/>
                <w:i w:val="false"/>
                <w:color w:val="000000"/>
                <w:sz w:val="20"/>
              </w:rPr>
              <w:t>жоғарғы санат</w:t>
            </w:r>
            <w:r>
              <w:br/>
            </w:r>
            <w:r>
              <w:rPr>
                <w:rFonts w:ascii="Times New Roman"/>
                <w:b w:val="false"/>
                <w:i w:val="false"/>
                <w:color w:val="000000"/>
                <w:sz w:val="20"/>
              </w:rPr>
              <w:t>
высшая категория</w:t>
            </w:r>
          </w:p>
          <w:bookmarkEnd w:id="784"/>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85"/>
          <w:p>
            <w:pPr>
              <w:spacing w:after="20"/>
              <w:ind w:left="20"/>
              <w:jc w:val="both"/>
            </w:pPr>
            <w:r>
              <w:rPr>
                <w:rFonts w:ascii="Times New Roman"/>
                <w:b w:val="false"/>
                <w:i w:val="false"/>
                <w:color w:val="000000"/>
                <w:sz w:val="20"/>
              </w:rPr>
              <w:t>
</w:t>
            </w:r>
            <w:r>
              <w:rPr>
                <w:rFonts w:ascii="Times New Roman"/>
                <w:b/>
                <w:i w:val="false"/>
                <w:color w:val="000000"/>
                <w:sz w:val="20"/>
              </w:rPr>
              <w:t>орташа санат</w:t>
            </w:r>
            <w:r>
              <w:br/>
            </w:r>
            <w:r>
              <w:rPr>
                <w:rFonts w:ascii="Times New Roman"/>
                <w:b w:val="false"/>
                <w:i w:val="false"/>
                <w:color w:val="000000"/>
                <w:sz w:val="20"/>
              </w:rPr>
              <w:t>
средняя категория</w:t>
            </w:r>
          </w:p>
          <w:bookmarkEnd w:id="785"/>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786"/>
          <w:p>
            <w:pPr>
              <w:spacing w:after="20"/>
              <w:ind w:left="20"/>
              <w:jc w:val="both"/>
            </w:pPr>
            <w:r>
              <w:rPr>
                <w:rFonts w:ascii="Times New Roman"/>
                <w:b w:val="false"/>
                <w:i w:val="false"/>
                <w:color w:val="000000"/>
                <w:sz w:val="20"/>
              </w:rPr>
              <w:t>
</w:t>
            </w:r>
            <w:r>
              <w:rPr>
                <w:rFonts w:ascii="Times New Roman"/>
                <w:b/>
                <w:i w:val="false"/>
                <w:color w:val="000000"/>
                <w:sz w:val="20"/>
              </w:rPr>
              <w:t>төменгі санат</w:t>
            </w:r>
            <w:r>
              <w:br/>
            </w:r>
            <w:r>
              <w:rPr>
                <w:rFonts w:ascii="Times New Roman"/>
                <w:b w:val="false"/>
                <w:i w:val="false"/>
                <w:color w:val="000000"/>
                <w:sz w:val="20"/>
              </w:rPr>
              <w:t>
низкая категория</w:t>
            </w:r>
          </w:p>
          <w:bookmarkEnd w:id="786"/>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1" w:id="787"/>
    <w:p>
      <w:pPr>
        <w:spacing w:after="0"/>
        <w:ind w:left="0"/>
        <w:jc w:val="both"/>
      </w:pPr>
      <w:r>
        <w:rPr>
          <w:rFonts w:ascii="Times New Roman"/>
          <w:b w:val="false"/>
          <w:i w:val="false"/>
          <w:color w:val="000000"/>
          <w:sz w:val="28"/>
        </w:rPr>
        <w:t xml:space="preserve">
      </w:t>
      </w:r>
      <w:r>
        <w:rPr>
          <w:rFonts w:ascii="Times New Roman"/>
          <w:b/>
          <w:i w:val="false"/>
          <w:color w:val="000000"/>
          <w:sz w:val="28"/>
        </w:rPr>
        <w:t>3. Өткен айда (1-31 күндері) өткізілген өсімдік шаруашылығы өнімдерінің құнын қосылған құн салығынсыз, мың теңгемен көрсетіңіз</w:t>
      </w:r>
    </w:p>
    <w:bookmarkEnd w:id="787"/>
    <w:bookmarkStart w:name="z1522" w:id="788"/>
    <w:p>
      <w:pPr>
        <w:spacing w:after="0"/>
        <w:ind w:left="0"/>
        <w:jc w:val="both"/>
      </w:pPr>
      <w:r>
        <w:rPr>
          <w:rFonts w:ascii="Times New Roman"/>
          <w:b w:val="false"/>
          <w:i w:val="false"/>
          <w:color w:val="000000"/>
          <w:sz w:val="28"/>
        </w:rPr>
        <w:t xml:space="preserve">
      Укажите стоимость реализованной продукции растениеводства без учета налога на добавленную стоимость за предыдущий месяц (с 1 по 31 число), тысяч тенге </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7345"/>
        <w:gridCol w:w="1174"/>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атауы</w:t>
            </w:r>
            <w:r>
              <w:br/>
            </w:r>
            <w:r>
              <w:rPr>
                <w:rFonts w:ascii="Times New Roman"/>
                <w:b/>
                <w:i w:val="false"/>
                <w:color w:val="000000"/>
                <w:sz w:val="20"/>
              </w:rPr>
              <w:t>
Наименование продукции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br/>
            </w:r>
            <w:r>
              <w:rPr>
                <w:rFonts w:ascii="Times New Roman"/>
                <w:b/>
                <w:i w:val="false"/>
                <w:color w:val="000000"/>
                <w:sz w:val="20"/>
              </w:rPr>
              <w:t>
</w:t>
            </w:r>
            <w:r>
              <w:rPr>
                <w:rFonts w:ascii="Times New Roman"/>
                <w:b/>
                <w:i w:val="false"/>
                <w:color w:val="000000"/>
                <w:sz w:val="20"/>
              </w:rPr>
              <w:t>Код продукции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өнімдердің құны</w:t>
            </w:r>
            <w:r>
              <w:br/>
            </w:r>
            <w:r>
              <w:rPr>
                <w:rFonts w:ascii="Times New Roman"/>
                <w:b/>
                <w:i w:val="false"/>
                <w:color w:val="000000"/>
                <w:sz w:val="20"/>
              </w:rPr>
              <w:t>
Стоимость реализованной продукции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89"/>
          <w:p>
            <w:pPr>
              <w:spacing w:after="20"/>
              <w:ind w:left="20"/>
              <w:jc w:val="both"/>
            </w:pPr>
            <w:r>
              <w:rPr>
                <w:rFonts w:ascii="Times New Roman"/>
                <w:b w:val="false"/>
                <w:i w:val="false"/>
                <w:color w:val="000000"/>
                <w:sz w:val="20"/>
              </w:rPr>
              <w:t>
А</w:t>
            </w:r>
          </w:p>
          <w:bookmarkEnd w:id="789"/>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90"/>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Арбузы</w:t>
            </w:r>
          </w:p>
          <w:bookmarkEnd w:id="790"/>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791"/>
          <w:p>
            <w:pPr>
              <w:spacing w:after="20"/>
              <w:ind w:left="20"/>
              <w:jc w:val="both"/>
            </w:pPr>
            <w:r>
              <w:rPr>
                <w:rFonts w:ascii="Times New Roman"/>
                <w:b w:val="false"/>
                <w:i w:val="false"/>
                <w:color w:val="000000"/>
                <w:sz w:val="20"/>
              </w:rPr>
              <w:t>
</w:t>
            </w:r>
            <w:r>
              <w:rPr>
                <w:rFonts w:ascii="Times New Roman"/>
                <w:b/>
                <w:i w:val="false"/>
                <w:color w:val="000000"/>
                <w:sz w:val="20"/>
              </w:rPr>
              <w:t>Қауындар</w:t>
            </w:r>
            <w:r>
              <w:br/>
            </w:r>
            <w:r>
              <w:rPr>
                <w:rFonts w:ascii="Times New Roman"/>
                <w:b w:val="false"/>
                <w:i w:val="false"/>
                <w:color w:val="000000"/>
                <w:sz w:val="20"/>
              </w:rPr>
              <w:t>
Дыни</w:t>
            </w:r>
          </w:p>
          <w:bookmarkEnd w:id="791"/>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792"/>
          <w:p>
            <w:pPr>
              <w:spacing w:after="20"/>
              <w:ind w:left="20"/>
              <w:jc w:val="both"/>
            </w:pPr>
            <w:r>
              <w:rPr>
                <w:rFonts w:ascii="Times New Roman"/>
                <w:b w:val="false"/>
                <w:i w:val="false"/>
                <w:color w:val="000000"/>
                <w:sz w:val="20"/>
              </w:rPr>
              <w:t>
</w:t>
            </w:r>
            <w:r>
              <w:rPr>
                <w:rFonts w:ascii="Times New Roman"/>
                <w:b/>
                <w:i w:val="false"/>
                <w:color w:val="000000"/>
                <w:sz w:val="20"/>
              </w:rPr>
              <w:t xml:space="preserve">Бұрыштар </w:t>
            </w:r>
            <w:r>
              <w:br/>
            </w:r>
            <w:r>
              <w:rPr>
                <w:rFonts w:ascii="Times New Roman"/>
                <w:b w:val="false"/>
                <w:i w:val="false"/>
                <w:color w:val="000000"/>
                <w:sz w:val="20"/>
              </w:rPr>
              <w:t>
Перцы</w:t>
            </w:r>
          </w:p>
          <w:bookmarkEnd w:id="792"/>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793"/>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r>
              <w:br/>
            </w:r>
            <w:r>
              <w:rPr>
                <w:rFonts w:ascii="Times New Roman"/>
                <w:b w:val="false"/>
                <w:i w:val="false"/>
                <w:color w:val="000000"/>
                <w:sz w:val="20"/>
              </w:rPr>
              <w:t>
Огурцы открытого грунта</w:t>
            </w:r>
          </w:p>
          <w:bookmarkEnd w:id="793"/>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94"/>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r>
              <w:br/>
            </w:r>
            <w:r>
              <w:rPr>
                <w:rFonts w:ascii="Times New Roman"/>
                <w:b w:val="false"/>
                <w:i w:val="false"/>
                <w:color w:val="000000"/>
                <w:sz w:val="20"/>
              </w:rPr>
              <w:t>
Огурцы закрытого грунта</w:t>
            </w:r>
          </w:p>
          <w:bookmarkEnd w:id="794"/>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795"/>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r>
              <w:br/>
            </w:r>
            <w:r>
              <w:rPr>
                <w:rFonts w:ascii="Times New Roman"/>
                <w:b w:val="false"/>
                <w:i w:val="false"/>
                <w:color w:val="000000"/>
                <w:sz w:val="20"/>
              </w:rPr>
              <w:t>
Баклажаны</w:t>
            </w:r>
          </w:p>
          <w:bookmarkEnd w:id="795"/>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796"/>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r>
              <w:br/>
            </w:r>
            <w:r>
              <w:rPr>
                <w:rFonts w:ascii="Times New Roman"/>
                <w:b w:val="false"/>
                <w:i w:val="false"/>
                <w:color w:val="000000"/>
                <w:sz w:val="20"/>
              </w:rPr>
              <w:t>
Помидоры открытого грунта</w:t>
            </w:r>
          </w:p>
          <w:bookmarkEnd w:id="796"/>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797"/>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r>
              <w:br/>
            </w:r>
            <w:r>
              <w:rPr>
                <w:rFonts w:ascii="Times New Roman"/>
                <w:b w:val="false"/>
                <w:i w:val="false"/>
                <w:color w:val="000000"/>
                <w:sz w:val="20"/>
              </w:rPr>
              <w:t>
Помидоры закрытого грунта</w:t>
            </w:r>
          </w:p>
          <w:bookmarkEnd w:id="797"/>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98"/>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r>
              <w:br/>
            </w:r>
            <w:r>
              <w:rPr>
                <w:rFonts w:ascii="Times New Roman"/>
                <w:b w:val="false"/>
                <w:i w:val="false"/>
                <w:color w:val="000000"/>
                <w:sz w:val="20"/>
              </w:rPr>
              <w:t xml:space="preserve">
Свекла сахарная </w:t>
            </w:r>
          </w:p>
          <w:bookmarkEnd w:id="798"/>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799"/>
          <w:p>
            <w:pPr>
              <w:spacing w:after="20"/>
              <w:ind w:left="20"/>
              <w:jc w:val="both"/>
            </w:pPr>
            <w:r>
              <w:rPr>
                <w:rFonts w:ascii="Times New Roman"/>
                <w:b w:val="false"/>
                <w:i w:val="false"/>
                <w:color w:val="000000"/>
                <w:sz w:val="20"/>
              </w:rPr>
              <w:t>
</w:t>
            </w:r>
            <w:r>
              <w:rPr>
                <w:rFonts w:ascii="Times New Roman"/>
                <w:b/>
                <w:i w:val="false"/>
                <w:color w:val="000000"/>
                <w:sz w:val="20"/>
              </w:rPr>
              <w:t>Темекі</w:t>
            </w:r>
            <w:r>
              <w:br/>
            </w:r>
            <w:r>
              <w:rPr>
                <w:rFonts w:ascii="Times New Roman"/>
                <w:b w:val="false"/>
                <w:i w:val="false"/>
                <w:color w:val="000000"/>
                <w:sz w:val="20"/>
              </w:rPr>
              <w:t xml:space="preserve">
Табак </w:t>
            </w:r>
          </w:p>
          <w:bookmarkEnd w:id="799"/>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00"/>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r>
              <w:br/>
            </w:r>
            <w:r>
              <w:rPr>
                <w:rFonts w:ascii="Times New Roman"/>
                <w:b w:val="false"/>
                <w:i w:val="false"/>
                <w:color w:val="000000"/>
                <w:sz w:val="20"/>
              </w:rPr>
              <w:t>
табак-сырье неферментированное</w:t>
            </w:r>
          </w:p>
          <w:bookmarkEnd w:id="800"/>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801"/>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r>
              <w:br/>
            </w:r>
            <w:r>
              <w:rPr>
                <w:rFonts w:ascii="Times New Roman"/>
                <w:b w:val="false"/>
                <w:i w:val="false"/>
                <w:color w:val="000000"/>
                <w:sz w:val="20"/>
              </w:rPr>
              <w:t>
табак-сырье сигарное неферментированное</w:t>
            </w:r>
          </w:p>
          <w:bookmarkEnd w:id="801"/>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802"/>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Тұқымынан тазаланған немесе тазаланбаған мақта </w:t>
            </w:r>
            <w:r>
              <w:br/>
            </w:r>
            <w:r>
              <w:rPr>
                <w:rFonts w:ascii="Times New Roman"/>
                <w:b w:val="false"/>
                <w:i w:val="false"/>
                <w:color w:val="000000"/>
                <w:sz w:val="20"/>
              </w:rPr>
              <w:t>
Хлопок очищенный или неочищенный от семян</w:t>
            </w:r>
          </w:p>
          <w:bookmarkEnd w:id="802"/>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03"/>
          <w:p>
            <w:pPr>
              <w:spacing w:after="20"/>
              <w:ind w:left="20"/>
              <w:jc w:val="both"/>
            </w:pPr>
            <w:r>
              <w:rPr>
                <w:rFonts w:ascii="Times New Roman"/>
                <w:b w:val="false"/>
                <w:i w:val="false"/>
                <w:color w:val="000000"/>
                <w:sz w:val="20"/>
              </w:rPr>
              <w:t>
</w:t>
            </w:r>
            <w:r>
              <w:rPr>
                <w:rFonts w:ascii="Times New Roman"/>
                <w:b/>
                <w:i w:val="false"/>
                <w:color w:val="000000"/>
                <w:sz w:val="20"/>
              </w:rPr>
              <w:t xml:space="preserve">1-сұрыпты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1 сорта</w:t>
            </w:r>
          </w:p>
          <w:bookmarkEnd w:id="803"/>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04"/>
          <w:p>
            <w:pPr>
              <w:spacing w:after="20"/>
              <w:ind w:left="20"/>
              <w:jc w:val="both"/>
            </w:pPr>
            <w:r>
              <w:rPr>
                <w:rFonts w:ascii="Times New Roman"/>
                <w:b w:val="false"/>
                <w:i w:val="false"/>
                <w:color w:val="000000"/>
                <w:sz w:val="20"/>
              </w:rPr>
              <w:t>
</w:t>
            </w:r>
            <w:r>
              <w:rPr>
                <w:rFonts w:ascii="Times New Roman"/>
                <w:b/>
                <w:i w:val="false"/>
                <w:color w:val="000000"/>
                <w:sz w:val="20"/>
              </w:rPr>
              <w:t xml:space="preserve">2-сұрыпты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2 сорта</w:t>
            </w:r>
          </w:p>
          <w:bookmarkEnd w:id="804"/>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805"/>
          <w:p>
            <w:pPr>
              <w:spacing w:after="20"/>
              <w:ind w:left="20"/>
              <w:jc w:val="both"/>
            </w:pPr>
            <w:r>
              <w:rPr>
                <w:rFonts w:ascii="Times New Roman"/>
                <w:b w:val="false"/>
                <w:i w:val="false"/>
                <w:color w:val="000000"/>
                <w:sz w:val="20"/>
              </w:rPr>
              <w:t>
</w:t>
            </w:r>
            <w:r>
              <w:rPr>
                <w:rFonts w:ascii="Times New Roman"/>
                <w:b/>
                <w:i w:val="false"/>
                <w:color w:val="000000"/>
                <w:sz w:val="20"/>
              </w:rPr>
              <w:t>3-сұрыпты тұқымынан тазаланған немесе тазаланбаған</w:t>
            </w:r>
            <w:r>
              <w:rPr>
                <w:rFonts w:ascii="Times New Roman"/>
                <w:b w:val="false"/>
                <w:i w:val="false"/>
                <w:color w:val="000000"/>
                <w:sz w:val="20"/>
              </w:rPr>
              <w:t xml:space="preserve"> мақта </w:t>
            </w:r>
            <w:r>
              <w:br/>
            </w:r>
            <w:r>
              <w:rPr>
                <w:rFonts w:ascii="Times New Roman"/>
                <w:b w:val="false"/>
                <w:i w:val="false"/>
                <w:color w:val="000000"/>
                <w:sz w:val="20"/>
              </w:rPr>
              <w:t>
хлопок очищенный или не очищенный от семян 3 сорта</w:t>
            </w:r>
          </w:p>
          <w:bookmarkEnd w:id="805"/>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806"/>
          <w:p>
            <w:pPr>
              <w:spacing w:after="20"/>
              <w:ind w:left="20"/>
              <w:jc w:val="both"/>
            </w:pPr>
            <w:r>
              <w:rPr>
                <w:rFonts w:ascii="Times New Roman"/>
                <w:b w:val="false"/>
                <w:i w:val="false"/>
                <w:color w:val="000000"/>
                <w:sz w:val="20"/>
              </w:rPr>
              <w:t>
</w:t>
            </w:r>
            <w:r>
              <w:rPr>
                <w:rFonts w:ascii="Times New Roman"/>
                <w:b/>
                <w:i w:val="false"/>
                <w:color w:val="000000"/>
                <w:sz w:val="20"/>
              </w:rPr>
              <w:t xml:space="preserve">4-сұрыпты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4 сорта</w:t>
            </w:r>
          </w:p>
          <w:bookmarkEnd w:id="806"/>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07"/>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піскен жүзім </w:t>
            </w:r>
            <w:r>
              <w:br/>
            </w:r>
            <w:r>
              <w:rPr>
                <w:rFonts w:ascii="Times New Roman"/>
                <w:b w:val="false"/>
                <w:i w:val="false"/>
                <w:color w:val="000000"/>
                <w:sz w:val="20"/>
              </w:rPr>
              <w:t>
Виноград свежий</w:t>
            </w:r>
          </w:p>
          <w:bookmarkEnd w:id="807"/>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08"/>
          <w:p>
            <w:pPr>
              <w:spacing w:after="20"/>
              <w:ind w:left="20"/>
              <w:jc w:val="both"/>
            </w:pPr>
            <w:r>
              <w:rPr>
                <w:rFonts w:ascii="Times New Roman"/>
                <w:b w:val="false"/>
                <w:i w:val="false"/>
                <w:color w:val="000000"/>
                <w:sz w:val="20"/>
              </w:rPr>
              <w:t>
</w:t>
            </w:r>
            <w:r>
              <w:rPr>
                <w:rFonts w:ascii="Times New Roman"/>
                <w:b/>
                <w:i w:val="false"/>
                <w:color w:val="000000"/>
                <w:sz w:val="20"/>
              </w:rPr>
              <w:t>Алмалар</w:t>
            </w:r>
            <w:r>
              <w:br/>
            </w:r>
            <w:r>
              <w:rPr>
                <w:rFonts w:ascii="Times New Roman"/>
                <w:b w:val="false"/>
                <w:i w:val="false"/>
                <w:color w:val="000000"/>
                <w:sz w:val="20"/>
              </w:rPr>
              <w:t>
Яблоки</w:t>
            </w:r>
          </w:p>
          <w:bookmarkEnd w:id="808"/>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809"/>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r>
              <w:br/>
            </w:r>
            <w:r>
              <w:rPr>
                <w:rFonts w:ascii="Times New Roman"/>
                <w:b w:val="false"/>
                <w:i w:val="false"/>
                <w:color w:val="000000"/>
                <w:sz w:val="20"/>
              </w:rPr>
              <w:t>
Груши</w:t>
            </w:r>
          </w:p>
          <w:bookmarkEnd w:id="809"/>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810"/>
          <w:p>
            <w:pPr>
              <w:spacing w:after="20"/>
              <w:ind w:left="20"/>
              <w:jc w:val="both"/>
            </w:pPr>
            <w:r>
              <w:rPr>
                <w:rFonts w:ascii="Times New Roman"/>
                <w:b w:val="false"/>
                <w:i w:val="false"/>
                <w:color w:val="000000"/>
                <w:sz w:val="20"/>
              </w:rPr>
              <w:t>
</w:t>
            </w:r>
            <w:r>
              <w:rPr>
                <w:rFonts w:ascii="Times New Roman"/>
                <w:b/>
                <w:i w:val="false"/>
                <w:color w:val="000000"/>
                <w:sz w:val="20"/>
              </w:rPr>
              <w:t>Өрік</w:t>
            </w:r>
            <w:r>
              <w:br/>
            </w:r>
            <w:r>
              <w:rPr>
                <w:rFonts w:ascii="Times New Roman"/>
                <w:b w:val="false"/>
                <w:i w:val="false"/>
                <w:color w:val="000000"/>
                <w:sz w:val="20"/>
              </w:rPr>
              <w:t>
Абрикосы</w:t>
            </w:r>
          </w:p>
          <w:bookmarkEnd w:id="810"/>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11"/>
          <w:p>
            <w:pPr>
              <w:spacing w:after="20"/>
              <w:ind w:left="20"/>
              <w:jc w:val="both"/>
            </w:pPr>
            <w:r>
              <w:rPr>
                <w:rFonts w:ascii="Times New Roman"/>
                <w:b w:val="false"/>
                <w:i w:val="false"/>
                <w:color w:val="000000"/>
                <w:sz w:val="20"/>
              </w:rPr>
              <w:t>
</w:t>
            </w:r>
            <w:r>
              <w:rPr>
                <w:rFonts w:ascii="Times New Roman"/>
                <w:b/>
                <w:i w:val="false"/>
                <w:color w:val="000000"/>
                <w:sz w:val="20"/>
              </w:rPr>
              <w:t>Шие</w:t>
            </w:r>
            <w:r>
              <w:br/>
            </w:r>
            <w:r>
              <w:rPr>
                <w:rFonts w:ascii="Times New Roman"/>
                <w:b w:val="false"/>
                <w:i w:val="false"/>
                <w:color w:val="000000"/>
                <w:sz w:val="20"/>
              </w:rPr>
              <w:t xml:space="preserve">
Вишня </w:t>
            </w:r>
          </w:p>
          <w:bookmarkEnd w:id="811"/>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812"/>
          <w:p>
            <w:pPr>
              <w:spacing w:after="20"/>
              <w:ind w:left="20"/>
              <w:jc w:val="both"/>
            </w:pPr>
            <w:r>
              <w:rPr>
                <w:rFonts w:ascii="Times New Roman"/>
                <w:b w:val="false"/>
                <w:i w:val="false"/>
                <w:color w:val="000000"/>
                <w:sz w:val="20"/>
              </w:rPr>
              <w:t>
</w:t>
            </w:r>
            <w:r>
              <w:rPr>
                <w:rFonts w:ascii="Times New Roman"/>
                <w:b/>
                <w:i w:val="false"/>
                <w:color w:val="000000"/>
                <w:sz w:val="20"/>
              </w:rPr>
              <w:t>Шабдалы</w:t>
            </w:r>
            <w:r>
              <w:br/>
            </w:r>
            <w:r>
              <w:rPr>
                <w:rFonts w:ascii="Times New Roman"/>
                <w:b w:val="false"/>
                <w:i w:val="false"/>
                <w:color w:val="000000"/>
                <w:sz w:val="20"/>
              </w:rPr>
              <w:t>
Персики</w:t>
            </w:r>
          </w:p>
          <w:bookmarkEnd w:id="812"/>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813"/>
          <w:p>
            <w:pPr>
              <w:spacing w:after="20"/>
              <w:ind w:left="20"/>
              <w:jc w:val="both"/>
            </w:pPr>
            <w:r>
              <w:rPr>
                <w:rFonts w:ascii="Times New Roman"/>
                <w:b w:val="false"/>
                <w:i w:val="false"/>
                <w:color w:val="000000"/>
                <w:sz w:val="20"/>
              </w:rPr>
              <w:t>
</w:t>
            </w:r>
            <w:r>
              <w:rPr>
                <w:rFonts w:ascii="Times New Roman"/>
                <w:b/>
                <w:i w:val="false"/>
                <w:color w:val="000000"/>
                <w:sz w:val="20"/>
              </w:rPr>
              <w:t>Қара өрік</w:t>
            </w:r>
            <w:r>
              <w:br/>
            </w:r>
            <w:r>
              <w:rPr>
                <w:rFonts w:ascii="Times New Roman"/>
                <w:b w:val="false"/>
                <w:i w:val="false"/>
                <w:color w:val="000000"/>
                <w:sz w:val="20"/>
              </w:rPr>
              <w:t>
Сливы</w:t>
            </w:r>
          </w:p>
          <w:bookmarkEnd w:id="813"/>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14"/>
          <w:p>
            <w:pPr>
              <w:spacing w:after="20"/>
              <w:ind w:left="20"/>
              <w:jc w:val="both"/>
            </w:pPr>
            <w:r>
              <w:rPr>
                <w:rFonts w:ascii="Times New Roman"/>
                <w:b w:val="false"/>
                <w:i w:val="false"/>
                <w:color w:val="000000"/>
                <w:sz w:val="20"/>
              </w:rPr>
              <w:t>
</w:t>
            </w:r>
            <w:r>
              <w:rPr>
                <w:rFonts w:ascii="Times New Roman"/>
                <w:b/>
                <w:i w:val="false"/>
                <w:color w:val="000000"/>
                <w:sz w:val="20"/>
              </w:rPr>
              <w:t>Таңқурай</w:t>
            </w:r>
            <w:r>
              <w:br/>
            </w:r>
            <w:r>
              <w:rPr>
                <w:rFonts w:ascii="Times New Roman"/>
                <w:b w:val="false"/>
                <w:i w:val="false"/>
                <w:color w:val="000000"/>
                <w:sz w:val="20"/>
              </w:rPr>
              <w:t>
Малина</w:t>
            </w:r>
          </w:p>
          <w:bookmarkEnd w:id="814"/>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15"/>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r>
              <w:br/>
            </w:r>
            <w:r>
              <w:rPr>
                <w:rFonts w:ascii="Times New Roman"/>
                <w:b w:val="false"/>
                <w:i w:val="false"/>
                <w:color w:val="000000"/>
                <w:sz w:val="20"/>
              </w:rPr>
              <w:t>
Земляника (клубника)</w:t>
            </w:r>
          </w:p>
          <w:bookmarkEnd w:id="815"/>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16"/>
          <w:p>
            <w:pPr>
              <w:spacing w:after="20"/>
              <w:ind w:left="20"/>
              <w:jc w:val="both"/>
            </w:pPr>
            <w:r>
              <w:rPr>
                <w:rFonts w:ascii="Times New Roman"/>
                <w:b w:val="false"/>
                <w:i w:val="false"/>
                <w:color w:val="000000"/>
                <w:sz w:val="20"/>
              </w:rPr>
              <w:t>
</w:t>
            </w:r>
            <w:r>
              <w:rPr>
                <w:rFonts w:ascii="Times New Roman"/>
                <w:b/>
                <w:i w:val="false"/>
                <w:color w:val="000000"/>
                <w:sz w:val="20"/>
              </w:rPr>
              <w:t>Қарақат</w:t>
            </w:r>
            <w:r>
              <w:br/>
            </w:r>
            <w:r>
              <w:rPr>
                <w:rFonts w:ascii="Times New Roman"/>
                <w:b w:val="false"/>
                <w:i w:val="false"/>
                <w:color w:val="000000"/>
                <w:sz w:val="20"/>
              </w:rPr>
              <w:t>
Смородина</w:t>
            </w:r>
          </w:p>
          <w:bookmarkEnd w:id="816"/>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0" w:id="81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bookmarkEnd w:id="817"/>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 ценах</w:t>
            </w:r>
            <w:r>
              <w:br/>
            </w:r>
            <w:r>
              <w:rPr>
                <w:rFonts w:ascii="Times New Roman"/>
                <w:b w:val="false"/>
                <w:i w:val="false"/>
                <w:color w:val="000000"/>
                <w:sz w:val="20"/>
              </w:rPr>
              <w:t>производителей на продукцию сельского</w:t>
            </w:r>
            <w:r>
              <w:br/>
            </w:r>
            <w:r>
              <w:rPr>
                <w:rFonts w:ascii="Times New Roman"/>
                <w:b w:val="false"/>
                <w:i w:val="false"/>
                <w:color w:val="000000"/>
                <w:sz w:val="20"/>
              </w:rPr>
              <w:t>хозяйства и приобретенные услуги" (код</w:t>
            </w:r>
            <w:r>
              <w:br/>
            </w:r>
            <w:r>
              <w:rPr>
                <w:rFonts w:ascii="Times New Roman"/>
                <w:b w:val="false"/>
                <w:i w:val="false"/>
                <w:color w:val="000000"/>
                <w:sz w:val="20"/>
              </w:rPr>
              <w:t>261101003, индекс 1-ЦСХ, периодичность</w:t>
            </w:r>
            <w:r>
              <w:br/>
            </w:r>
            <w:r>
              <w:rPr>
                <w:rFonts w:ascii="Times New Roman"/>
                <w:b w:val="false"/>
                <w:i w:val="false"/>
                <w:color w:val="000000"/>
                <w:sz w:val="20"/>
              </w:rPr>
              <w:t>месячная)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"Өндірушілердің ауыл шаруашылығы</w:t>
            </w:r>
            <w:r>
              <w:br/>
            </w:r>
            <w:r>
              <w:rPr>
                <w:rFonts w:ascii="Times New Roman"/>
                <w:b w:val="false"/>
                <w:i w:val="false"/>
                <w:color w:val="000000"/>
                <w:sz w:val="20"/>
              </w:rPr>
              <w:t>өніміне және сатып алынған</w:t>
            </w:r>
            <w:r>
              <w:br/>
            </w:r>
            <w:r>
              <w:rPr>
                <w:rFonts w:ascii="Times New Roman"/>
                <w:b w:val="false"/>
                <w:i w:val="false"/>
                <w:color w:val="000000"/>
                <w:sz w:val="20"/>
              </w:rPr>
              <w:t>көрсетілетін қызметтерге бағасы туралы</w:t>
            </w:r>
            <w:r>
              <w:br/>
            </w:r>
            <w:r>
              <w:rPr>
                <w:rFonts w:ascii="Times New Roman"/>
                <w:b w:val="false"/>
                <w:i w:val="false"/>
                <w:color w:val="000000"/>
                <w:sz w:val="20"/>
              </w:rPr>
              <w:t>есеп" (коды 261101003, индексі 1-ЦСХ,</w:t>
            </w:r>
            <w:r>
              <w:br/>
            </w:r>
            <w:r>
              <w:rPr>
                <w:rFonts w:ascii="Times New Roman"/>
                <w:b w:val="false"/>
                <w:i w:val="false"/>
                <w:color w:val="000000"/>
                <w:sz w:val="20"/>
              </w:rPr>
              <w:t>кезеңділігі 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 қосымша</w:t>
            </w:r>
          </w:p>
        </w:tc>
      </w:tr>
    </w:tbl>
    <w:bookmarkStart w:name="z1582" w:id="818"/>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салығын ескере отырып, агрохимиялық және мелиоративтік қызмет көрсету сатып алынған көрсетілген қызметтердің және бөгде ұйымдар көрсеткен өзге де қызметтердің бағасын өлшем бірлігіне теңгемен көрсетіңіз</w:t>
      </w:r>
      <w:r>
        <w:rPr>
          <w:rFonts w:ascii="Times New Roman"/>
          <w:b w:val="false"/>
          <w:i w:val="false"/>
          <w:color w:val="000000"/>
          <w:vertAlign w:val="superscript"/>
        </w:rPr>
        <w:t>1</w:t>
      </w:r>
    </w:p>
    <w:bookmarkEnd w:id="818"/>
    <w:bookmarkStart w:name="z1583" w:id="819"/>
    <w:p>
      <w:pPr>
        <w:spacing w:after="0"/>
        <w:ind w:left="0"/>
        <w:jc w:val="both"/>
      </w:pPr>
      <w:r>
        <w:rPr>
          <w:rFonts w:ascii="Times New Roman"/>
          <w:b w:val="false"/>
          <w:i w:val="false"/>
          <w:color w:val="000000"/>
          <w:sz w:val="28"/>
        </w:rPr>
        <w:t>
      Укажите цены на приобретенные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w:t>
      </w:r>
      <w:r>
        <w:rPr>
          <w:rFonts w:ascii="Times New Roman"/>
          <w:b w:val="false"/>
          <w:i w:val="false"/>
          <w:color w:val="000000"/>
          <w:vertAlign w:val="superscript"/>
        </w:rPr>
        <w:t>1</w:t>
      </w:r>
      <w:r>
        <w:rPr>
          <w:rFonts w:ascii="Times New Roman"/>
          <w:b w:val="false"/>
          <w:i w:val="false"/>
          <w:color w:val="000000"/>
          <w:sz w:val="28"/>
        </w:rPr>
        <w:t xml:space="preserve"> </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1278"/>
        <w:gridCol w:w="5285"/>
        <w:gridCol w:w="844"/>
        <w:gridCol w:w="1278"/>
        <w:gridCol w:w="845"/>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Қызметтің түрлері </w:t>
            </w:r>
            <w:r>
              <w:br/>
            </w:r>
            <w:r>
              <w:rPr>
                <w:rFonts w:ascii="Times New Roman"/>
                <w:b/>
                <w:i w:val="false"/>
                <w:color w:val="000000"/>
                <w:sz w:val="20"/>
              </w:rPr>
              <w:t>Виды услуг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Единица измерения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коды</w:t>
            </w:r>
            <w:r>
              <w:br/>
            </w:r>
            <w:r>
              <w:rPr>
                <w:rFonts w:ascii="Times New Roman"/>
                <w:b/>
                <w:i w:val="false"/>
                <w:color w:val="000000"/>
                <w:sz w:val="20"/>
              </w:rPr>
              <w:t>
Код услуги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r>
              <w:br/>
            </w:r>
            <w:r>
              <w:rPr>
                <w:rFonts w:ascii="Times New Roman"/>
                <w:b/>
                <w:i w:val="false"/>
                <w:color w:val="000000"/>
                <w:sz w:val="20"/>
              </w:rPr>
              <w:t>
Цена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Бағаның өзгеру себебінің коды</w:t>
            </w:r>
            <w:r>
              <w:rPr>
                <w:rFonts w:ascii="Times New Roman"/>
                <w:b/>
                <w:i w:val="false"/>
                <w:color w:val="000000"/>
                <w:vertAlign w:val="superscript"/>
              </w:rPr>
              <w:t>3</w:t>
            </w:r>
            <w:r>
              <w:br/>
            </w:r>
            <w:r>
              <w:rPr>
                <w:rFonts w:ascii="Times New Roman"/>
                <w:b/>
                <w:i w:val="false"/>
                <w:color w:val="000000"/>
                <w:sz w:val="20"/>
              </w:rPr>
              <w:t>Код причины изменения цены</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w:t>
            </w:r>
            <w:r>
              <w:br/>
            </w:r>
            <w:r>
              <w:rPr>
                <w:rFonts w:ascii="Times New Roman"/>
                <w:b/>
                <w:i w:val="false"/>
                <w:color w:val="000000"/>
                <w:sz w:val="20"/>
              </w:rPr>
              <w:t>
отчетного квартала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тоқсандағы</w:t>
            </w:r>
            <w:r>
              <w:rPr>
                <w:rFonts w:ascii="Times New Roman"/>
                <w:b/>
                <w:i w:val="false"/>
                <w:color w:val="000000"/>
                <w:vertAlign w:val="superscript"/>
              </w:rPr>
              <w:t>2</w:t>
            </w:r>
            <w:r>
              <w:br/>
            </w:r>
            <w:r>
              <w:rPr>
                <w:rFonts w:ascii="Times New Roman"/>
                <w:b/>
                <w:i w:val="false"/>
                <w:color w:val="000000"/>
                <w:sz w:val="20"/>
              </w:rPr>
              <w:t>
квартала последнего приобретения</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20"/>
          <w:p>
            <w:pPr>
              <w:spacing w:after="20"/>
              <w:ind w:left="20"/>
              <w:jc w:val="both"/>
            </w:pPr>
            <w:r>
              <w:rPr>
                <w:rFonts w:ascii="Times New Roman"/>
                <w:b w:val="false"/>
                <w:i w:val="false"/>
                <w:color w:val="000000"/>
                <w:sz w:val="20"/>
              </w:rPr>
              <w:t>
А</w:t>
            </w:r>
          </w:p>
          <w:bookmarkEnd w:id="820"/>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821"/>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игерілген жерлерді бастапқы игеру өңдеу және бойынша қызметтер </w:t>
            </w:r>
            <w:r>
              <w:br/>
            </w:r>
            <w:r>
              <w:rPr>
                <w:rFonts w:ascii="Times New Roman"/>
                <w:b w:val="false"/>
                <w:i w:val="false"/>
                <w:color w:val="000000"/>
                <w:sz w:val="20"/>
              </w:rPr>
              <w:t xml:space="preserve">
Услуги по освоению и первичной обработке вновь освоенных земель </w:t>
            </w:r>
          </w:p>
          <w:bookmarkEnd w:id="821"/>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822"/>
          <w:p>
            <w:pPr>
              <w:spacing w:after="20"/>
              <w:ind w:left="20"/>
              <w:jc w:val="both"/>
            </w:pPr>
            <w:r>
              <w:rPr>
                <w:rFonts w:ascii="Times New Roman"/>
                <w:b w:val="false"/>
                <w:i w:val="false"/>
                <w:color w:val="000000"/>
                <w:sz w:val="20"/>
              </w:rPr>
              <w:t>
</w:t>
            </w:r>
            <w:r>
              <w:rPr>
                <w:rFonts w:ascii="Times New Roman"/>
                <w:b/>
                <w:i w:val="false"/>
                <w:color w:val="000000"/>
                <w:sz w:val="20"/>
              </w:rPr>
              <w:t xml:space="preserve">Жерді суару бойынша қызметтер </w:t>
            </w:r>
            <w:r>
              <w:br/>
            </w:r>
            <w:r>
              <w:rPr>
                <w:rFonts w:ascii="Times New Roman"/>
                <w:b w:val="false"/>
                <w:i w:val="false"/>
                <w:color w:val="000000"/>
                <w:sz w:val="20"/>
              </w:rPr>
              <w:t xml:space="preserve">
Услуги по орошению земель </w:t>
            </w:r>
          </w:p>
          <w:bookmarkEnd w:id="822"/>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23"/>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 метр</w:t>
            </w:r>
          </w:p>
          <w:bookmarkEnd w:id="823"/>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824"/>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r>
              <w:rPr>
                <w:rFonts w:ascii="Times New Roman"/>
                <w:b w:val="false"/>
                <w:i w:val="false"/>
                <w:color w:val="000000"/>
                <w:sz w:val="20"/>
              </w:rPr>
              <w:t xml:space="preserve"> </w:t>
            </w:r>
            <w:r>
              <w:br/>
            </w:r>
            <w:r>
              <w:rPr>
                <w:rFonts w:ascii="Times New Roman"/>
                <w:b w:val="false"/>
                <w:i w:val="false"/>
                <w:color w:val="000000"/>
                <w:sz w:val="20"/>
              </w:rPr>
              <w:t>Услуги агромелиоративные прочие</w:t>
            </w:r>
          </w:p>
          <w:bookmarkEnd w:id="824"/>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825"/>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r>
              <w:rPr>
                <w:rFonts w:ascii="Times New Roman"/>
                <w:b w:val="false"/>
                <w:i w:val="false"/>
                <w:color w:val="000000"/>
                <w:sz w:val="20"/>
              </w:rPr>
              <w:t xml:space="preserve"> </w:t>
            </w:r>
            <w:r>
              <w:br/>
            </w:r>
            <w:r>
              <w:rPr>
                <w:rFonts w:ascii="Times New Roman"/>
                <w:b w:val="false"/>
                <w:i w:val="false"/>
                <w:color w:val="000000"/>
                <w:sz w:val="20"/>
              </w:rPr>
              <w:t>Услуги по защите сельскохозяйственных культур от болезней и вредителей</w:t>
            </w:r>
          </w:p>
          <w:bookmarkEnd w:id="825"/>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826"/>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r>
              <w:br/>
            </w:r>
            <w:r>
              <w:rPr>
                <w:rFonts w:ascii="Times New Roman"/>
                <w:b w:val="false"/>
                <w:i w:val="false"/>
                <w:color w:val="000000"/>
                <w:sz w:val="20"/>
              </w:rPr>
              <w:t xml:space="preserve">Услуги по подготовке и внесению удобрений </w:t>
            </w:r>
          </w:p>
          <w:bookmarkEnd w:id="826"/>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827"/>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r>
              <w:br/>
            </w:r>
            <w:r>
              <w:rPr>
                <w:rFonts w:ascii="Times New Roman"/>
                <w:b w:val="false"/>
                <w:i w:val="false"/>
                <w:color w:val="000000"/>
                <w:sz w:val="20"/>
              </w:rPr>
              <w:t>Услуги по аренде машин сельского хозяйства:</w:t>
            </w:r>
          </w:p>
          <w:bookmarkEnd w:id="827"/>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828"/>
          <w:p>
            <w:pPr>
              <w:spacing w:after="20"/>
              <w:ind w:left="20"/>
              <w:jc w:val="both"/>
            </w:pPr>
            <w:r>
              <w:rPr>
                <w:rFonts w:ascii="Times New Roman"/>
                <w:b w:val="false"/>
                <w:i w:val="false"/>
                <w:color w:val="000000"/>
                <w:sz w:val="20"/>
              </w:rPr>
              <w:t>
</w:t>
            </w:r>
            <w:r>
              <w:rPr>
                <w:rFonts w:ascii="Times New Roman"/>
                <w:b/>
                <w:i w:val="false"/>
                <w:color w:val="000000"/>
                <w:sz w:val="20"/>
              </w:rPr>
              <w:t xml:space="preserve"> ауыл және орман шаруашылығы-</w:t>
            </w:r>
            <w:r>
              <w:br/>
            </w:r>
            <w:r>
              <w:rPr>
                <w:rFonts w:ascii="Times New Roman"/>
                <w:b/>
                <w:i w:val="false"/>
                <w:color w:val="000000"/>
                <w:sz w:val="20"/>
              </w:rPr>
              <w:t xml:space="preserve"> на арналған өзге де тракторлар</w:t>
            </w:r>
            <w:r>
              <w:br/>
            </w:r>
            <w:r>
              <w:rPr>
                <w:rFonts w:ascii="Times New Roman"/>
                <w:b w:val="false"/>
                <w:i w:val="false"/>
                <w:color w:val="000000"/>
                <w:sz w:val="20"/>
              </w:rPr>
              <w:t>
 тракторы для сельского и лесного хозяйства прочие</w:t>
            </w:r>
          </w:p>
          <w:bookmarkEnd w:id="828"/>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829"/>
          <w:p>
            <w:pPr>
              <w:spacing w:after="20"/>
              <w:ind w:left="20"/>
              <w:jc w:val="both"/>
            </w:pPr>
            <w:r>
              <w:rPr>
                <w:rFonts w:ascii="Times New Roman"/>
                <w:b w:val="false"/>
                <w:i w:val="false"/>
                <w:color w:val="000000"/>
                <w:sz w:val="20"/>
              </w:rPr>
              <w:t xml:space="preserve">
 </w:t>
            </w:r>
            <w:r>
              <w:rPr>
                <w:rFonts w:ascii="Times New Roman"/>
                <w:b/>
                <w:i w:val="false"/>
                <w:color w:val="000000"/>
                <w:sz w:val="20"/>
              </w:rPr>
              <w:t>астық жинайтын комбайндар</w:t>
            </w:r>
            <w:r>
              <w:br/>
            </w:r>
            <w:r>
              <w:rPr>
                <w:rFonts w:ascii="Times New Roman"/>
                <w:b w:val="false"/>
                <w:i w:val="false"/>
                <w:color w:val="000000"/>
                <w:sz w:val="20"/>
              </w:rPr>
              <w:t xml:space="preserve"> комбайны зерноуборочные</w:t>
            </w:r>
          </w:p>
          <w:bookmarkEnd w:id="829"/>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30"/>
          <w:p>
            <w:pPr>
              <w:spacing w:after="20"/>
              <w:ind w:left="20"/>
              <w:jc w:val="both"/>
            </w:pPr>
            <w:r>
              <w:rPr>
                <w:rFonts w:ascii="Times New Roman"/>
                <w:b w:val="false"/>
                <w:i w:val="false"/>
                <w:color w:val="000000"/>
                <w:sz w:val="20"/>
              </w:rPr>
              <w:t xml:space="preserve">
 </w:t>
            </w:r>
            <w:r>
              <w:rPr>
                <w:rFonts w:ascii="Times New Roman"/>
                <w:b/>
                <w:i w:val="false"/>
                <w:color w:val="000000"/>
                <w:sz w:val="20"/>
              </w:rPr>
              <w:t>жүк автомобильдері</w:t>
            </w:r>
            <w:r>
              <w:br/>
            </w:r>
            <w:r>
              <w:rPr>
                <w:rFonts w:ascii="Times New Roman"/>
                <w:b w:val="false"/>
                <w:i w:val="false"/>
                <w:color w:val="000000"/>
                <w:sz w:val="20"/>
              </w:rPr>
              <w:t xml:space="preserve"> автомобили грузовые</w:t>
            </w:r>
          </w:p>
          <w:bookmarkEnd w:id="830"/>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тонна/км</w:t>
            </w:r>
            <w:r>
              <w:br/>
            </w:r>
            <w:r>
              <w:rPr>
                <w:rFonts w:ascii="Times New Roman"/>
                <w:b/>
                <w:i w:val="false"/>
                <w:color w:val="000000"/>
                <w:sz w:val="20"/>
              </w:rPr>
              <w:t>
тонн/км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831"/>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r>
              <w:br/>
            </w:r>
            <w:r>
              <w:rPr>
                <w:rFonts w:ascii="Times New Roman"/>
                <w:b w:val="false"/>
                <w:i w:val="false"/>
                <w:color w:val="000000"/>
                <w:sz w:val="20"/>
              </w:rPr>
              <w:t>Услуги по аренде оборудования сельского хозяйства</w:t>
            </w:r>
          </w:p>
          <w:bookmarkEnd w:id="831"/>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айға</w:t>
            </w:r>
            <w:r>
              <w:br/>
            </w:r>
            <w:r>
              <w:rPr>
                <w:rFonts w:ascii="Times New Roman"/>
                <w:b/>
                <w:i w:val="false"/>
                <w:color w:val="000000"/>
                <w:sz w:val="20"/>
              </w:rPr>
              <w:t>
месяц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832"/>
          <w:p>
            <w:pPr>
              <w:spacing w:after="20"/>
              <w:ind w:left="20"/>
              <w:jc w:val="both"/>
            </w:pPr>
            <w:r>
              <w:rPr>
                <w:rFonts w:ascii="Times New Roman"/>
                <w:b w:val="false"/>
                <w:i w:val="false"/>
                <w:color w:val="000000"/>
                <w:sz w:val="20"/>
              </w:rPr>
              <w:t>
</w:t>
            </w:r>
            <w:r>
              <w:rPr>
                <w:rFonts w:ascii="Times New Roman"/>
                <w:b/>
                <w:i w:val="false"/>
                <w:color w:val="000000"/>
                <w:sz w:val="20"/>
              </w:rPr>
              <w:t>Үй малына арналған ветеринарлық қызметтер</w:t>
            </w:r>
            <w:r>
              <w:rPr>
                <w:rFonts w:ascii="Times New Roman"/>
                <w:b w:val="false"/>
                <w:i w:val="false"/>
                <w:color w:val="000000"/>
                <w:sz w:val="20"/>
              </w:rPr>
              <w:t xml:space="preserve"> </w:t>
            </w:r>
            <w:r>
              <w:br/>
            </w:r>
            <w:r>
              <w:rPr>
                <w:rFonts w:ascii="Times New Roman"/>
                <w:b w:val="false"/>
                <w:i w:val="false"/>
                <w:color w:val="000000"/>
                <w:sz w:val="20"/>
              </w:rPr>
              <w:t>Услуги ветеринарные для домашнего скота</w:t>
            </w:r>
          </w:p>
          <w:bookmarkEnd w:id="832"/>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w:t>
            </w:r>
            <w:r>
              <w:br/>
            </w:r>
            <w:r>
              <w:rPr>
                <w:rFonts w:ascii="Times New Roman"/>
                <w:b/>
                <w:i w:val="false"/>
                <w:color w:val="000000"/>
                <w:sz w:val="20"/>
              </w:rPr>
              <w:t>
голов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33"/>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r>
              <w:rPr>
                <w:rFonts w:ascii="Times New Roman"/>
                <w:b w:val="false"/>
                <w:i w:val="false"/>
                <w:color w:val="000000"/>
                <w:sz w:val="20"/>
              </w:rPr>
              <w:t xml:space="preserve"> </w:t>
            </w:r>
            <w:r>
              <w:br/>
            </w:r>
            <w:r>
              <w:rPr>
                <w:rFonts w:ascii="Times New Roman"/>
                <w:b w:val="false"/>
                <w:i w:val="false"/>
                <w:color w:val="000000"/>
                <w:sz w:val="20"/>
              </w:rPr>
              <w:t>Услуги ветеринарные прочие</w:t>
            </w:r>
          </w:p>
          <w:bookmarkEnd w:id="833"/>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w:t>
            </w:r>
            <w:r>
              <w:br/>
            </w:r>
            <w:r>
              <w:rPr>
                <w:rFonts w:ascii="Times New Roman"/>
                <w:b/>
                <w:i w:val="false"/>
                <w:color w:val="000000"/>
                <w:sz w:val="20"/>
              </w:rPr>
              <w:t>
голов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3" w:id="83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34"/>
    <w:bookmarkStart w:name="z1604" w:id="835"/>
    <w:p>
      <w:pPr>
        <w:spacing w:after="0"/>
        <w:ind w:left="0"/>
        <w:jc w:val="both"/>
      </w:pPr>
      <w:r>
        <w:rPr>
          <w:rFonts w:ascii="Times New Roman"/>
          <w:b w:val="false"/>
          <w:i w:val="false"/>
          <w:color w:val="000000"/>
          <w:sz w:val="28"/>
        </w:rPr>
        <w:t>
      Примечание</w:t>
      </w:r>
    </w:p>
    <w:bookmarkEnd w:id="835"/>
    <w:bookmarkStart w:name="z1605" w:id="8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Статистикалық нысанға қосымша тоқсанына бір рет толтырылады </w:t>
      </w:r>
    </w:p>
    <w:bookmarkEnd w:id="836"/>
    <w:bookmarkStart w:name="z1606" w:id="8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Приложение к статистической форме заполняется один раз в квартал</w:t>
      </w:r>
    </w:p>
    <w:bookmarkEnd w:id="837"/>
    <w:bookmarkStart w:name="z1607" w:id="83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2-баған есепті жылғы наурызда ғана толтырылады</w:t>
      </w:r>
    </w:p>
    <w:bookmarkEnd w:id="838"/>
    <w:bookmarkStart w:name="z1608" w:id="8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только в марте отчетного года</w:t>
      </w:r>
    </w:p>
    <w:bookmarkEnd w:id="839"/>
    <w:bookmarkStart w:name="z1609" w:id="84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3-баған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bookmarkEnd w:id="840"/>
    <w:bookmarkStart w:name="z1610" w:id="8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bookmarkEnd w:id="84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261101003, индекс 1-ЦСХ, периодичность месячная)</w:t>
      </w:r>
    </w:p>
    <w:bookmarkStart w:name="z1639" w:id="8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261101003, индекс 1-ЦСХ,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261101003, индекс 1-ЦСХ, периодичность месячная) (далее - статистическая форма).</w:t>
      </w:r>
    </w:p>
    <w:bookmarkEnd w:id="842"/>
    <w:bookmarkStart w:name="z1640" w:id="84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43"/>
    <w:bookmarkStart w:name="z1641" w:id="844"/>
    <w:p>
      <w:pPr>
        <w:spacing w:after="0"/>
        <w:ind w:left="0"/>
        <w:jc w:val="both"/>
      </w:pPr>
      <w:r>
        <w:rPr>
          <w:rFonts w:ascii="Times New Roman"/>
          <w:b w:val="false"/>
          <w:i w:val="false"/>
          <w:color w:val="000000"/>
          <w:sz w:val="28"/>
        </w:rPr>
        <w:t>
      1) товар-представитель - совокупность определенных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844"/>
    <w:bookmarkStart w:name="z1642" w:id="845"/>
    <w:p>
      <w:pPr>
        <w:spacing w:after="0"/>
        <w:ind w:left="0"/>
        <w:jc w:val="both"/>
      </w:pPr>
      <w:r>
        <w:rPr>
          <w:rFonts w:ascii="Times New Roman"/>
          <w:b w:val="false"/>
          <w:i w:val="false"/>
          <w:color w:val="000000"/>
          <w:sz w:val="28"/>
        </w:rPr>
        <w:t>
      2) канал реализации - направление регулярного сбыта произведенной продукции, отобранной для наблюдения.</w:t>
      </w:r>
    </w:p>
    <w:bookmarkEnd w:id="845"/>
    <w:bookmarkStart w:name="z1643" w:id="846"/>
    <w:p>
      <w:pPr>
        <w:spacing w:after="0"/>
        <w:ind w:left="0"/>
        <w:jc w:val="both"/>
      </w:pP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сельскохозяйственной деятельности, не зависимо от места регистрации.</w:t>
      </w:r>
    </w:p>
    <w:bookmarkEnd w:id="846"/>
    <w:bookmarkStart w:name="z1644" w:id="847"/>
    <w:p>
      <w:pPr>
        <w:spacing w:after="0"/>
        <w:ind w:left="0"/>
        <w:jc w:val="both"/>
      </w:pPr>
      <w:r>
        <w:rPr>
          <w:rFonts w:ascii="Times New Roman"/>
          <w:b w:val="false"/>
          <w:i w:val="false"/>
          <w:color w:val="000000"/>
          <w:sz w:val="28"/>
        </w:rPr>
        <w:t xml:space="preserve">
      4. В разделе 2 в графы В указываются каналы реализации на одну и ту же реализованную сельскохозяйственную продукцию (далее - сельхозпродукция) (товар-представитель). Каналы реализации записываются согласно "Справочнику каналов реализации сельскохозяйственной продукции": </w:t>
      </w:r>
    </w:p>
    <w:bookmarkEnd w:id="847"/>
    <w:bookmarkStart w:name="z1645" w:id="848"/>
    <w:p>
      <w:pPr>
        <w:spacing w:after="0"/>
        <w:ind w:left="0"/>
        <w:jc w:val="both"/>
      </w:pPr>
      <w:r>
        <w:rPr>
          <w:rFonts w:ascii="Times New Roman"/>
          <w:b w:val="false"/>
          <w:i w:val="false"/>
          <w:color w:val="000000"/>
          <w:sz w:val="28"/>
        </w:rPr>
        <w:t xml:space="preserve">
      код 1 - заготовительным организациям; </w:t>
      </w:r>
    </w:p>
    <w:bookmarkEnd w:id="848"/>
    <w:bookmarkStart w:name="z1646" w:id="849"/>
    <w:p>
      <w:pPr>
        <w:spacing w:after="0"/>
        <w:ind w:left="0"/>
        <w:jc w:val="both"/>
      </w:pPr>
      <w:r>
        <w:rPr>
          <w:rFonts w:ascii="Times New Roman"/>
          <w:b w:val="false"/>
          <w:i w:val="false"/>
          <w:color w:val="000000"/>
          <w:sz w:val="28"/>
        </w:rPr>
        <w:t>
      код 2 - перерабатывающим предприятиям;</w:t>
      </w:r>
    </w:p>
    <w:bookmarkEnd w:id="849"/>
    <w:bookmarkStart w:name="z1647" w:id="850"/>
    <w:p>
      <w:pPr>
        <w:spacing w:after="0"/>
        <w:ind w:left="0"/>
        <w:jc w:val="both"/>
      </w:pPr>
      <w:r>
        <w:rPr>
          <w:rFonts w:ascii="Times New Roman"/>
          <w:b w:val="false"/>
          <w:i w:val="false"/>
          <w:color w:val="000000"/>
          <w:sz w:val="28"/>
        </w:rPr>
        <w:t xml:space="preserve">
      код 3.1 - на рынках; </w:t>
      </w:r>
    </w:p>
    <w:bookmarkEnd w:id="850"/>
    <w:bookmarkStart w:name="z1648" w:id="851"/>
    <w:p>
      <w:pPr>
        <w:spacing w:after="0"/>
        <w:ind w:left="0"/>
        <w:jc w:val="both"/>
      </w:pPr>
      <w:r>
        <w:rPr>
          <w:rFonts w:ascii="Times New Roman"/>
          <w:b w:val="false"/>
          <w:i w:val="false"/>
          <w:color w:val="000000"/>
          <w:sz w:val="28"/>
        </w:rPr>
        <w:t xml:space="preserve">
      код 3.2 - в магазинах, ларьках, палатках расположенных на территории предприятия; </w:t>
      </w:r>
    </w:p>
    <w:bookmarkEnd w:id="851"/>
    <w:bookmarkStart w:name="z1649" w:id="852"/>
    <w:p>
      <w:pPr>
        <w:spacing w:after="0"/>
        <w:ind w:left="0"/>
        <w:jc w:val="both"/>
      </w:pPr>
      <w:r>
        <w:rPr>
          <w:rFonts w:ascii="Times New Roman"/>
          <w:b w:val="false"/>
          <w:i w:val="false"/>
          <w:color w:val="000000"/>
          <w:sz w:val="28"/>
        </w:rPr>
        <w:t>
      код 3.3 - непосредственно предприятием населению;</w:t>
      </w:r>
    </w:p>
    <w:bookmarkEnd w:id="852"/>
    <w:bookmarkStart w:name="z1650" w:id="853"/>
    <w:p>
      <w:pPr>
        <w:spacing w:after="0"/>
        <w:ind w:left="0"/>
        <w:jc w:val="both"/>
      </w:pPr>
      <w:r>
        <w:rPr>
          <w:rFonts w:ascii="Times New Roman"/>
          <w:b w:val="false"/>
          <w:i w:val="false"/>
          <w:color w:val="000000"/>
          <w:sz w:val="28"/>
        </w:rPr>
        <w:t>
      код 4 - на экспорт;</w:t>
      </w:r>
    </w:p>
    <w:bookmarkEnd w:id="853"/>
    <w:bookmarkStart w:name="z1651" w:id="854"/>
    <w:p>
      <w:pPr>
        <w:spacing w:after="0"/>
        <w:ind w:left="0"/>
        <w:jc w:val="both"/>
      </w:pPr>
      <w:r>
        <w:rPr>
          <w:rFonts w:ascii="Times New Roman"/>
          <w:b w:val="false"/>
          <w:i w:val="false"/>
          <w:color w:val="000000"/>
          <w:sz w:val="28"/>
        </w:rPr>
        <w:t xml:space="preserve">
      код 6 - иное. </w:t>
      </w:r>
    </w:p>
    <w:bookmarkEnd w:id="854"/>
    <w:bookmarkStart w:name="z1652" w:id="855"/>
    <w:p>
      <w:pPr>
        <w:spacing w:after="0"/>
        <w:ind w:left="0"/>
        <w:jc w:val="both"/>
      </w:pPr>
      <w:r>
        <w:rPr>
          <w:rFonts w:ascii="Times New Roman"/>
          <w:b w:val="false"/>
          <w:i w:val="false"/>
          <w:color w:val="000000"/>
          <w:sz w:val="28"/>
        </w:rPr>
        <w:t xml:space="preserve">
      5. В графе 1 указываются цены на сельхозпродукцию, реализованную в период с 1 по 15 число отчетного периода. Если в установленный период реализация продукции не производилась, приводятся данные о ценах реализации в конце второй половины предыдущего месяца с 16 по 30 (31) число. </w:t>
      </w:r>
    </w:p>
    <w:bookmarkEnd w:id="855"/>
    <w:bookmarkStart w:name="z1653" w:id="856"/>
    <w:p>
      <w:pPr>
        <w:spacing w:after="0"/>
        <w:ind w:left="0"/>
        <w:jc w:val="both"/>
      </w:pPr>
      <w:r>
        <w:rPr>
          <w:rFonts w:ascii="Times New Roman"/>
          <w:b w:val="false"/>
          <w:i w:val="false"/>
          <w:color w:val="000000"/>
          <w:sz w:val="28"/>
        </w:rPr>
        <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указывается цена реализации наибольшего объема в период с 16 по 30 (31) число предыдущего месяца.</w:t>
      </w:r>
    </w:p>
    <w:bookmarkEnd w:id="856"/>
    <w:bookmarkStart w:name="z1654" w:id="857"/>
    <w:p>
      <w:pPr>
        <w:spacing w:after="0"/>
        <w:ind w:left="0"/>
        <w:jc w:val="both"/>
      </w:pPr>
      <w:r>
        <w:rPr>
          <w:rFonts w:ascii="Times New Roman"/>
          <w:b w:val="false"/>
          <w:i w:val="false"/>
          <w:color w:val="000000"/>
          <w:sz w:val="28"/>
        </w:rPr>
        <w:t>
      При отсутствии реализации сельхозпродукции в графе 1 (цена отчетного месяца), проставляется цифра 0 (ноль) (нет реализации).</w:t>
      </w:r>
    </w:p>
    <w:bookmarkEnd w:id="857"/>
    <w:bookmarkStart w:name="z1655" w:id="858"/>
    <w:p>
      <w:pPr>
        <w:spacing w:after="0"/>
        <w:ind w:left="0"/>
        <w:jc w:val="both"/>
      </w:pPr>
      <w:r>
        <w:rPr>
          <w:rFonts w:ascii="Times New Roman"/>
          <w:b w:val="false"/>
          <w:i w:val="false"/>
          <w:color w:val="000000"/>
          <w:sz w:val="28"/>
        </w:rPr>
        <w:t xml:space="preserve">
      В январе отчетного года заполняются графы 1, 2 и В по всем позициям, отобранным для наблюдения. В графе 2 (цена месяца последней реализации) проставляется цена за месяц последней реализации продукции в предыдущем году. </w:t>
      </w:r>
    </w:p>
    <w:bookmarkEnd w:id="858"/>
    <w:bookmarkStart w:name="z1656" w:id="859"/>
    <w:p>
      <w:pPr>
        <w:spacing w:after="0"/>
        <w:ind w:left="0"/>
        <w:jc w:val="both"/>
      </w:pPr>
      <w:r>
        <w:rPr>
          <w:rFonts w:ascii="Times New Roman"/>
          <w:b w:val="false"/>
          <w:i w:val="false"/>
          <w:color w:val="000000"/>
          <w:sz w:val="28"/>
        </w:rPr>
        <w:t>
      6. Отобранные для регистрации цен товары-представители и их характеристики остаются неизменными на протяжении всего отчетного периода.</w:t>
      </w:r>
    </w:p>
    <w:bookmarkEnd w:id="859"/>
    <w:bookmarkStart w:name="z1657" w:id="860"/>
    <w:p>
      <w:pPr>
        <w:spacing w:after="0"/>
        <w:ind w:left="0"/>
        <w:jc w:val="both"/>
      </w:pPr>
      <w:r>
        <w:rPr>
          <w:rFonts w:ascii="Times New Roman"/>
          <w:b w:val="false"/>
          <w:i w:val="false"/>
          <w:color w:val="000000"/>
          <w:sz w:val="28"/>
        </w:rPr>
        <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кормления телят).</w:t>
      </w:r>
    </w:p>
    <w:bookmarkEnd w:id="860"/>
    <w:bookmarkStart w:name="z1658" w:id="861"/>
    <w:p>
      <w:pPr>
        <w:spacing w:after="0"/>
        <w:ind w:left="0"/>
        <w:jc w:val="both"/>
      </w:pPr>
      <w:r>
        <w:rPr>
          <w:rFonts w:ascii="Times New Roman"/>
          <w:b w:val="false"/>
          <w:i w:val="false"/>
          <w:color w:val="000000"/>
          <w:sz w:val="28"/>
        </w:rPr>
        <w:t xml:space="preserve">
      8. В разделе 3 указывается стоимость реализованной продукции растениеводства за предыдущий месяц (с 1 по 31 число). </w:t>
      </w:r>
    </w:p>
    <w:bookmarkEnd w:id="861"/>
    <w:bookmarkStart w:name="z1659" w:id="862"/>
    <w:p>
      <w:pPr>
        <w:spacing w:after="0"/>
        <w:ind w:left="0"/>
        <w:jc w:val="both"/>
      </w:pPr>
      <w:r>
        <w:rPr>
          <w:rFonts w:ascii="Times New Roman"/>
          <w:b w:val="false"/>
          <w:i w:val="false"/>
          <w:color w:val="000000"/>
          <w:sz w:val="28"/>
        </w:rPr>
        <w:t xml:space="preserve">
      9. Заполнение Приложения к статистической форме производится 15 числа последнего месяца отчетного квартала (март, июнь, сентябрь, декабрь) на услуги, приобретенные сельхозпроизводителем у сторонних организаций или оказываемые самим сельхозпроизводителем на сторону. </w:t>
      </w:r>
    </w:p>
    <w:bookmarkEnd w:id="862"/>
    <w:bookmarkStart w:name="z1660" w:id="863"/>
    <w:p>
      <w:pPr>
        <w:spacing w:after="0"/>
        <w:ind w:left="0"/>
        <w:jc w:val="both"/>
      </w:pPr>
      <w:r>
        <w:rPr>
          <w:rFonts w:ascii="Times New Roman"/>
          <w:b w:val="false"/>
          <w:i w:val="false"/>
          <w:color w:val="000000"/>
          <w:sz w:val="28"/>
        </w:rPr>
        <w:t>
      Если в течение отчетного квартала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p>
    <w:bookmarkEnd w:id="863"/>
    <w:bookmarkStart w:name="z1661" w:id="864"/>
    <w:p>
      <w:pPr>
        <w:spacing w:after="0"/>
        <w:ind w:left="0"/>
        <w:jc w:val="both"/>
      </w:pPr>
      <w:r>
        <w:rPr>
          <w:rFonts w:ascii="Times New Roman"/>
          <w:b w:val="false"/>
          <w:i w:val="false"/>
          <w:color w:val="000000"/>
          <w:sz w:val="28"/>
        </w:rPr>
        <w:t xml:space="preserve">
      В марте заполняются графы 1 и 2. В графе 2 проставляется цена последней приобретенной услуги в предыдущем году. В последующих кварталах, в случае отсутствия факта приобретения услуги, в графе 1 (цена отчетного квартала) проставляется цифра 0 (ноль) (нет услуги). </w:t>
      </w:r>
    </w:p>
    <w:bookmarkEnd w:id="864"/>
    <w:bookmarkStart w:name="z1662" w:id="865"/>
    <w:p>
      <w:pPr>
        <w:spacing w:after="0"/>
        <w:ind w:left="0"/>
        <w:jc w:val="both"/>
      </w:pPr>
      <w:r>
        <w:rPr>
          <w:rFonts w:ascii="Times New Roman"/>
          <w:b w:val="false"/>
          <w:i w:val="false"/>
          <w:color w:val="000000"/>
          <w:sz w:val="28"/>
        </w:rPr>
        <w:t>
      Услуги по аренде машин сельского хозяйства (код 77.31.10.100) отражают затраты на оплату арендованной техники в отчетном квартале.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
      </w:r>
    </w:p>
    <w:bookmarkEnd w:id="865"/>
    <w:bookmarkStart w:name="z1663" w:id="866"/>
    <w:p>
      <w:pPr>
        <w:spacing w:after="0"/>
        <w:ind w:left="0"/>
        <w:jc w:val="both"/>
      </w:pPr>
      <w:r>
        <w:rPr>
          <w:rFonts w:ascii="Times New Roman"/>
          <w:b w:val="false"/>
          <w:i w:val="false"/>
          <w:color w:val="000000"/>
          <w:sz w:val="28"/>
        </w:rPr>
        <w:t>
      Услуги по аренде оборудования сельского хозяйства (код 77.31.10.200) отражают затраты на оплату арендованного оборудования в расчете за один месяц квартала на одну единицу оборудования.</w:t>
      </w:r>
    </w:p>
    <w:bookmarkEnd w:id="866"/>
    <w:bookmarkStart w:name="z1664" w:id="867"/>
    <w:p>
      <w:pPr>
        <w:spacing w:after="0"/>
        <w:ind w:left="0"/>
        <w:jc w:val="both"/>
      </w:pPr>
      <w:r>
        <w:rPr>
          <w:rFonts w:ascii="Times New Roman"/>
          <w:b w:val="false"/>
          <w:i w:val="false"/>
          <w:color w:val="000000"/>
          <w:sz w:val="28"/>
        </w:rPr>
        <w:t xml:space="preserve">
      По услугам ветеринарным для домашнего скота (код 75.00.12) проставляется один из видов услуг: по осмотру или вакцинации скота (например, от туберкулеза, бруцеллеза) в расчете за одну голову. </w:t>
      </w:r>
    </w:p>
    <w:bookmarkEnd w:id="867"/>
    <w:bookmarkStart w:name="z1665" w:id="868"/>
    <w:p>
      <w:pPr>
        <w:spacing w:after="0"/>
        <w:ind w:left="0"/>
        <w:jc w:val="both"/>
      </w:pPr>
      <w:r>
        <w:rPr>
          <w:rFonts w:ascii="Times New Roman"/>
          <w:b w:val="false"/>
          <w:i w:val="false"/>
          <w:color w:val="000000"/>
          <w:sz w:val="28"/>
        </w:rPr>
        <w:t xml:space="preserve">
      Не регистрируются цены на услуги, приобретенные по очень низким или высоким ценам из-за некомплектности услуг. </w:t>
      </w:r>
    </w:p>
    <w:bookmarkEnd w:id="868"/>
    <w:bookmarkStart w:name="z1666" w:id="869"/>
    <w:p>
      <w:pPr>
        <w:spacing w:after="0"/>
        <w:ind w:left="0"/>
        <w:jc w:val="both"/>
      </w:pPr>
      <w:r>
        <w:rPr>
          <w:rFonts w:ascii="Times New Roman"/>
          <w:b w:val="false"/>
          <w:i w:val="false"/>
          <w:color w:val="000000"/>
          <w:sz w:val="28"/>
        </w:rPr>
        <w:t>
      10. Графа 3 раздела 2 и Приложения к статистической форме заполняется при изменении цены в обязательном порядке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 По каждому товару-представителю (услуге) может быть указана одна или несколько причин. При выборе кода "Другие причины" в графе 3 прописывается причина, не включенная в Справочник причин изменения цены.</w:t>
      </w:r>
    </w:p>
    <w:bookmarkEnd w:id="869"/>
    <w:bookmarkStart w:name="z1667" w:id="870"/>
    <w:p>
      <w:pPr>
        <w:spacing w:after="0"/>
        <w:ind w:left="0"/>
        <w:jc w:val="both"/>
      </w:pPr>
      <w:r>
        <w:rPr>
          <w:rFonts w:ascii="Times New Roman"/>
          <w:b w:val="false"/>
          <w:i w:val="false"/>
          <w:color w:val="000000"/>
          <w:sz w:val="28"/>
        </w:rPr>
        <w:t>
      11. Цена за единицу измерения на продукцию (товары-представители) приводится в целых числах, на приобретенные услуги - с двумя знаками после запятой.</w:t>
      </w:r>
    </w:p>
    <w:bookmarkEnd w:id="870"/>
    <w:bookmarkStart w:name="z1668" w:id="871"/>
    <w:p>
      <w:pPr>
        <w:spacing w:after="0"/>
        <w:ind w:left="0"/>
        <w:jc w:val="both"/>
      </w:pPr>
      <w:r>
        <w:rPr>
          <w:rFonts w:ascii="Times New Roman"/>
          <w:b w:val="false"/>
          <w:i w:val="false"/>
          <w:color w:val="000000"/>
          <w:sz w:val="28"/>
        </w:rPr>
        <w:t>
      12.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871"/>
    <w:bookmarkStart w:name="z1669" w:id="872"/>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872"/>
    <w:bookmarkStart w:name="z1670" w:id="873"/>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873"/>
    <w:bookmarkStart w:name="z1671" w:id="874"/>
    <w:p>
      <w:pPr>
        <w:spacing w:after="0"/>
        <w:ind w:left="0"/>
        <w:jc w:val="both"/>
      </w:pPr>
      <w:r>
        <w:rPr>
          <w:rFonts w:ascii="Times New Roman"/>
          <w:b w:val="false"/>
          <w:i w:val="false"/>
          <w:color w:val="000000"/>
          <w:sz w:val="28"/>
        </w:rPr>
        <w:t xml:space="preserve">
      14. Арифметико-логический контроль: </w:t>
      </w:r>
    </w:p>
    <w:bookmarkEnd w:id="874"/>
    <w:bookmarkStart w:name="z1672" w:id="875"/>
    <w:p>
      <w:pPr>
        <w:spacing w:after="0"/>
        <w:ind w:left="0"/>
        <w:jc w:val="both"/>
      </w:pPr>
      <w:r>
        <w:rPr>
          <w:rFonts w:ascii="Times New Roman"/>
          <w:b w:val="false"/>
          <w:i w:val="false"/>
          <w:color w:val="000000"/>
          <w:sz w:val="28"/>
        </w:rPr>
        <w:t xml:space="preserve">
      Раздел 2. "Цены на продукцию сельского хозяйства": </w:t>
      </w:r>
    </w:p>
    <w:bookmarkEnd w:id="875"/>
    <w:bookmarkStart w:name="z1673" w:id="876"/>
    <w:p>
      <w:pPr>
        <w:spacing w:after="0"/>
        <w:ind w:left="0"/>
        <w:jc w:val="both"/>
      </w:pPr>
      <w:r>
        <w:rPr>
          <w:rFonts w:ascii="Times New Roman"/>
          <w:b w:val="false"/>
          <w:i w:val="false"/>
          <w:color w:val="000000"/>
          <w:sz w:val="28"/>
        </w:rPr>
        <w:t xml:space="preserve">
      1) если в отчетном месяце заполнена графа 1 по позиции, то заполняется графа В; </w:t>
      </w:r>
    </w:p>
    <w:bookmarkEnd w:id="876"/>
    <w:bookmarkStart w:name="z1674" w:id="877"/>
    <w:p>
      <w:pPr>
        <w:spacing w:after="0"/>
        <w:ind w:left="0"/>
        <w:jc w:val="both"/>
      </w:pPr>
      <w:r>
        <w:rPr>
          <w:rFonts w:ascii="Times New Roman"/>
          <w:b w:val="false"/>
          <w:i w:val="false"/>
          <w:color w:val="000000"/>
          <w:sz w:val="28"/>
        </w:rPr>
        <w:t>
      2) в январе отчетного года заполнение графы 2 и В - обязательно.</w:t>
      </w:r>
    </w:p>
    <w:bookmarkEnd w:id="877"/>
    <w:bookmarkStart w:name="z1675" w:id="878"/>
    <w:p>
      <w:pPr>
        <w:spacing w:after="0"/>
        <w:ind w:left="0"/>
        <w:jc w:val="both"/>
      </w:pPr>
      <w:r>
        <w:rPr>
          <w:rFonts w:ascii="Times New Roman"/>
          <w:b w:val="false"/>
          <w:i w:val="false"/>
          <w:color w:val="000000"/>
          <w:sz w:val="28"/>
        </w:rPr>
        <w:t>
      Раздел 3. "Стоимость реализованной продукции":</w:t>
      </w:r>
    </w:p>
    <w:bookmarkEnd w:id="878"/>
    <w:bookmarkStart w:name="z1676" w:id="879"/>
    <w:p>
      <w:pPr>
        <w:spacing w:after="0"/>
        <w:ind w:left="0"/>
        <w:jc w:val="both"/>
      </w:pPr>
      <w:r>
        <w:rPr>
          <w:rFonts w:ascii="Times New Roman"/>
          <w:b w:val="false"/>
          <w:i w:val="false"/>
          <w:color w:val="000000"/>
          <w:sz w:val="28"/>
        </w:rPr>
        <w:t>
      1) если в отчетном месяце по видам продукции, указанным в разделе 3, проставлена цена в графе 1 раздела 2, то заполнение раздела 3 в следующем месяце по аналогичным видам продукции обязательно.</w:t>
      </w:r>
    </w:p>
    <w:bookmarkEnd w:id="879"/>
    <w:bookmarkStart w:name="z1677" w:id="880"/>
    <w:p>
      <w:pPr>
        <w:spacing w:after="0"/>
        <w:ind w:left="0"/>
        <w:jc w:val="both"/>
      </w:pPr>
      <w:r>
        <w:rPr>
          <w:rFonts w:ascii="Times New Roman"/>
          <w:b w:val="false"/>
          <w:i w:val="false"/>
          <w:color w:val="000000"/>
          <w:sz w:val="28"/>
        </w:rPr>
        <w:t xml:space="preserve">
      Приложение к статистической форме "Цены на приобретенные услуги": </w:t>
      </w:r>
    </w:p>
    <w:bookmarkEnd w:id="880"/>
    <w:bookmarkStart w:name="z1678" w:id="881"/>
    <w:p>
      <w:pPr>
        <w:spacing w:after="0"/>
        <w:ind w:left="0"/>
        <w:jc w:val="both"/>
      </w:pPr>
      <w:r>
        <w:rPr>
          <w:rFonts w:ascii="Times New Roman"/>
          <w:b w:val="false"/>
          <w:i w:val="false"/>
          <w:color w:val="000000"/>
          <w:sz w:val="28"/>
        </w:rPr>
        <w:t>
      1) в марте отчетного года заполнение графы 2 - обязательно.</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2255"/>
        <w:gridCol w:w="86"/>
        <w:gridCol w:w="5033"/>
        <w:gridCol w:w="9187"/>
        <w:gridCol w:w="105"/>
        <w:gridCol w:w="96"/>
        <w:gridCol w:w="96"/>
        <w:gridCol w:w="1"/>
        <w:gridCol w:w="2337"/>
        <w:gridCol w:w="1"/>
        <w:gridCol w:w="97"/>
        <w:gridCol w:w="97"/>
        <w:gridCol w:w="97"/>
        <w:gridCol w:w="97"/>
        <w:gridCol w:w="1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882"/>
          <w:p>
            <w:pPr>
              <w:spacing w:after="20"/>
              <w:ind w:left="20"/>
              <w:jc w:val="both"/>
            </w:pPr>
          </w:p>
          <w:bookmarkEnd w:id="882"/>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2015 жылғы</w:t>
            </w:r>
            <w:r>
              <w:br/>
            </w:r>
            <w:r>
              <w:rPr>
                <w:rFonts w:ascii="Times New Roman"/>
                <w:b/>
                <w:i w:val="false"/>
                <w:color w:val="000000"/>
                <w:sz w:val="20"/>
              </w:rPr>
              <w:t>8 қыркүйектегі № 137 бұйрығына 33-қосымша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88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883"/>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884"/>
                <w:p>
                  <w:pPr>
                    <w:spacing w:after="20"/>
                    <w:ind w:left="20"/>
                    <w:jc w:val="both"/>
                  </w:pPr>
                  <w:r>
                    <w:rPr>
                      <w:rFonts w:ascii="Times New Roman"/>
                      <w:b w:val="false"/>
                      <w:i w:val="false"/>
                      <w:color w:val="000000"/>
                      <w:sz w:val="20"/>
                    </w:rPr>
                    <w:t>
до 1 часа</w:t>
                  </w:r>
                </w:p>
                <w:bookmarkEnd w:id="8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88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885"/>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88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8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261101007</w:t>
            </w:r>
            <w:r>
              <w:br/>
            </w:r>
            <w:r>
              <w:rPr>
                <w:rFonts w:ascii="Times New Roman"/>
                <w:b w:val="false"/>
                <w:i w:val="false"/>
                <w:color w:val="000000"/>
                <w:sz w:val="20"/>
              </w:rPr>
              <w:t>
Код статистической формы 261101007</w:t>
            </w:r>
          </w:p>
          <w:bookmarkEnd w:id="88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888"/>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экспорттық жеткізілімдері мен</w:t>
            </w:r>
            <w:r>
              <w:br/>
            </w:r>
            <w:r>
              <w:rPr>
                <w:rFonts w:ascii="Times New Roman"/>
                <w:b w:val="false"/>
                <w:i w:val="false"/>
                <w:color w:val="000000"/>
                <w:sz w:val="20"/>
              </w:rPr>
              <w:t>
</w:t>
            </w:r>
            <w:r>
              <w:rPr>
                <w:rFonts w:ascii="Times New Roman"/>
                <w:b/>
                <w:i w:val="false"/>
                <w:color w:val="000000"/>
                <w:sz w:val="20"/>
              </w:rPr>
              <w:t>импорттық түсімдерінің бағасы туралы есеп</w:t>
            </w:r>
          </w:p>
          <w:bookmarkEnd w:id="8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889"/>
          <w:p>
            <w:pPr>
              <w:spacing w:after="20"/>
              <w:ind w:left="20"/>
              <w:jc w:val="both"/>
            </w:pPr>
            <w:r>
              <w:rPr>
                <w:rFonts w:ascii="Times New Roman"/>
                <w:b w:val="false"/>
                <w:i w:val="false"/>
                <w:color w:val="000000"/>
                <w:sz w:val="20"/>
              </w:rPr>
              <w:t>
</w:t>
            </w:r>
            <w:r>
              <w:rPr>
                <w:rFonts w:ascii="Times New Roman"/>
                <w:b/>
                <w:i w:val="false"/>
                <w:color w:val="000000"/>
                <w:sz w:val="20"/>
              </w:rPr>
              <w:t>1-Ц (экспорт, импорт)</w:t>
            </w:r>
          </w:p>
          <w:bookmarkEnd w:id="88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w:t>
            </w:r>
            <w:r>
              <w:br/>
            </w:r>
            <w:r>
              <w:rPr>
                <w:rFonts w:ascii="Times New Roman"/>
                <w:b w:val="false"/>
                <w:i w:val="false"/>
                <w:color w:val="000000"/>
                <w:sz w:val="20"/>
              </w:rPr>
              <w:t>
товаров,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890"/>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891"/>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891"/>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w:t>
            </w:r>
            <w:r>
              <w:br/>
            </w:r>
            <w:r>
              <w:rPr>
                <w:rFonts w:ascii="Times New Roman"/>
                <w:b w:val="false"/>
                <w:i w:val="false"/>
                <w:color w:val="000000"/>
                <w:sz w:val="20"/>
              </w:rPr>
              <w:t>месяц</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92"/>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892"/>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93"/>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bookmarkEnd w:id="893"/>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894"/>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bookmarkEnd w:id="894"/>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9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8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0" w:id="896"/>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Тауарлардың, өнімдердің экспорттық жеткізілімдерінің Қазақстан Республикасының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bookmarkEnd w:id="896"/>
    <w:bookmarkStart w:name="z1701" w:id="897"/>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557"/>
        <w:gridCol w:w="1181"/>
        <w:gridCol w:w="1181"/>
        <w:gridCol w:w="747"/>
        <w:gridCol w:w="1253"/>
        <w:gridCol w:w="1036"/>
        <w:gridCol w:w="780"/>
        <w:gridCol w:w="1182"/>
        <w:gridCol w:w="780"/>
        <w:gridCol w:w="781"/>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w:t>
            </w:r>
            <w:r>
              <w:rPr>
                <w:rFonts w:ascii="Times New Roman"/>
                <w:b/>
                <w:i w:val="false"/>
                <w:color w:val="000000"/>
                <w:sz w:val="20"/>
              </w:rPr>
              <w:t>Наименование товара, продукции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w:t>
            </w:r>
            <w:r>
              <w:rPr>
                <w:rFonts w:ascii="Times New Roman"/>
                <w:b/>
                <w:i w:val="false"/>
                <w:color w:val="000000"/>
                <w:vertAlign w:val="superscript"/>
              </w:rPr>
              <w:t>1</w:t>
            </w:r>
            <w:r>
              <w:rPr>
                <w:rFonts w:ascii="Times New Roman"/>
                <w:b/>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тауар сипаттамасы</w:t>
            </w:r>
            <w:r>
              <w:br/>
            </w:r>
            <w:r>
              <w:rPr>
                <w:rFonts w:ascii="Times New Roman"/>
                <w:b/>
                <w:i w:val="false"/>
                <w:color w:val="000000"/>
                <w:sz w:val="20"/>
              </w:rPr>
              <w:t>
Характеристика товара-представителя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Межелі елі</w:t>
            </w:r>
            <w:r>
              <w:rPr>
                <w:rFonts w:ascii="Times New Roman"/>
                <w:b/>
                <w:i w:val="false"/>
                <w:color w:val="000000"/>
                <w:vertAlign w:val="superscript"/>
              </w:rPr>
              <w:t>2</w:t>
            </w:r>
            <w:r>
              <w:br/>
            </w:r>
            <w:r>
              <w:rPr>
                <w:rFonts w:ascii="Times New Roman"/>
                <w:b/>
                <w:i w:val="false"/>
                <w:color w:val="000000"/>
                <w:sz w:val="20"/>
              </w:rPr>
              <w:t>
Страна назначения</w:t>
            </w:r>
            <w:r>
              <w:rPr>
                <w:rFonts w:ascii="Times New Roman"/>
                <w:b/>
                <w:i w:val="false"/>
                <w:color w:val="000000"/>
                <w:vertAlign w:val="superscript"/>
              </w:rPr>
              <w:t>2</w:t>
            </w:r>
            <w:r>
              <w:rPr>
                <w:rFonts w:ascii="Times New Roman"/>
                <w:b/>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3</w:t>
            </w:r>
            <w:r>
              <w:br/>
            </w:r>
            <w:r>
              <w:rPr>
                <w:rFonts w:ascii="Times New Roman"/>
                <w:b/>
                <w:i w:val="false"/>
                <w:color w:val="000000"/>
                <w:sz w:val="20"/>
              </w:rPr>
              <w:t>
Код условия поставки</w:t>
            </w:r>
            <w:r>
              <w:rPr>
                <w:rFonts w:ascii="Times New Roman"/>
                <w:b/>
                <w:i w:val="false"/>
                <w:color w:val="000000"/>
                <w:vertAlign w:val="superscript"/>
              </w:rPr>
              <w:t>3</w:t>
            </w:r>
            <w:r>
              <w:rPr>
                <w:rFonts w:ascii="Times New Roman"/>
                <w:b/>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w:t>
            </w:r>
            <w:r>
              <w:rPr>
                <w:rFonts w:ascii="Times New Roman"/>
                <w:b/>
                <w:i w:val="false"/>
                <w:color w:val="000000"/>
                <w:vertAlign w:val="superscript"/>
              </w:rPr>
              <w:t>4</w:t>
            </w:r>
            <w:r>
              <w:br/>
            </w:r>
            <w:r>
              <w:rPr>
                <w:rFonts w:ascii="Times New Roman"/>
                <w:b/>
                <w:i w:val="false"/>
                <w:color w:val="000000"/>
                <w:sz w:val="20"/>
              </w:rPr>
              <w:t>
Валюта сделки</w:t>
            </w:r>
            <w:r>
              <w:rPr>
                <w:rFonts w:ascii="Times New Roman"/>
                <w:b/>
                <w:i w:val="false"/>
                <w:color w:val="000000"/>
                <w:vertAlign w:val="superscript"/>
              </w:rPr>
              <w:t>4</w:t>
            </w:r>
            <w:r>
              <w:rPr>
                <w:rFonts w:ascii="Times New Roman"/>
                <w:b/>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Экспорттық жеткізілімдер</w:t>
            </w:r>
            <w:r>
              <w:br/>
            </w:r>
            <w:r>
              <w:rPr>
                <w:rFonts w:ascii="Times New Roman"/>
                <w:b/>
                <w:i w:val="false"/>
                <w:color w:val="000000"/>
                <w:sz w:val="20"/>
              </w:rPr>
              <w:t>
Экспортные поставки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6</w:t>
            </w:r>
            <w:r>
              <w:br/>
            </w:r>
            <w:r>
              <w:rPr>
                <w:rFonts w:ascii="Times New Roman"/>
                <w:b/>
                <w:i w:val="false"/>
                <w:color w:val="000000"/>
                <w:sz w:val="20"/>
              </w:rPr>
              <w:t>
Код причины изменения цены</w:t>
            </w:r>
            <w:r>
              <w:rPr>
                <w:rFonts w:ascii="Times New Roman"/>
                <w:b/>
                <w:i w:val="false"/>
                <w:color w:val="000000"/>
                <w:vertAlign w:val="superscript"/>
              </w:rPr>
              <w:t>6</w:t>
            </w:r>
            <w:r>
              <w:rPr>
                <w:rFonts w:ascii="Times New Roman"/>
                <w:b/>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таңбасы,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w:t>
            </w:r>
            <w:r>
              <w:br/>
            </w:r>
            <w:r>
              <w:rPr>
                <w:rFonts w:ascii="Times New Roman"/>
                <w:b/>
                <w:i w:val="false"/>
                <w:color w:val="000000"/>
                <w:sz w:val="20"/>
              </w:rPr>
              <w:t>
цена отчетного месяца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жеткізу бағасы</w:t>
            </w:r>
            <w:r>
              <w:rPr>
                <w:rFonts w:ascii="Times New Roman"/>
                <w:b/>
                <w:i w:val="false"/>
                <w:color w:val="000000"/>
                <w:vertAlign w:val="superscript"/>
              </w:rPr>
              <w:t>5</w:t>
            </w:r>
            <w:r>
              <w:br/>
            </w:r>
            <w:r>
              <w:rPr>
                <w:rFonts w:ascii="Times New Roman"/>
                <w:b/>
                <w:i w:val="false"/>
                <w:color w:val="000000"/>
                <w:sz w:val="20"/>
              </w:rPr>
              <w:t>
цена месяца последней поставки</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98"/>
          <w:p>
            <w:pPr>
              <w:spacing w:after="20"/>
              <w:ind w:left="20"/>
              <w:jc w:val="both"/>
            </w:pPr>
            <w:r>
              <w:rPr>
                <w:rFonts w:ascii="Times New Roman"/>
                <w:b w:val="false"/>
                <w:i w:val="false"/>
                <w:color w:val="000000"/>
                <w:sz w:val="20"/>
              </w:rPr>
              <w:t>
А</w:t>
            </w:r>
          </w:p>
          <w:bookmarkEnd w:id="898"/>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7" w:id="8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99"/>
    <w:bookmarkStart w:name="z1718" w:id="900"/>
    <w:p>
      <w:pPr>
        <w:spacing w:after="0"/>
        <w:ind w:left="0"/>
        <w:jc w:val="both"/>
      </w:pPr>
      <w:r>
        <w:rPr>
          <w:rFonts w:ascii="Times New Roman"/>
          <w:b w:val="false"/>
          <w:i w:val="false"/>
          <w:color w:val="000000"/>
          <w:sz w:val="28"/>
        </w:rPr>
        <w:t>
      Примечание</w:t>
      </w:r>
    </w:p>
    <w:bookmarkEnd w:id="900"/>
    <w:bookmarkStart w:name="z1719" w:id="9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 Қазақстан Республикасы Ұлттық экономика министрлігі Статистика комитетінің Интернет–ресурсындағы (бұдан әрі – Интернет-ресурс) "Респонденттерге" бөлімінде орналасқан немесе респонденттерге статистика органдары ұсынатын Тауарлар, өнімдердің тізбесінің 10-таңбалы кодтарына сәйкес толтырылады</w:t>
      </w:r>
    </w:p>
    <w:bookmarkEnd w:id="901"/>
    <w:bookmarkStart w:name="z1720" w:id="9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(далее – Интернет-ресурс) или предоставляемого респондентам органами статистики </w:t>
      </w:r>
    </w:p>
    <w:bookmarkEnd w:id="902"/>
    <w:bookmarkStart w:name="z1721" w:id="90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1-баған Интернет-ресурста орналасқан немесе респонденттерге статистика органдары ұсынатын Елдер тізбесіне сәйкес толтырылады</w:t>
      </w:r>
    </w:p>
    <w:bookmarkEnd w:id="903"/>
    <w:bookmarkStart w:name="z1722" w:id="9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1 заполняется в соответствии с Перечнем стран, размещенном на Интернет-ресурсе или предоставляемым респондентам органами статистики</w:t>
      </w:r>
    </w:p>
    <w:bookmarkEnd w:id="904"/>
    <w:bookmarkStart w:name="z1723" w:id="90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2-бағанға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bookmarkEnd w:id="905"/>
    <w:bookmarkStart w:name="z1724" w:id="9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bookmarkEnd w:id="906"/>
    <w:bookmarkStart w:name="z1725" w:id="90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3-баған Интернет-ресурста орналасқан немесе респонденттерге статистика органдары ұсынатын Валюталар мен қорлар жіктеуішіне сәйкес толтырылады</w:t>
      </w:r>
    </w:p>
    <w:bookmarkEnd w:id="907"/>
    <w:bookmarkStart w:name="z1726" w:id="9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 </w:t>
      </w:r>
    </w:p>
    <w:bookmarkEnd w:id="908"/>
    <w:bookmarkStart w:name="z1727" w:id="90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5-баған есепті жылғы қаңтардағы есепте ғана толтырылады</w:t>
      </w:r>
    </w:p>
    <w:bookmarkEnd w:id="909"/>
    <w:bookmarkStart w:name="z1728" w:id="9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только в отчете за январь отчетного года</w:t>
      </w:r>
    </w:p>
    <w:bookmarkEnd w:id="910"/>
    <w:bookmarkStart w:name="z1729" w:id="911"/>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 </w:t>
      </w:r>
    </w:p>
    <w:bookmarkEnd w:id="911"/>
    <w:bookmarkStart w:name="z1730" w:id="9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 </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675"/>
        <w:gridCol w:w="1236"/>
        <w:gridCol w:w="1236"/>
        <w:gridCol w:w="782"/>
        <w:gridCol w:w="1009"/>
        <w:gridCol w:w="816"/>
        <w:gridCol w:w="816"/>
        <w:gridCol w:w="1236"/>
        <w:gridCol w:w="817"/>
        <w:gridCol w:w="817"/>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w:t>
            </w:r>
            <w:r>
              <w:rPr>
                <w:rFonts w:ascii="Times New Roman"/>
                <w:b/>
                <w:i w:val="false"/>
                <w:color w:val="000000"/>
                <w:sz w:val="20"/>
              </w:rPr>
              <w:t>Наименование товара, продукции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w:t>
            </w:r>
            <w:r>
              <w:rPr>
                <w:rFonts w:ascii="Times New Roman"/>
                <w:b/>
                <w:i w:val="false"/>
                <w:color w:val="000000"/>
                <w:vertAlign w:val="superscript"/>
              </w:rPr>
              <w:t>1</w:t>
            </w:r>
            <w:r>
              <w:rPr>
                <w:rFonts w:ascii="Times New Roman"/>
                <w:b/>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тауар сипаттамасы</w:t>
            </w:r>
            <w:r>
              <w:br/>
            </w:r>
            <w:r>
              <w:rPr>
                <w:rFonts w:ascii="Times New Roman"/>
                <w:b/>
                <w:i w:val="false"/>
                <w:color w:val="000000"/>
                <w:sz w:val="20"/>
              </w:rPr>
              <w:t>
Характеристика товара-представителя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Межелі елі</w:t>
            </w:r>
            <w:r>
              <w:rPr>
                <w:rFonts w:ascii="Times New Roman"/>
                <w:b/>
                <w:i w:val="false"/>
                <w:color w:val="000000"/>
                <w:vertAlign w:val="superscript"/>
              </w:rPr>
              <w:t>2</w:t>
            </w:r>
            <w:r>
              <w:br/>
            </w:r>
            <w:r>
              <w:rPr>
                <w:rFonts w:ascii="Times New Roman"/>
                <w:b/>
                <w:i w:val="false"/>
                <w:color w:val="000000"/>
                <w:sz w:val="20"/>
              </w:rPr>
              <w:t>
Страна назначения</w:t>
            </w:r>
            <w:r>
              <w:rPr>
                <w:rFonts w:ascii="Times New Roman"/>
                <w:b/>
                <w:i w:val="false"/>
                <w:color w:val="000000"/>
                <w:vertAlign w:val="superscript"/>
              </w:rPr>
              <w:t>2</w:t>
            </w:r>
            <w:r>
              <w:rPr>
                <w:rFonts w:ascii="Times New Roman"/>
                <w:b/>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3</w:t>
            </w:r>
            <w:r>
              <w:br/>
            </w:r>
            <w:r>
              <w:rPr>
                <w:rFonts w:ascii="Times New Roman"/>
                <w:b/>
                <w:i w:val="false"/>
                <w:color w:val="000000"/>
                <w:sz w:val="20"/>
              </w:rPr>
              <w:t>
Код условия поставки</w:t>
            </w:r>
            <w:r>
              <w:rPr>
                <w:rFonts w:ascii="Times New Roman"/>
                <w:b/>
                <w:i w:val="false"/>
                <w:color w:val="000000"/>
                <w:vertAlign w:val="superscript"/>
              </w:rPr>
              <w:t>3</w:t>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w:t>
            </w:r>
            <w:r>
              <w:rPr>
                <w:rFonts w:ascii="Times New Roman"/>
                <w:b/>
                <w:i w:val="false"/>
                <w:color w:val="000000"/>
                <w:vertAlign w:val="superscript"/>
              </w:rPr>
              <w:t>4</w:t>
            </w:r>
            <w:r>
              <w:br/>
            </w:r>
            <w:r>
              <w:rPr>
                <w:rFonts w:ascii="Times New Roman"/>
                <w:b/>
                <w:i w:val="false"/>
                <w:color w:val="000000"/>
                <w:sz w:val="20"/>
              </w:rPr>
              <w:t>
Валюта сделки</w:t>
            </w:r>
            <w:r>
              <w:rPr>
                <w:rFonts w:ascii="Times New Roman"/>
                <w:b/>
                <w:i w:val="false"/>
                <w:color w:val="000000"/>
                <w:vertAlign w:val="superscript"/>
              </w:rPr>
              <w:t>4</w:t>
            </w:r>
            <w:r>
              <w:rPr>
                <w:rFonts w:ascii="Times New Roman"/>
                <w:b/>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Экспорттық жеткізілімдер</w:t>
            </w:r>
            <w:r>
              <w:br/>
            </w:r>
            <w:r>
              <w:rPr>
                <w:rFonts w:ascii="Times New Roman"/>
                <w:b/>
                <w:i w:val="false"/>
                <w:color w:val="000000"/>
                <w:sz w:val="20"/>
              </w:rPr>
              <w:t>
Экспортные поставки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6</w:t>
            </w:r>
            <w:r>
              <w:br/>
            </w:r>
            <w:r>
              <w:rPr>
                <w:rFonts w:ascii="Times New Roman"/>
                <w:b/>
                <w:i w:val="false"/>
                <w:color w:val="000000"/>
                <w:sz w:val="20"/>
              </w:rPr>
              <w:t>
Код причины изменения цены</w:t>
            </w:r>
            <w:r>
              <w:rPr>
                <w:rFonts w:ascii="Times New Roman"/>
                <w:b/>
                <w:i w:val="false"/>
                <w:color w:val="000000"/>
                <w:vertAlign w:val="superscript"/>
              </w:rPr>
              <w:t>6</w:t>
            </w:r>
            <w:r>
              <w:rPr>
                <w:rFonts w:ascii="Times New Roman"/>
                <w:b/>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таңбасы,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w:t>
            </w:r>
            <w:r>
              <w:br/>
            </w:r>
            <w:r>
              <w:rPr>
                <w:rFonts w:ascii="Times New Roman"/>
                <w:b/>
                <w:i w:val="false"/>
                <w:color w:val="000000"/>
                <w:sz w:val="20"/>
              </w:rPr>
              <w:t>
цена отчетного месяца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жеткізу бағасы</w:t>
            </w:r>
            <w:r>
              <w:rPr>
                <w:rFonts w:ascii="Times New Roman"/>
                <w:b/>
                <w:i w:val="false"/>
                <w:color w:val="000000"/>
                <w:vertAlign w:val="superscript"/>
              </w:rPr>
              <w:t>5</w:t>
            </w:r>
            <w:r>
              <w:br/>
            </w:r>
            <w:r>
              <w:rPr>
                <w:rFonts w:ascii="Times New Roman"/>
                <w:b/>
                <w:i w:val="false"/>
                <w:color w:val="000000"/>
                <w:sz w:val="20"/>
              </w:rPr>
              <w:t>
цена месяца последней поставки</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913"/>
          <w:p>
            <w:pPr>
              <w:spacing w:after="20"/>
              <w:ind w:left="20"/>
              <w:jc w:val="both"/>
            </w:pPr>
            <w:r>
              <w:rPr>
                <w:rFonts w:ascii="Times New Roman"/>
                <w:b w:val="false"/>
                <w:i w:val="false"/>
                <w:color w:val="000000"/>
                <w:sz w:val="20"/>
              </w:rPr>
              <w:t>
А</w:t>
            </w:r>
          </w:p>
          <w:bookmarkEnd w:id="91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4" w:id="91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914"/>
    <w:bookmarkStart w:name="z1755" w:id="91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915"/>
    <w:bookmarkStart w:name="z1756" w:id="916"/>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импорттық түсімдерінің сақтандырылуы және тауардың Қазақстан Республиаксы шекарасына дейін тасымалдануы бойынша олардың құнын және шығындарын қамтитын бағасын өлшем бірлігіне жасалған мәміленің валютасымен көрсетіңіз</w:t>
      </w:r>
      <w:r>
        <w:br/>
      </w:r>
      <w:r>
        <w:rPr>
          <w:rFonts w:ascii="Times New Roman"/>
          <w:b w:val="false"/>
          <w:i w:val="false"/>
          <w:color w:val="000000"/>
          <w:sz w:val="28"/>
        </w:rPr>
        <w:t>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175"/>
        <w:gridCol w:w="1005"/>
        <w:gridCol w:w="1310"/>
        <w:gridCol w:w="1556"/>
        <w:gridCol w:w="1065"/>
        <w:gridCol w:w="1187"/>
        <w:gridCol w:w="663"/>
        <w:gridCol w:w="1311"/>
        <w:gridCol w:w="664"/>
        <w:gridCol w:w="6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w:t>
            </w:r>
            <w:r>
              <w:rPr>
                <w:rFonts w:ascii="Times New Roman"/>
                <w:b/>
                <w:i w:val="false"/>
                <w:color w:val="000000"/>
                <w:sz w:val="20"/>
              </w:rPr>
              <w:t>Наименование товара, продукции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w:t>
            </w:r>
            <w:r>
              <w:rPr>
                <w:rFonts w:ascii="Times New Roman"/>
                <w:b/>
                <w:i w:val="false"/>
                <w:color w:val="000000"/>
                <w:sz w:val="20"/>
              </w:rPr>
              <w:t>Единица измерения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7</w:t>
            </w:r>
            <w:r>
              <w:br/>
            </w:r>
            <w:r>
              <w:rPr>
                <w:rFonts w:ascii="Times New Roman"/>
                <w:b/>
                <w:i w:val="false"/>
                <w:color w:val="000000"/>
                <w:sz w:val="20"/>
              </w:rPr>
              <w:t>
</w:t>
            </w:r>
            <w:r>
              <w:rPr>
                <w:rFonts w:ascii="Times New Roman"/>
                <w:b/>
                <w:i w:val="false"/>
                <w:color w:val="000000"/>
                <w:sz w:val="20"/>
              </w:rPr>
              <w:t>Код товара, продукции</w:t>
            </w:r>
            <w:r>
              <w:rPr>
                <w:rFonts w:ascii="Times New Roman"/>
                <w:b/>
                <w:i w:val="false"/>
                <w:color w:val="000000"/>
                <w:vertAlign w:val="superscript"/>
              </w:rPr>
              <w:t>7</w:t>
            </w:r>
            <w:r>
              <w:rPr>
                <w:rFonts w:ascii="Times New Roman"/>
                <w:b/>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тауар сипаттамасы</w:t>
            </w:r>
            <w:r>
              <w:br/>
            </w:r>
            <w:r>
              <w:rPr>
                <w:rFonts w:ascii="Times New Roman"/>
                <w:b/>
                <w:i w:val="false"/>
                <w:color w:val="000000"/>
                <w:sz w:val="20"/>
              </w:rPr>
              <w:t>
Характеристика товара-представителя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(жөнелтуші) елі</w:t>
            </w:r>
            <w:r>
              <w:rPr>
                <w:rFonts w:ascii="Times New Roman"/>
                <w:b/>
                <w:i w:val="false"/>
                <w:color w:val="000000"/>
                <w:vertAlign w:val="superscript"/>
              </w:rPr>
              <w:t>8</w:t>
            </w:r>
            <w:r>
              <w:br/>
            </w:r>
            <w:r>
              <w:rPr>
                <w:rFonts w:ascii="Times New Roman"/>
                <w:b/>
                <w:i w:val="false"/>
                <w:color w:val="000000"/>
                <w:sz w:val="20"/>
              </w:rPr>
              <w:t>
Страна происхождения (отправления)</w:t>
            </w:r>
            <w:r>
              <w:rPr>
                <w:rFonts w:ascii="Times New Roman"/>
                <w:b/>
                <w:i w:val="false"/>
                <w:color w:val="000000"/>
                <w:vertAlign w:val="superscript"/>
              </w:rPr>
              <w:t>8</w:t>
            </w:r>
            <w:r>
              <w:rPr>
                <w:rFonts w:ascii="Times New Roman"/>
                <w:b/>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9</w:t>
            </w:r>
            <w:r>
              <w:br/>
            </w:r>
            <w:r>
              <w:rPr>
                <w:rFonts w:ascii="Times New Roman"/>
                <w:b/>
                <w:i w:val="false"/>
                <w:color w:val="000000"/>
                <w:sz w:val="20"/>
              </w:rPr>
              <w:t>
Код условия поставки</w:t>
            </w:r>
            <w:r>
              <w:rPr>
                <w:rFonts w:ascii="Times New Roman"/>
                <w:b/>
                <w:i w:val="false"/>
                <w:color w:val="000000"/>
                <w:vertAlign w:val="superscript"/>
              </w:rPr>
              <w:t>9</w:t>
            </w:r>
            <w:r>
              <w:rPr>
                <w:rFonts w:ascii="Times New Roman"/>
                <w:b/>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w:t>
            </w:r>
            <w:r>
              <w:rPr>
                <w:rFonts w:ascii="Times New Roman"/>
                <w:b/>
                <w:i w:val="false"/>
                <w:color w:val="000000"/>
                <w:vertAlign w:val="superscript"/>
              </w:rPr>
              <w:t>10</w:t>
            </w:r>
            <w:r>
              <w:br/>
            </w:r>
            <w:r>
              <w:rPr>
                <w:rFonts w:ascii="Times New Roman"/>
                <w:b/>
                <w:i w:val="false"/>
                <w:color w:val="000000"/>
                <w:sz w:val="20"/>
              </w:rPr>
              <w:t>
Валюта сделки</w:t>
            </w:r>
            <w:r>
              <w:rPr>
                <w:rFonts w:ascii="Times New Roman"/>
                <w:b/>
                <w:i w:val="false"/>
                <w:color w:val="000000"/>
                <w:vertAlign w:val="superscript"/>
              </w:rPr>
              <w:t>10</w:t>
            </w:r>
            <w:r>
              <w:rPr>
                <w:rFonts w:ascii="Times New Roman"/>
                <w:b/>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Импорттық түсімдер</w:t>
            </w:r>
            <w:r>
              <w:br/>
            </w:r>
            <w:r>
              <w:rPr>
                <w:rFonts w:ascii="Times New Roman"/>
                <w:b/>
                <w:i w:val="false"/>
                <w:color w:val="000000"/>
                <w:sz w:val="20"/>
              </w:rPr>
              <w:t>
Импортные поступления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12</w:t>
            </w:r>
            <w:r>
              <w:br/>
            </w:r>
            <w:r>
              <w:rPr>
                <w:rFonts w:ascii="Times New Roman"/>
                <w:b/>
                <w:i w:val="false"/>
                <w:color w:val="000000"/>
                <w:sz w:val="20"/>
              </w:rPr>
              <w:t>
Код причины изменения цены</w:t>
            </w:r>
            <w:r>
              <w:rPr>
                <w:rFonts w:ascii="Times New Roman"/>
                <w:b/>
                <w:i w:val="false"/>
                <w:color w:val="000000"/>
                <w:vertAlign w:val="superscript"/>
              </w:rPr>
              <w:t>12</w:t>
            </w:r>
            <w:r>
              <w:rPr>
                <w:rFonts w:ascii="Times New Roman"/>
                <w:b/>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таңбасы,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w:t>
            </w:r>
            <w:r>
              <w:br/>
            </w:r>
            <w:r>
              <w:rPr>
                <w:rFonts w:ascii="Times New Roman"/>
                <w:b/>
                <w:i w:val="false"/>
                <w:color w:val="000000"/>
                <w:sz w:val="20"/>
              </w:rPr>
              <w:t>
цена отчетного месяца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түсімнің бағасы</w:t>
            </w:r>
            <w:r>
              <w:rPr>
                <w:rFonts w:ascii="Times New Roman"/>
                <w:b/>
                <w:i w:val="false"/>
                <w:color w:val="000000"/>
                <w:vertAlign w:val="superscript"/>
              </w:rPr>
              <w:t>11</w:t>
            </w:r>
            <w:r>
              <w:br/>
            </w:r>
            <w:r>
              <w:rPr>
                <w:rFonts w:ascii="Times New Roman"/>
                <w:b/>
                <w:i w:val="false"/>
                <w:color w:val="000000"/>
                <w:sz w:val="20"/>
              </w:rPr>
              <w:t>
цена месяца последнего поступления</w:t>
            </w:r>
            <w:r>
              <w:rPr>
                <w:rFonts w:ascii="Times New Roman"/>
                <w:b/>
                <w:i w:val="false"/>
                <w:color w:val="000000"/>
                <w:vertAlign w:val="superscript"/>
              </w:rPr>
              <w:t>11</w:t>
            </w:r>
            <w:r>
              <w:rPr>
                <w:rFonts w:ascii="Times New Roman"/>
                <w:b/>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17"/>
          <w:p>
            <w:pPr>
              <w:spacing w:after="20"/>
              <w:ind w:left="20"/>
              <w:jc w:val="both"/>
            </w:pPr>
            <w:r>
              <w:rPr>
                <w:rFonts w:ascii="Times New Roman"/>
                <w:b w:val="false"/>
                <w:i w:val="false"/>
                <w:color w:val="000000"/>
                <w:sz w:val="20"/>
              </w:rPr>
              <w:t>
А</w:t>
            </w:r>
          </w:p>
          <w:bookmarkEnd w:id="917"/>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3" w:id="9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18"/>
    <w:bookmarkStart w:name="z1774" w:id="919"/>
    <w:p>
      <w:pPr>
        <w:spacing w:after="0"/>
        <w:ind w:left="0"/>
        <w:jc w:val="both"/>
      </w:pPr>
      <w:r>
        <w:rPr>
          <w:rFonts w:ascii="Times New Roman"/>
          <w:b w:val="false"/>
          <w:i w:val="false"/>
          <w:color w:val="000000"/>
          <w:sz w:val="28"/>
        </w:rPr>
        <w:t>
      Примечание</w:t>
      </w:r>
    </w:p>
    <w:bookmarkEnd w:id="919"/>
    <w:bookmarkStart w:name="z1775" w:id="92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А, Б, В бағандары Интернет–ресурста орналасқан немесе респонденттерге статистика органдары ұсынатын Тауарлар, өнімдердің тізбесінің 10-таңбалы кодтарына сәйкес толтырылады</w:t>
      </w:r>
    </w:p>
    <w:bookmarkEnd w:id="920"/>
    <w:bookmarkStart w:name="z1776"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на Интернет–ресурсе или предоставляемого респондентам органами статистики</w:t>
      </w:r>
    </w:p>
    <w:bookmarkEnd w:id="921"/>
    <w:bookmarkStart w:name="z1777" w:id="922"/>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 xml:space="preserve"> 1-баған Интернет-ресурста орналасқан немесе респонденттерге статистика органдары ұсынатын Елдер тізбесіне сәйкес толтырылады</w:t>
      </w:r>
    </w:p>
    <w:bookmarkEnd w:id="922"/>
    <w:bookmarkStart w:name="z1778" w:id="9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1 заполняется в соответствии с Перечнем стран, размещенном на Интернет-ресурсе или предоставляемым респондентам органами статистики</w:t>
      </w:r>
    </w:p>
    <w:bookmarkEnd w:id="923"/>
    <w:bookmarkStart w:name="z1779" w:id="924"/>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xml:space="preserve"> 2-бағанға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bookmarkEnd w:id="924"/>
    <w:bookmarkStart w:name="z1780" w:id="9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bookmarkEnd w:id="925"/>
    <w:bookmarkStart w:name="z1781" w:id="926"/>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 xml:space="preserve"> 3-баған Интернет-ресурста орналасқан немесе респонденттерге статистика органдары ұсынатын Валюталар мен қорлар жіктеуішіне сәйкес толтырылады</w:t>
      </w:r>
    </w:p>
    <w:bookmarkEnd w:id="926"/>
    <w:bookmarkStart w:name="z1782" w:id="9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w:t>
      </w:r>
    </w:p>
    <w:bookmarkEnd w:id="927"/>
    <w:bookmarkStart w:name="z1783" w:id="928"/>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 xml:space="preserve"> 5-баған есепті жылғы қаңтардағы есепте ғана толтырылады</w:t>
      </w:r>
    </w:p>
    <w:bookmarkEnd w:id="928"/>
    <w:bookmarkStart w:name="z1784" w:id="9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только в отчете за январь отчетного года</w:t>
      </w:r>
    </w:p>
    <w:bookmarkEnd w:id="929"/>
    <w:bookmarkStart w:name="z1785" w:id="930"/>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i w:val="false"/>
          <w:color w:val="000000"/>
          <w:sz w:val="28"/>
        </w:rPr>
        <w:t xml:space="preserve"> 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 </w:t>
      </w:r>
    </w:p>
    <w:bookmarkEnd w:id="930"/>
    <w:bookmarkStart w:name="z1786" w:id="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 </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175"/>
        <w:gridCol w:w="1005"/>
        <w:gridCol w:w="1310"/>
        <w:gridCol w:w="1556"/>
        <w:gridCol w:w="1065"/>
        <w:gridCol w:w="1187"/>
        <w:gridCol w:w="663"/>
        <w:gridCol w:w="1311"/>
        <w:gridCol w:w="664"/>
        <w:gridCol w:w="6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w:t>
            </w:r>
            <w:r>
              <w:rPr>
                <w:rFonts w:ascii="Times New Roman"/>
                <w:b/>
                <w:i w:val="false"/>
                <w:color w:val="000000"/>
                <w:sz w:val="20"/>
              </w:rPr>
              <w:t>Наименование товара, продукции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w:t>
            </w:r>
            <w:r>
              <w:rPr>
                <w:rFonts w:ascii="Times New Roman"/>
                <w:b/>
                <w:i w:val="false"/>
                <w:color w:val="000000"/>
                <w:sz w:val="20"/>
              </w:rPr>
              <w:t>Единица измерения</w:t>
            </w:r>
            <w:r>
              <w:br/>
            </w:r>
            <w:r>
              <w:rPr>
                <w:rFonts w:ascii="Times New Roman"/>
                <w:b/>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7</w:t>
            </w:r>
            <w:r>
              <w:br/>
            </w:r>
            <w:r>
              <w:rPr>
                <w:rFonts w:ascii="Times New Roman"/>
                <w:b/>
                <w:i w:val="false"/>
                <w:color w:val="000000"/>
                <w:sz w:val="20"/>
              </w:rPr>
              <w:t>
</w:t>
            </w:r>
            <w:r>
              <w:rPr>
                <w:rFonts w:ascii="Times New Roman"/>
                <w:b/>
                <w:i w:val="false"/>
                <w:color w:val="000000"/>
                <w:sz w:val="20"/>
              </w:rPr>
              <w:t>Код товара, продукции</w:t>
            </w:r>
            <w:r>
              <w:rPr>
                <w:rFonts w:ascii="Times New Roman"/>
                <w:b/>
                <w:i w:val="false"/>
                <w:color w:val="000000"/>
                <w:vertAlign w:val="superscript"/>
              </w:rPr>
              <w:t>7</w:t>
            </w:r>
            <w:r>
              <w:rPr>
                <w:rFonts w:ascii="Times New Roman"/>
                <w:b/>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тауар сипаттамасы</w:t>
            </w:r>
            <w:r>
              <w:br/>
            </w:r>
            <w:r>
              <w:rPr>
                <w:rFonts w:ascii="Times New Roman"/>
                <w:b/>
                <w:i w:val="false"/>
                <w:color w:val="000000"/>
                <w:sz w:val="20"/>
              </w:rPr>
              <w:t>
Характеристика товара-представителя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(жөнелтуші) елі</w:t>
            </w:r>
            <w:r>
              <w:rPr>
                <w:rFonts w:ascii="Times New Roman"/>
                <w:b/>
                <w:i w:val="false"/>
                <w:color w:val="000000"/>
                <w:vertAlign w:val="superscript"/>
              </w:rPr>
              <w:t>8</w:t>
            </w:r>
            <w:r>
              <w:br/>
            </w:r>
            <w:r>
              <w:rPr>
                <w:rFonts w:ascii="Times New Roman"/>
                <w:b/>
                <w:i w:val="false"/>
                <w:color w:val="000000"/>
                <w:sz w:val="20"/>
              </w:rPr>
              <w:t>
Страна происхождения (отправления)</w:t>
            </w:r>
            <w:r>
              <w:rPr>
                <w:rFonts w:ascii="Times New Roman"/>
                <w:b/>
                <w:i w:val="false"/>
                <w:color w:val="000000"/>
                <w:vertAlign w:val="superscript"/>
              </w:rPr>
              <w:t>8</w:t>
            </w:r>
            <w:r>
              <w:rPr>
                <w:rFonts w:ascii="Times New Roman"/>
                <w:b/>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9</w:t>
            </w:r>
            <w:r>
              <w:br/>
            </w:r>
            <w:r>
              <w:rPr>
                <w:rFonts w:ascii="Times New Roman"/>
                <w:b/>
                <w:i w:val="false"/>
                <w:color w:val="000000"/>
                <w:sz w:val="20"/>
              </w:rPr>
              <w:t>
Код условия поставки</w:t>
            </w:r>
            <w:r>
              <w:rPr>
                <w:rFonts w:ascii="Times New Roman"/>
                <w:b/>
                <w:i w:val="false"/>
                <w:color w:val="000000"/>
                <w:vertAlign w:val="superscript"/>
              </w:rPr>
              <w:t>9</w:t>
            </w:r>
            <w:r>
              <w:rPr>
                <w:rFonts w:ascii="Times New Roman"/>
                <w:b/>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w:t>
            </w:r>
            <w:r>
              <w:rPr>
                <w:rFonts w:ascii="Times New Roman"/>
                <w:b/>
                <w:i w:val="false"/>
                <w:color w:val="000000"/>
                <w:vertAlign w:val="superscript"/>
              </w:rPr>
              <w:t>10</w:t>
            </w:r>
            <w:r>
              <w:br/>
            </w:r>
            <w:r>
              <w:rPr>
                <w:rFonts w:ascii="Times New Roman"/>
                <w:b/>
                <w:i w:val="false"/>
                <w:color w:val="000000"/>
                <w:sz w:val="20"/>
              </w:rPr>
              <w:t>
Валюта сделки</w:t>
            </w:r>
            <w:r>
              <w:rPr>
                <w:rFonts w:ascii="Times New Roman"/>
                <w:b/>
                <w:i w:val="false"/>
                <w:color w:val="000000"/>
                <w:vertAlign w:val="superscript"/>
              </w:rPr>
              <w:t>10</w:t>
            </w:r>
            <w:r>
              <w:rPr>
                <w:rFonts w:ascii="Times New Roman"/>
                <w:b/>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Импорттық түсімдер</w:t>
            </w:r>
            <w:r>
              <w:br/>
            </w:r>
            <w:r>
              <w:rPr>
                <w:rFonts w:ascii="Times New Roman"/>
                <w:b/>
                <w:i w:val="false"/>
                <w:color w:val="000000"/>
                <w:sz w:val="20"/>
              </w:rPr>
              <w:t>
Импортные поступления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12</w:t>
            </w:r>
            <w:r>
              <w:br/>
            </w:r>
            <w:r>
              <w:rPr>
                <w:rFonts w:ascii="Times New Roman"/>
                <w:b/>
                <w:i w:val="false"/>
                <w:color w:val="000000"/>
                <w:sz w:val="20"/>
              </w:rPr>
              <w:t>
Код причины изменения цены</w:t>
            </w:r>
            <w:r>
              <w:rPr>
                <w:rFonts w:ascii="Times New Roman"/>
                <w:b/>
                <w:i w:val="false"/>
                <w:color w:val="000000"/>
                <w:vertAlign w:val="superscript"/>
              </w:rPr>
              <w:t>12</w:t>
            </w:r>
            <w:r>
              <w:rPr>
                <w:rFonts w:ascii="Times New Roman"/>
                <w:b/>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таңбасы,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w:t>
            </w:r>
            <w:r>
              <w:br/>
            </w:r>
            <w:r>
              <w:rPr>
                <w:rFonts w:ascii="Times New Roman"/>
                <w:b/>
                <w:i w:val="false"/>
                <w:color w:val="000000"/>
                <w:sz w:val="20"/>
              </w:rPr>
              <w:t>
цена отчетного месяца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түсімнің бағасы</w:t>
            </w:r>
            <w:r>
              <w:rPr>
                <w:rFonts w:ascii="Times New Roman"/>
                <w:b/>
                <w:i w:val="false"/>
                <w:color w:val="000000"/>
                <w:vertAlign w:val="superscript"/>
              </w:rPr>
              <w:t>11</w:t>
            </w:r>
            <w:r>
              <w:br/>
            </w:r>
            <w:r>
              <w:rPr>
                <w:rFonts w:ascii="Times New Roman"/>
                <w:b/>
                <w:i w:val="false"/>
                <w:color w:val="000000"/>
                <w:sz w:val="20"/>
              </w:rPr>
              <w:t>
цена месяца последнего поступления</w:t>
            </w:r>
            <w:r>
              <w:rPr>
                <w:rFonts w:ascii="Times New Roman"/>
                <w:b/>
                <w:i w:val="false"/>
                <w:color w:val="000000"/>
                <w:vertAlign w:val="superscript"/>
              </w:rPr>
              <w:t>11</w:t>
            </w:r>
            <w:r>
              <w:rPr>
                <w:rFonts w:ascii="Times New Roman"/>
                <w:b/>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932"/>
          <w:p>
            <w:pPr>
              <w:spacing w:after="20"/>
              <w:ind w:left="20"/>
              <w:jc w:val="both"/>
            </w:pPr>
            <w:r>
              <w:rPr>
                <w:rFonts w:ascii="Times New Roman"/>
                <w:b w:val="false"/>
                <w:i w:val="false"/>
                <w:color w:val="000000"/>
                <w:sz w:val="20"/>
              </w:rPr>
              <w:t>
А</w:t>
            </w:r>
          </w:p>
          <w:bookmarkEnd w:id="932"/>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4" w:id="933"/>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933"/>
    <w:bookmarkStart w:name="z1815" w:id="934"/>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934"/>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14</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14</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14</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1843" w:id="9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261101007, индекс 1-Ц (экспорт, импорт), периодичность месячная)</w:t>
      </w:r>
    </w:p>
    <w:bookmarkEnd w:id="935"/>
    <w:bookmarkStart w:name="z1844" w:id="93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261101007, индекс 1-Ц (экспорт, импорт),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261101007, индекс 1-Ц (экспорт, импорт), периодичность месячная) (далее – статистическая форма).</w:t>
      </w:r>
    </w:p>
    <w:bookmarkEnd w:id="936"/>
    <w:bookmarkStart w:name="z1845" w:id="93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37"/>
    <w:bookmarkStart w:name="z1846" w:id="938"/>
    <w:p>
      <w:pPr>
        <w:spacing w:after="0"/>
        <w:ind w:left="0"/>
        <w:jc w:val="both"/>
      </w:pPr>
      <w:r>
        <w:rPr>
          <w:rFonts w:ascii="Times New Roman"/>
          <w:b w:val="false"/>
          <w:i w:val="false"/>
          <w:color w:val="000000"/>
          <w:sz w:val="28"/>
        </w:rPr>
        <w:t>
      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938"/>
    <w:bookmarkStart w:name="z1847" w:id="939"/>
    <w:p>
      <w:pPr>
        <w:spacing w:after="0"/>
        <w:ind w:left="0"/>
        <w:jc w:val="both"/>
      </w:pPr>
      <w:r>
        <w:rPr>
          <w:rFonts w:ascii="Times New Roman"/>
          <w:b w:val="false"/>
          <w:i w:val="false"/>
          <w:color w:val="000000"/>
          <w:sz w:val="28"/>
        </w:rPr>
        <w:t>
      2) страна назначения товара – страна, где товар будет потребляться, использоваться или подвергнут переработке;</w:t>
      </w:r>
    </w:p>
    <w:bookmarkEnd w:id="939"/>
    <w:bookmarkStart w:name="z1848" w:id="940"/>
    <w:p>
      <w:pPr>
        <w:spacing w:after="0"/>
        <w:ind w:left="0"/>
        <w:jc w:val="both"/>
      </w:pPr>
      <w:r>
        <w:rPr>
          <w:rFonts w:ascii="Times New Roman"/>
          <w:b w:val="false"/>
          <w:i w:val="false"/>
          <w:color w:val="000000"/>
          <w:sz w:val="28"/>
        </w:rPr>
        <w:t>
      3) страна отправления товара – страна, из которой начата международная перевозка товара, сведения о которой приведены в транспортных (перевозочных) документах;</w:t>
      </w:r>
    </w:p>
    <w:bookmarkEnd w:id="940"/>
    <w:bookmarkStart w:name="z1849" w:id="941"/>
    <w:p>
      <w:pPr>
        <w:spacing w:after="0"/>
        <w:ind w:left="0"/>
        <w:jc w:val="both"/>
      </w:pPr>
      <w:r>
        <w:rPr>
          <w:rFonts w:ascii="Times New Roman"/>
          <w:b w:val="false"/>
          <w:i w:val="false"/>
          <w:color w:val="000000"/>
          <w:sz w:val="28"/>
        </w:rPr>
        <w:t>
      4)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w:t>
      </w:r>
    </w:p>
    <w:bookmarkEnd w:id="941"/>
    <w:bookmarkStart w:name="z1850" w:id="942"/>
    <w:p>
      <w:pPr>
        <w:spacing w:after="0"/>
        <w:ind w:left="0"/>
        <w:jc w:val="both"/>
      </w:pPr>
      <w:r>
        <w:rPr>
          <w:rFonts w:ascii="Times New Roman"/>
          <w:b w:val="false"/>
          <w:i w:val="false"/>
          <w:color w:val="000000"/>
          <w:sz w:val="28"/>
        </w:rPr>
        <w:t>
      5) характеристика товара - отличительные свойства, спецификации для идентификации отдельного товара, отобранного для регистрации цен;</w:t>
      </w:r>
    </w:p>
    <w:bookmarkEnd w:id="942"/>
    <w:bookmarkStart w:name="z1851" w:id="943"/>
    <w:p>
      <w:pPr>
        <w:spacing w:after="0"/>
        <w:ind w:left="0"/>
        <w:jc w:val="both"/>
      </w:pPr>
      <w:r>
        <w:rPr>
          <w:rFonts w:ascii="Times New Roman"/>
          <w:b w:val="false"/>
          <w:i w:val="false"/>
          <w:color w:val="000000"/>
          <w:sz w:val="28"/>
        </w:rPr>
        <w:t>
      6) цена экспортных поставок, импортных поступлений – цена товара, включающая его стоимость и расходы по транспортировке до границы Республики Казахстан, страхованию груза и другие в зависимости от условий поставки, но без учета таможенных пошлин.</w:t>
      </w:r>
    </w:p>
    <w:bookmarkEnd w:id="943"/>
    <w:bookmarkStart w:name="z1852" w:id="944"/>
    <w:p>
      <w:pPr>
        <w:spacing w:after="0"/>
        <w:ind w:left="0"/>
        <w:jc w:val="both"/>
      </w:pPr>
      <w:r>
        <w:rPr>
          <w:rFonts w:ascii="Times New Roman"/>
          <w:b w:val="false"/>
          <w:i w:val="false"/>
          <w:color w:val="000000"/>
          <w:sz w:val="28"/>
        </w:rPr>
        <w:t>
      3. В разделе 1 заполняются данные о ценах экспортных поставок товаров, продукции, разделе 2 – импортных поступлений товаров, продукции.</w:t>
      </w:r>
    </w:p>
    <w:bookmarkEnd w:id="944"/>
    <w:bookmarkStart w:name="z1853" w:id="945"/>
    <w:p>
      <w:pPr>
        <w:spacing w:after="0"/>
        <w:ind w:left="0"/>
        <w:jc w:val="both"/>
      </w:pPr>
      <w:r>
        <w:rPr>
          <w:rFonts w:ascii="Times New Roman"/>
          <w:b w:val="false"/>
          <w:i w:val="false"/>
          <w:color w:val="000000"/>
          <w:sz w:val="28"/>
        </w:rPr>
        <w:t>
      В графах А, Б, В указываются наименование, единица измерения и код в соответствии с Перечнем видов товаров, продукции (далее – Перечень), разработанным на основе Товарной номенклатуры внешнеэкономической деятельности Евразийского экономического союза (далее - ЕАЭС).</w:t>
      </w:r>
    </w:p>
    <w:bookmarkEnd w:id="945"/>
    <w:bookmarkStart w:name="z1854" w:id="946"/>
    <w:p>
      <w:pPr>
        <w:spacing w:after="0"/>
        <w:ind w:left="0"/>
        <w:jc w:val="both"/>
      </w:pPr>
      <w:r>
        <w:rPr>
          <w:rFonts w:ascii="Times New Roman"/>
          <w:b w:val="false"/>
          <w:i w:val="false"/>
          <w:color w:val="000000"/>
          <w:sz w:val="28"/>
        </w:rPr>
        <w:t xml:space="preserve">
      4. Для наблюдения за изменением цен экспортных поставок, импортных поступлений по 6-ти значному коду Перечня отбирается несколько наиболее представительных 10-ти значных позиций (3-5 в зависимости от ассортимента), отражающих различные направления (страны) экспорта, импорта, и по которым планируется осуществлять регулярные сделки. </w:t>
      </w:r>
    </w:p>
    <w:bookmarkEnd w:id="946"/>
    <w:bookmarkStart w:name="z1855" w:id="947"/>
    <w:p>
      <w:pPr>
        <w:spacing w:after="0"/>
        <w:ind w:left="0"/>
        <w:jc w:val="both"/>
      </w:pPr>
      <w:r>
        <w:rPr>
          <w:rFonts w:ascii="Times New Roman"/>
          <w:b w:val="false"/>
          <w:i w:val="false"/>
          <w:color w:val="000000"/>
          <w:sz w:val="28"/>
        </w:rPr>
        <w:t>
      В 6-ти значный код Перечня 110319 "Крупа и мука грубого помола из зерна прочих злаков" входит восемь 10-ти значных позиций, из которых отбираются 3 наиболее представительные позиции – из ржи, страна экспорта и (или) импорта Россия, Беларусь; из ячменя – Беларусь; из овса – Узбекистан, Кыргызстан, Иран.</w:t>
      </w:r>
    </w:p>
    <w:bookmarkEnd w:id="947"/>
    <w:bookmarkStart w:name="z1856" w:id="948"/>
    <w:p>
      <w:pPr>
        <w:spacing w:after="0"/>
        <w:ind w:left="0"/>
        <w:jc w:val="both"/>
      </w:pPr>
      <w:r>
        <w:rPr>
          <w:rFonts w:ascii="Times New Roman"/>
          <w:b w:val="false"/>
          <w:i w:val="false"/>
          <w:color w:val="000000"/>
          <w:sz w:val="28"/>
        </w:rPr>
        <w:t xml:space="preserve">
      Наблюдение за ценами по отобранным 10-ти значным позициям осуществляется в течение отчетного года. При невозможности регистрации цен по отобранным позициям в течение года возможно добавление (замена) других 10-ти значных позиций. </w:t>
      </w:r>
    </w:p>
    <w:bookmarkEnd w:id="948"/>
    <w:bookmarkStart w:name="z1857" w:id="949"/>
    <w:p>
      <w:pPr>
        <w:spacing w:after="0"/>
        <w:ind w:left="0"/>
        <w:jc w:val="both"/>
      </w:pPr>
      <w:r>
        <w:rPr>
          <w:rFonts w:ascii="Times New Roman"/>
          <w:b w:val="false"/>
          <w:i w:val="false"/>
          <w:color w:val="000000"/>
          <w:sz w:val="28"/>
        </w:rPr>
        <w:t xml:space="preserve">
      Для регистрации цены по каждой отобранной 10-ти значной позиции и каждой стране экспорта, импорта отбираются 1-2 товара-представителя с различной характеристикой по наименованию, условиям поставки и другим спецификациям (вид, марка, модель, вес, тип упаковки), которые оказывают влияние на уровень цены при совершаемых сделках. Характеристика конкретного товара-представителя указывается в графе Д. </w:t>
      </w:r>
    </w:p>
    <w:bookmarkEnd w:id="949"/>
    <w:bookmarkStart w:name="z1858" w:id="950"/>
    <w:p>
      <w:pPr>
        <w:spacing w:after="0"/>
        <w:ind w:left="0"/>
        <w:jc w:val="both"/>
      </w:pPr>
      <w:r>
        <w:rPr>
          <w:rFonts w:ascii="Times New Roman"/>
          <w:b w:val="false"/>
          <w:i w:val="false"/>
          <w:color w:val="000000"/>
          <w:sz w:val="28"/>
        </w:rPr>
        <w:t>
      Товар-представитель со своей характеристикой нумеруется порядковым номером в графе Г (№п/п). Характеристика и нумерация товара-представителя остается неизменной в течение отчетного года.</w:t>
      </w:r>
    </w:p>
    <w:bookmarkEnd w:id="950"/>
    <w:bookmarkStart w:name="z1859" w:id="951"/>
    <w:p>
      <w:pPr>
        <w:spacing w:after="0"/>
        <w:ind w:left="0"/>
        <w:jc w:val="both"/>
      </w:pPr>
      <w:r>
        <w:rPr>
          <w:rFonts w:ascii="Times New Roman"/>
          <w:b w:val="false"/>
          <w:i w:val="false"/>
          <w:color w:val="000000"/>
          <w:sz w:val="28"/>
        </w:rPr>
        <w:t>
      5. В графе 1 для экспорта (импорта) указываются коды страны назначения и (или) происхождения (отправления), отобранного товара-представителя в соответствии с Перечнем стран, разработанным на основе Классификатора кодов для обозначения наименований стран и их административно-территориальных подразделений.</w:t>
      </w:r>
    </w:p>
    <w:bookmarkEnd w:id="951"/>
    <w:bookmarkStart w:name="z1860" w:id="952"/>
    <w:p>
      <w:pPr>
        <w:spacing w:after="0"/>
        <w:ind w:left="0"/>
        <w:jc w:val="both"/>
      </w:pPr>
      <w:r>
        <w:rPr>
          <w:rFonts w:ascii="Times New Roman"/>
          <w:b w:val="false"/>
          <w:i w:val="false"/>
          <w:color w:val="000000"/>
          <w:sz w:val="28"/>
        </w:rPr>
        <w:t>
      В статистике внешней торговли странами-партнерами считаются:</w:t>
      </w:r>
    </w:p>
    <w:bookmarkEnd w:id="952"/>
    <w:bookmarkStart w:name="z1861" w:id="953"/>
    <w:p>
      <w:pPr>
        <w:spacing w:after="0"/>
        <w:ind w:left="0"/>
        <w:jc w:val="both"/>
      </w:pPr>
      <w:r>
        <w:rPr>
          <w:rFonts w:ascii="Times New Roman"/>
          <w:b w:val="false"/>
          <w:i w:val="false"/>
          <w:color w:val="000000"/>
          <w:sz w:val="28"/>
        </w:rPr>
        <w:t>
      1) при экспорте - страна последнего известного назначения (страна назначения) товара;</w:t>
      </w:r>
    </w:p>
    <w:bookmarkEnd w:id="953"/>
    <w:bookmarkStart w:name="z1862" w:id="954"/>
    <w:p>
      <w:pPr>
        <w:spacing w:after="0"/>
        <w:ind w:left="0"/>
        <w:jc w:val="both"/>
      </w:pPr>
      <w:r>
        <w:rPr>
          <w:rFonts w:ascii="Times New Roman"/>
          <w:b w:val="false"/>
          <w:i w:val="false"/>
          <w:color w:val="000000"/>
          <w:sz w:val="28"/>
        </w:rPr>
        <w:t>
      2) при импорте – страна происхождения товара.</w:t>
      </w:r>
    </w:p>
    <w:bookmarkEnd w:id="954"/>
    <w:bookmarkStart w:name="z1863" w:id="955"/>
    <w:p>
      <w:pPr>
        <w:spacing w:after="0"/>
        <w:ind w:left="0"/>
        <w:jc w:val="both"/>
      </w:pP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 – членов ЕАЭС.</w:t>
      </w:r>
    </w:p>
    <w:bookmarkEnd w:id="955"/>
    <w:bookmarkStart w:name="z1864" w:id="956"/>
    <w:p>
      <w:pPr>
        <w:spacing w:after="0"/>
        <w:ind w:left="0"/>
        <w:jc w:val="both"/>
      </w:pPr>
      <w:r>
        <w:rPr>
          <w:rFonts w:ascii="Times New Roman"/>
          <w:b w:val="false"/>
          <w:i w:val="false"/>
          <w:color w:val="000000"/>
          <w:sz w:val="28"/>
        </w:rPr>
        <w:t xml:space="preserve">
      6. Cтрана происхождения может отличаться или не отличаться от страны, где товар был произведен. </w:t>
      </w:r>
    </w:p>
    <w:bookmarkEnd w:id="956"/>
    <w:bookmarkStart w:name="z1865" w:id="957"/>
    <w:p>
      <w:pPr>
        <w:spacing w:after="0"/>
        <w:ind w:left="0"/>
        <w:jc w:val="both"/>
      </w:pPr>
      <w:r>
        <w:rPr>
          <w:rFonts w:ascii="Times New Roman"/>
          <w:b w:val="false"/>
          <w:i w:val="false"/>
          <w:color w:val="000000"/>
          <w:sz w:val="28"/>
        </w:rPr>
        <w:t xml:space="preserve">
      Если товар-представитель произведен в стране А, продан какому-либо предприятию в страну В, а затем отправлен в импортируемую страну С, тогда страной происхождения является страна В независимо от того, где товар был произведен. </w:t>
      </w:r>
    </w:p>
    <w:bookmarkEnd w:id="957"/>
    <w:bookmarkStart w:name="z1866" w:id="958"/>
    <w:p>
      <w:pPr>
        <w:spacing w:after="0"/>
        <w:ind w:left="0"/>
        <w:jc w:val="both"/>
      </w:pPr>
      <w:r>
        <w:rPr>
          <w:rFonts w:ascii="Times New Roman"/>
          <w:b w:val="false"/>
          <w:i w:val="false"/>
          <w:color w:val="000000"/>
          <w:sz w:val="28"/>
        </w:rPr>
        <w:t>
      Если товар-представитель произведен в стране А и только отгружен какому-либо предприятию (посреднику) в стране В, а затем отправлен в импортируемую страну С, тогда страной происхождения будет считаться страна А, где товар был непосредственно произведен.</w:t>
      </w:r>
    </w:p>
    <w:bookmarkEnd w:id="958"/>
    <w:bookmarkStart w:name="z1867" w:id="959"/>
    <w:p>
      <w:pPr>
        <w:spacing w:after="0"/>
        <w:ind w:left="0"/>
        <w:jc w:val="both"/>
      </w:pPr>
      <w:r>
        <w:rPr>
          <w:rFonts w:ascii="Times New Roman"/>
          <w:b w:val="false"/>
          <w:i w:val="false"/>
          <w:color w:val="000000"/>
          <w:sz w:val="28"/>
        </w:rPr>
        <w:t>
      7. В графе 2 указывается код условия поставки отобранного товара-представителя в соответствии с Классификатором условий поставок.</w:t>
      </w:r>
    </w:p>
    <w:bookmarkEnd w:id="959"/>
    <w:bookmarkStart w:name="z1868" w:id="960"/>
    <w:p>
      <w:pPr>
        <w:spacing w:after="0"/>
        <w:ind w:left="0"/>
        <w:jc w:val="both"/>
      </w:pPr>
      <w:r>
        <w:rPr>
          <w:rFonts w:ascii="Times New Roman"/>
          <w:b w:val="false"/>
          <w:i w:val="false"/>
          <w:color w:val="000000"/>
          <w:sz w:val="28"/>
        </w:rPr>
        <w:t>
      8. В графе 3 указывается валюта сделки отобранного товара-представителя в соответствии с Классификатором валют и фондов.</w:t>
      </w:r>
    </w:p>
    <w:bookmarkEnd w:id="960"/>
    <w:bookmarkStart w:name="z1869" w:id="961"/>
    <w:p>
      <w:pPr>
        <w:spacing w:after="0"/>
        <w:ind w:left="0"/>
        <w:jc w:val="both"/>
      </w:pPr>
      <w:r>
        <w:rPr>
          <w:rFonts w:ascii="Times New Roman"/>
          <w:b w:val="false"/>
          <w:i w:val="false"/>
          <w:color w:val="000000"/>
          <w:sz w:val="28"/>
        </w:rPr>
        <w:t>
      9. При изменении характеристики, страны назначения, происхождения (отправления), кода условия поставки, валюты сделки (всех граф либо одной из них) товар-представитель учитывается как "новый". Под "новым" понимается товар-представитель, ранее не отобранный для ценового наблюдения, но участвующий в осуществлении сделки. При подключении "нового" товара-представителя указывается характеристика, страна назначения, происхождения (отправления), код условия поставки, валюта сделки и ему присваивается последующий порядковый номер.</w:t>
      </w:r>
    </w:p>
    <w:bookmarkEnd w:id="961"/>
    <w:bookmarkStart w:name="z1870" w:id="962"/>
    <w:p>
      <w:pPr>
        <w:spacing w:after="0"/>
        <w:ind w:left="0"/>
        <w:jc w:val="both"/>
      </w:pPr>
      <w:r>
        <w:rPr>
          <w:rFonts w:ascii="Times New Roman"/>
          <w:b w:val="false"/>
          <w:i w:val="false"/>
          <w:color w:val="000000"/>
          <w:sz w:val="28"/>
        </w:rPr>
        <w:t xml:space="preserve">
      10. В графе 4 регистрируется цена сделки на дату оплаты товара, продукции, осуществленной в период с 16-го числа предыдущего месяца по 14-е число отчетного месяца, по договору купли-продажи, счет-фактуре и другим платежным документам. </w:t>
      </w:r>
    </w:p>
    <w:bookmarkEnd w:id="962"/>
    <w:bookmarkStart w:name="z1871" w:id="963"/>
    <w:p>
      <w:pPr>
        <w:spacing w:after="0"/>
        <w:ind w:left="0"/>
        <w:jc w:val="both"/>
      </w:pPr>
      <w:r>
        <w:rPr>
          <w:rFonts w:ascii="Times New Roman"/>
          <w:b w:val="false"/>
          <w:i w:val="false"/>
          <w:color w:val="000000"/>
          <w:sz w:val="28"/>
        </w:rPr>
        <w:t>
      Цена указывается в целых числах за установленную единицу измерения.</w:t>
      </w:r>
    </w:p>
    <w:bookmarkEnd w:id="963"/>
    <w:bookmarkStart w:name="z1872" w:id="964"/>
    <w:p>
      <w:pPr>
        <w:spacing w:after="0"/>
        <w:ind w:left="0"/>
        <w:jc w:val="both"/>
      </w:pPr>
      <w:r>
        <w:rPr>
          <w:rFonts w:ascii="Times New Roman"/>
          <w:b w:val="false"/>
          <w:i w:val="false"/>
          <w:color w:val="000000"/>
          <w:sz w:val="28"/>
        </w:rPr>
        <w:t>
      11. Графа 5 обязательна к заполнению только в отчете за январь отчетного года. Указывается цена декабря предыдущего года, при ее отсутствии указывается цена месяца последней поставки и (или) поступления в предыдущем году.</w:t>
      </w:r>
    </w:p>
    <w:bookmarkEnd w:id="964"/>
    <w:bookmarkStart w:name="z1873" w:id="965"/>
    <w:p>
      <w:pPr>
        <w:spacing w:after="0"/>
        <w:ind w:left="0"/>
        <w:jc w:val="both"/>
      </w:pPr>
      <w:r>
        <w:rPr>
          <w:rFonts w:ascii="Times New Roman"/>
          <w:b w:val="false"/>
          <w:i w:val="false"/>
          <w:color w:val="000000"/>
          <w:sz w:val="28"/>
        </w:rPr>
        <w:t xml:space="preserve">
      12. Графа 6 заполняется в обязательном порядке при изменении цены. По каждому товару-представителю в соответствии со Справочником причин изменения цены может быть указана одна или несколько причин. </w:t>
      </w:r>
    </w:p>
    <w:bookmarkEnd w:id="965"/>
    <w:bookmarkStart w:name="z1874" w:id="966"/>
    <w:p>
      <w:pPr>
        <w:spacing w:after="0"/>
        <w:ind w:left="0"/>
        <w:jc w:val="both"/>
      </w:pPr>
      <w:r>
        <w:rPr>
          <w:rFonts w:ascii="Times New Roman"/>
          <w:b w:val="false"/>
          <w:i w:val="false"/>
          <w:color w:val="000000"/>
          <w:sz w:val="28"/>
        </w:rPr>
        <w:t>
      При выборе кода 99 "Другие причины" в графе 6 указывается причина, не включенная в Справочник причин изменения цены.</w:t>
      </w:r>
    </w:p>
    <w:bookmarkEnd w:id="966"/>
    <w:bookmarkStart w:name="z1875" w:id="967"/>
    <w:p>
      <w:pPr>
        <w:spacing w:after="0"/>
        <w:ind w:left="0"/>
        <w:jc w:val="both"/>
      </w:pPr>
      <w:r>
        <w:rPr>
          <w:rFonts w:ascii="Times New Roman"/>
          <w:b w:val="false"/>
          <w:i w:val="false"/>
          <w:color w:val="000000"/>
          <w:sz w:val="28"/>
        </w:rPr>
        <w:t>
      13. Перечень, Перечень стран, Классификатор условий поставок, Классификатор валют и фондов,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органами статистики.</w:t>
      </w:r>
    </w:p>
    <w:bookmarkEnd w:id="967"/>
    <w:bookmarkStart w:name="z1876" w:id="968"/>
    <w:p>
      <w:pPr>
        <w:spacing w:after="0"/>
        <w:ind w:left="0"/>
        <w:jc w:val="both"/>
      </w:pPr>
      <w:r>
        <w:rPr>
          <w:rFonts w:ascii="Times New Roman"/>
          <w:b w:val="false"/>
          <w:i w:val="false"/>
          <w:color w:val="000000"/>
          <w:sz w:val="28"/>
        </w:rPr>
        <w:t>
      14. Для подтверждения достоверности первичных статистических данных по запросу органов статистики, в соответствии с Правилами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представляется дополнительная информация (договора купли-продажи, счет-фактуры и иные документы бухгалтерского учета).</w:t>
      </w:r>
    </w:p>
    <w:bookmarkEnd w:id="968"/>
    <w:bookmarkStart w:name="z1877" w:id="969"/>
    <w:p>
      <w:pPr>
        <w:spacing w:after="0"/>
        <w:ind w:left="0"/>
        <w:jc w:val="both"/>
      </w:pPr>
      <w:r>
        <w:rPr>
          <w:rFonts w:ascii="Times New Roman"/>
          <w:b w:val="false"/>
          <w:i w:val="false"/>
          <w:color w:val="000000"/>
          <w:sz w:val="28"/>
        </w:rPr>
        <w:t>
      15.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969"/>
    <w:bookmarkStart w:name="z1878" w:id="970"/>
    <w:p>
      <w:pPr>
        <w:spacing w:after="0"/>
        <w:ind w:left="0"/>
        <w:jc w:val="both"/>
      </w:pPr>
      <w:r>
        <w:rPr>
          <w:rFonts w:ascii="Times New Roman"/>
          <w:b w:val="false"/>
          <w:i w:val="false"/>
          <w:color w:val="000000"/>
          <w:sz w:val="28"/>
        </w:rPr>
        <w:t>
      16.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2255"/>
        <w:gridCol w:w="86"/>
        <w:gridCol w:w="5033"/>
        <w:gridCol w:w="9010"/>
        <w:gridCol w:w="103"/>
        <w:gridCol w:w="94"/>
        <w:gridCol w:w="94"/>
        <w:gridCol w:w="1"/>
        <w:gridCol w:w="1"/>
        <w:gridCol w:w="2531"/>
        <w:gridCol w:w="95"/>
        <w:gridCol w:w="95"/>
        <w:gridCol w:w="95"/>
        <w:gridCol w:w="95"/>
        <w:gridCol w:w="1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971"/>
          <w:p>
            <w:pPr>
              <w:spacing w:after="20"/>
              <w:ind w:left="20"/>
              <w:jc w:val="both"/>
            </w:pPr>
          </w:p>
          <w:bookmarkEnd w:id="971"/>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w:t>
            </w:r>
            <w:r>
              <w:br/>
            </w:r>
            <w:r>
              <w:rPr>
                <w:rFonts w:ascii="Times New Roman"/>
                <w:b/>
                <w:i w:val="false"/>
                <w:color w:val="000000"/>
                <w:sz w:val="20"/>
              </w:rPr>
              <w:t>Статистика комитеті төрағасының 2016 жылғы</w:t>
            </w:r>
            <w:r>
              <w:br/>
            </w:r>
            <w:r>
              <w:rPr>
                <w:rFonts w:ascii="Times New Roman"/>
                <w:b/>
                <w:i w:val="false"/>
                <w:color w:val="000000"/>
                <w:sz w:val="20"/>
              </w:rPr>
              <w:t>29 ноября № 281 бұйрығына 15-қосымша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97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972"/>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973"/>
                <w:p>
                  <w:pPr>
                    <w:spacing w:after="20"/>
                    <w:ind w:left="20"/>
                    <w:jc w:val="both"/>
                  </w:pPr>
                  <w:r>
                    <w:rPr>
                      <w:rFonts w:ascii="Times New Roman"/>
                      <w:b w:val="false"/>
                      <w:i w:val="false"/>
                      <w:color w:val="000000"/>
                      <w:sz w:val="20"/>
                    </w:rPr>
                    <w:t>
до 1 часа</w:t>
                  </w:r>
                </w:p>
                <w:bookmarkEnd w:id="9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97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974"/>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97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7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97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i w:val="false"/>
                <w:color w:val="000000"/>
                <w:sz w:val="20"/>
              </w:rPr>
              <w:t xml:space="preserve"> 261103008</w:t>
            </w:r>
            <w:r>
              <w:br/>
            </w:r>
            <w:r>
              <w:rPr>
                <w:rFonts w:ascii="Times New Roman"/>
                <w:b w:val="false"/>
                <w:i w:val="false"/>
                <w:color w:val="000000"/>
                <w:sz w:val="20"/>
              </w:rPr>
              <w:t>
</w:t>
            </w:r>
            <w:r>
              <w:rPr>
                <w:rFonts w:ascii="Times New Roman"/>
                <w:b w:val="false"/>
                <w:i w:val="false"/>
                <w:color w:val="000000"/>
                <w:sz w:val="20"/>
              </w:rPr>
              <w:t>Код статистической формы 261103008</w:t>
            </w:r>
          </w:p>
          <w:bookmarkEnd w:id="97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қойма шаруашылығындағы көрсетілетін қызметтерге бағасы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977"/>
          <w:p>
            <w:pPr>
              <w:spacing w:after="20"/>
              <w:ind w:left="20"/>
              <w:jc w:val="both"/>
            </w:pPr>
            <w:r>
              <w:rPr>
                <w:rFonts w:ascii="Times New Roman"/>
                <w:b w:val="false"/>
                <w:i w:val="false"/>
                <w:color w:val="000000"/>
                <w:sz w:val="20"/>
              </w:rPr>
              <w:t>
</w:t>
            </w:r>
            <w:r>
              <w:rPr>
                <w:rFonts w:ascii="Times New Roman"/>
                <w:b/>
                <w:i w:val="false"/>
                <w:color w:val="000000"/>
                <w:sz w:val="20"/>
              </w:rPr>
              <w:t>1-Ц (қойма)</w:t>
            </w:r>
          </w:p>
          <w:bookmarkEnd w:id="97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складского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78"/>
          <w:p>
            <w:pPr>
              <w:spacing w:after="20"/>
              <w:ind w:left="20"/>
              <w:jc w:val="both"/>
            </w:pPr>
            <w:r>
              <w:rPr>
                <w:rFonts w:ascii="Times New Roman"/>
                <w:b w:val="false"/>
                <w:i w:val="false"/>
                <w:color w:val="000000"/>
                <w:sz w:val="20"/>
              </w:rPr>
              <w:t>
1-Ц (склад)</w:t>
            </w:r>
          </w:p>
          <w:bookmarkEnd w:id="97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979"/>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9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980"/>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980"/>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rPr>
                <w:rFonts w:ascii="Times New Roman"/>
                <w:b w:val="false"/>
                <w:i w:val="false"/>
                <w:color w:val="000000"/>
                <w:sz w:val="20"/>
              </w:rPr>
              <w:t xml:space="preserve"> </w:t>
            </w:r>
            <w:r>
              <w:br/>
            </w:r>
            <w:r>
              <w:rPr>
                <w:rFonts w:ascii="Times New Roman"/>
                <w:b w:val="false"/>
                <w:i w:val="false"/>
                <w:color w:val="000000"/>
                <w:sz w:val="20"/>
              </w:rPr>
              <w:t>квартал</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981"/>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981"/>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982"/>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52 – Қойма шаруашылығы және қосалқы көлік қызмет болып табылатын іріктемеге түскен заңды тұлғалар мен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52 – Складское хозяйство и вспомогательная транспортная деятельность</w:t>
            </w:r>
          </w:p>
          <w:bookmarkEnd w:id="982"/>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83"/>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5 - күнге (қоса алғанда) дейін</w:t>
            </w:r>
            <w:r>
              <w:br/>
            </w:r>
            <w:r>
              <w:rPr>
                <w:rFonts w:ascii="Times New Roman"/>
                <w:b w:val="false"/>
                <w:i w:val="false"/>
                <w:color w:val="000000"/>
                <w:sz w:val="20"/>
              </w:rPr>
              <w:t>
Срок представления – до 5 числа (включительно) после отчетного периода</w:t>
            </w:r>
          </w:p>
          <w:bookmarkEnd w:id="983"/>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98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9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3" w:id="985"/>
    <w:p>
      <w:pPr>
        <w:spacing w:after="0"/>
        <w:ind w:left="0"/>
        <w:jc w:val="both"/>
      </w:pPr>
      <w:r>
        <w:rPr>
          <w:rFonts w:ascii="Times New Roman"/>
          <w:b w:val="false"/>
          <w:i w:val="false"/>
          <w:color w:val="000000"/>
          <w:sz w:val="28"/>
        </w:rPr>
        <w:t xml:space="preserve">
      </w:t>
      </w:r>
      <w:r>
        <w:rPr>
          <w:rFonts w:ascii="Times New Roman"/>
          <w:b/>
          <w:i w:val="false"/>
          <w:color w:val="000000"/>
          <w:sz w:val="28"/>
        </w:rPr>
        <w:t>1. Сақтауға, қоймалауға көрсетілген қызметтер және ілеспелі көрсетілген қызметтер бағасын өлшем бірлігіне, қосылған құн салығын есепке алусыз теңгемен көрсетіңіз</w:t>
      </w:r>
    </w:p>
    <w:bookmarkEnd w:id="985"/>
    <w:bookmarkStart w:name="z1904" w:id="986"/>
    <w:p>
      <w:pPr>
        <w:spacing w:after="0"/>
        <w:ind w:left="0"/>
        <w:jc w:val="both"/>
      </w:pPr>
      <w:r>
        <w:rPr>
          <w:rFonts w:ascii="Times New Roman"/>
          <w:b w:val="false"/>
          <w:i w:val="false"/>
          <w:color w:val="000000"/>
          <w:sz w:val="28"/>
        </w:rPr>
        <w:t>
      Укажите цены на услуги хранения, складирования и сопутствующие услуги, в тенге за единицу измерения, без учета налога на добавленную стоимость.</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172"/>
        <w:gridCol w:w="1208"/>
        <w:gridCol w:w="853"/>
        <w:gridCol w:w="1208"/>
        <w:gridCol w:w="1930"/>
        <w:gridCol w:w="1449"/>
        <w:gridCol w:w="1449"/>
        <w:gridCol w:w="1450"/>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w:t>
            </w:r>
            <w:r>
              <w:br/>
            </w:r>
            <w:r>
              <w:rPr>
                <w:rFonts w:ascii="Times New Roman"/>
                <w:b/>
                <w:i w:val="false"/>
                <w:color w:val="000000"/>
                <w:sz w:val="20"/>
              </w:rPr>
              <w:t>
Вид услуги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коды</w:t>
            </w:r>
            <w:r>
              <w:br/>
            </w:r>
            <w:r>
              <w:rPr>
                <w:rFonts w:ascii="Times New Roman"/>
                <w:b/>
                <w:i w:val="false"/>
                <w:color w:val="000000"/>
                <w:sz w:val="20"/>
              </w:rPr>
              <w:t>
Код услуги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түрі¹</w:t>
            </w:r>
            <w:r>
              <w:br/>
            </w:r>
            <w:r>
              <w:rPr>
                <w:rFonts w:ascii="Times New Roman"/>
                <w:b/>
                <w:i w:val="false"/>
                <w:color w:val="000000"/>
                <w:sz w:val="20"/>
              </w:rPr>
              <w:t>
Вид груза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қызмет</w:t>
            </w:r>
            <w:r>
              <w:br/>
            </w:r>
            <w:r>
              <w:rPr>
                <w:rFonts w:ascii="Times New Roman"/>
                <w:b/>
                <w:i w:val="false"/>
                <w:color w:val="000000"/>
                <w:sz w:val="20"/>
              </w:rPr>
              <w:t>
Услуга-представитель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себебі4</w:t>
            </w:r>
            <w:r>
              <w:br/>
            </w:r>
            <w:r>
              <w:rPr>
                <w:rFonts w:ascii="Times New Roman"/>
                <w:b/>
                <w:i w:val="false"/>
                <w:color w:val="000000"/>
                <w:sz w:val="20"/>
              </w:rPr>
              <w:t>
Причина изменения цены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бірлігі²</w:t>
            </w:r>
            <w:r>
              <w:br/>
            </w:r>
            <w:r>
              <w:rPr>
                <w:rFonts w:ascii="Times New Roman"/>
                <w:b/>
                <w:i w:val="false"/>
                <w:color w:val="000000"/>
                <w:sz w:val="20"/>
              </w:rPr>
              <w:t>
Единица измерения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сипаттамасы</w:t>
            </w:r>
            <w:r>
              <w:br/>
            </w:r>
            <w:r>
              <w:rPr>
                <w:rFonts w:ascii="Times New Roman"/>
                <w:b/>
                <w:i w:val="false"/>
                <w:color w:val="000000"/>
                <w:sz w:val="20"/>
              </w:rPr>
              <w:t>
Характеристика услуги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w:t>
            </w:r>
            <w:r>
              <w:br/>
            </w:r>
            <w:r>
              <w:rPr>
                <w:rFonts w:ascii="Times New Roman"/>
                <w:b/>
                <w:i w:val="false"/>
                <w:color w:val="000000"/>
                <w:sz w:val="20"/>
              </w:rPr>
              <w:t>
отчетного квартала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тоқсандағы³</w:t>
            </w:r>
            <w:r>
              <w:br/>
            </w:r>
            <w:r>
              <w:rPr>
                <w:rFonts w:ascii="Times New Roman"/>
                <w:b/>
                <w:i w:val="false"/>
                <w:color w:val="000000"/>
                <w:sz w:val="20"/>
              </w:rPr>
              <w:t>
предыдущего квартала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987"/>
          <w:p>
            <w:pPr>
              <w:spacing w:after="20"/>
              <w:ind w:left="20"/>
              <w:jc w:val="both"/>
            </w:pPr>
            <w:r>
              <w:rPr>
                <w:rFonts w:ascii="Times New Roman"/>
                <w:b w:val="false"/>
                <w:i w:val="false"/>
                <w:color w:val="000000"/>
                <w:sz w:val="20"/>
              </w:rPr>
              <w:t>
А</w:t>
            </w:r>
          </w:p>
          <w:bookmarkEnd w:id="987"/>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988"/>
          <w:p>
            <w:pPr>
              <w:spacing w:after="20"/>
              <w:ind w:left="20"/>
              <w:jc w:val="both"/>
            </w:pPr>
            <w:r>
              <w:rPr>
                <w:rFonts w:ascii="Times New Roman"/>
                <w:b w:val="false"/>
                <w:i w:val="false"/>
                <w:color w:val="000000"/>
                <w:sz w:val="20"/>
              </w:rPr>
              <w:t>
</w:t>
            </w:r>
            <w:r>
              <w:rPr>
                <w:rFonts w:ascii="Times New Roman"/>
                <w:b/>
                <w:i w:val="false"/>
                <w:color w:val="000000"/>
                <w:sz w:val="20"/>
              </w:rPr>
              <w:t>Жүкті қабылдау-жіберу</w:t>
            </w:r>
            <w:r>
              <w:br/>
            </w:r>
            <w:r>
              <w:rPr>
                <w:rFonts w:ascii="Times New Roman"/>
                <w:b w:val="false"/>
                <w:i w:val="false"/>
                <w:color w:val="000000"/>
                <w:sz w:val="20"/>
              </w:rPr>
              <w:t>
Прием-отпуск груза</w:t>
            </w:r>
          </w:p>
          <w:bookmarkEnd w:id="988"/>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9" w:id="98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89"/>
    <w:bookmarkStart w:name="z1920" w:id="990"/>
    <w:p>
      <w:pPr>
        <w:spacing w:after="0"/>
        <w:ind w:left="0"/>
        <w:jc w:val="both"/>
      </w:pPr>
      <w:r>
        <w:rPr>
          <w:rFonts w:ascii="Times New Roman"/>
          <w:b w:val="false"/>
          <w:i w:val="false"/>
          <w:color w:val="000000"/>
          <w:sz w:val="28"/>
        </w:rPr>
        <w:t>
      Примечание</w:t>
      </w:r>
    </w:p>
    <w:bookmarkEnd w:id="990"/>
    <w:bookmarkStart w:name="z1921" w:id="9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Казақстан Республикасы Ұлттық экономика министрлігі Статистика комитетінің (бұдан әрі – Комитет) Интернет-ресурсындағы "Респонденттерге" бөлімінде орналасқан немесе</w:t>
      </w:r>
      <w:r>
        <w:rPr>
          <w:rFonts w:ascii="Times New Roman"/>
          <w:b w:val="false"/>
          <w:i w:val="false"/>
          <w:color w:val="000000"/>
          <w:sz w:val="28"/>
        </w:rPr>
        <w:t xml:space="preserve"> </w:t>
      </w:r>
      <w:r>
        <w:rPr>
          <w:rFonts w:ascii="Times New Roman"/>
          <w:b/>
          <w:i w:val="false"/>
          <w:color w:val="000000"/>
          <w:sz w:val="28"/>
        </w:rPr>
        <w:t>респонденттерге статистика органдары ұсынатын Жүк түрлерінің тізбесіне сәйкес толтырылады</w:t>
      </w:r>
    </w:p>
    <w:bookmarkEnd w:id="991"/>
    <w:bookmarkStart w:name="z1922" w:id="9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В заполняется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(далее – Комитет) или предоставляемым респондентам органами статистики</w:t>
      </w:r>
    </w:p>
    <w:bookmarkEnd w:id="992"/>
    <w:bookmarkStart w:name="z1923" w:id="99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Г бағаны Комитеттің Интернет-ресурсындағы "Респонденттерге" бөлімінде орналасқан немесе респонденттерге статистика органдары ұсынатын Өлшем бірліктер тізбесіне сәйкес толтырылады</w:t>
      </w:r>
    </w:p>
    <w:bookmarkEnd w:id="993"/>
    <w:bookmarkStart w:name="z1924" w:id="9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Г заполняется в соответствии с Перечнем единиц измерения, размещенным в разделе "Для респондентов" на Интернет-ресурсе Комитета или предоставляемым респондентам органами статистики</w:t>
      </w:r>
    </w:p>
    <w:bookmarkEnd w:id="994"/>
    <w:bookmarkStart w:name="z1925" w:id="99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2-баған есепті жылдың бірінші тоқсанының есебінде ғана толтырылады</w:t>
      </w:r>
    </w:p>
    <w:bookmarkEnd w:id="995"/>
    <w:bookmarkStart w:name="z1926" w:id="9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только в отчете за первый квартал отчетного года</w:t>
      </w:r>
    </w:p>
    <w:bookmarkEnd w:id="996"/>
    <w:bookmarkStart w:name="z1927" w:id="99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3-баған баға өзгерген жағдайда Комитеттің Интернет-ресурсында орналасқан немесе респонденттерге статистика органдары ұсынатын Баға өзгерісі себептерінің анықтамалығына сәйкес міндетті түрде толтырылады</w:t>
      </w:r>
    </w:p>
    <w:bookmarkEnd w:id="997"/>
    <w:bookmarkStart w:name="z1928" w:id="9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обязательном порядке при изменении цены в соответствии со Справочником причин изменения цены, размещенным на Интернет-ресурсе Комитета или предоставляемым респондентам органами статистики</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1013"/>
        <w:gridCol w:w="1045"/>
        <w:gridCol w:w="738"/>
        <w:gridCol w:w="1201"/>
        <w:gridCol w:w="1669"/>
        <w:gridCol w:w="1253"/>
        <w:gridCol w:w="1253"/>
        <w:gridCol w:w="1254"/>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Көрсетілетін қызмет түрі</w:t>
            </w:r>
            <w:r>
              <w:br/>
            </w:r>
            <w:r>
              <w:rPr>
                <w:rFonts w:ascii="Times New Roman"/>
                <w:b/>
                <w:i w:val="false"/>
                <w:color w:val="000000"/>
                <w:sz w:val="20"/>
              </w:rPr>
              <w:t>
Вид услуги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коды</w:t>
            </w:r>
            <w:r>
              <w:br/>
            </w:r>
            <w:r>
              <w:rPr>
                <w:rFonts w:ascii="Times New Roman"/>
                <w:b/>
                <w:i w:val="false"/>
                <w:color w:val="000000"/>
                <w:sz w:val="20"/>
              </w:rPr>
              <w:t>
Код услуги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түрі¹</w:t>
            </w:r>
            <w:r>
              <w:br/>
            </w:r>
            <w:r>
              <w:rPr>
                <w:rFonts w:ascii="Times New Roman"/>
                <w:b/>
                <w:i w:val="false"/>
                <w:color w:val="000000"/>
                <w:sz w:val="20"/>
              </w:rPr>
              <w:t>
Вид груза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қызмет</w:t>
            </w:r>
            <w:r>
              <w:br/>
            </w:r>
            <w:r>
              <w:rPr>
                <w:rFonts w:ascii="Times New Roman"/>
                <w:b/>
                <w:i w:val="false"/>
                <w:color w:val="000000"/>
                <w:sz w:val="20"/>
              </w:rPr>
              <w:t>
Услуга-представитель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себебі4</w:t>
            </w:r>
            <w:r>
              <w:br/>
            </w:r>
            <w:r>
              <w:rPr>
                <w:rFonts w:ascii="Times New Roman"/>
                <w:b/>
                <w:i w:val="false"/>
                <w:color w:val="000000"/>
                <w:sz w:val="20"/>
              </w:rPr>
              <w:t>
Причина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бірлігі²</w:t>
            </w:r>
            <w:r>
              <w:br/>
            </w:r>
            <w:r>
              <w:rPr>
                <w:rFonts w:ascii="Times New Roman"/>
                <w:b/>
                <w:i w:val="false"/>
                <w:color w:val="000000"/>
                <w:sz w:val="20"/>
              </w:rPr>
              <w:t>
Единица измерения</w:t>
            </w:r>
            <w:r>
              <w:rPr>
                <w:rFonts w:ascii="Times New Roman"/>
                <w:b/>
                <w:i w:val="false"/>
                <w:color w:val="000000"/>
                <w:vertAlign w:val="superscript"/>
              </w:rPr>
              <w:t>2</w:t>
            </w:r>
            <w:r>
              <w:rPr>
                <w:rFonts w:ascii="Times New Roman"/>
                <w:b/>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сипаттамасы</w:t>
            </w:r>
            <w:r>
              <w:br/>
            </w:r>
            <w:r>
              <w:rPr>
                <w:rFonts w:ascii="Times New Roman"/>
                <w:b/>
                <w:i w:val="false"/>
                <w:color w:val="000000"/>
                <w:sz w:val="20"/>
              </w:rPr>
              <w:t>
Характеристика услуги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w:t>
            </w:r>
            <w:r>
              <w:br/>
            </w:r>
            <w:r>
              <w:rPr>
                <w:rFonts w:ascii="Times New Roman"/>
                <w:b/>
                <w:i w:val="false"/>
                <w:color w:val="000000"/>
                <w:sz w:val="20"/>
              </w:rPr>
              <w:t>
отчетного квартала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тоқсандағы³</w:t>
            </w:r>
            <w:r>
              <w:br/>
            </w:r>
            <w:r>
              <w:rPr>
                <w:rFonts w:ascii="Times New Roman"/>
                <w:b/>
                <w:i w:val="false"/>
                <w:color w:val="000000"/>
                <w:sz w:val="20"/>
              </w:rPr>
              <w:t>
предыдущего квартала</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999"/>
          <w:p>
            <w:pPr>
              <w:spacing w:after="20"/>
              <w:ind w:left="20"/>
              <w:jc w:val="both"/>
            </w:pPr>
            <w:r>
              <w:rPr>
                <w:rFonts w:ascii="Times New Roman"/>
                <w:b w:val="false"/>
                <w:i w:val="false"/>
                <w:color w:val="000000"/>
                <w:sz w:val="20"/>
              </w:rPr>
              <w:t>
А</w:t>
            </w:r>
          </w:p>
          <w:bookmarkEnd w:id="999"/>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000"/>
          <w:p>
            <w:pPr>
              <w:spacing w:after="20"/>
              <w:ind w:left="20"/>
              <w:jc w:val="both"/>
            </w:pPr>
            <w:r>
              <w:rPr>
                <w:rFonts w:ascii="Times New Roman"/>
                <w:b w:val="false"/>
                <w:i w:val="false"/>
                <w:color w:val="000000"/>
                <w:sz w:val="20"/>
              </w:rPr>
              <w:t>
</w:t>
            </w:r>
            <w:r>
              <w:rPr>
                <w:rFonts w:ascii="Times New Roman"/>
                <w:b/>
                <w:i w:val="false"/>
                <w:color w:val="000000"/>
                <w:sz w:val="20"/>
              </w:rPr>
              <w:t>Жүкті өңдеу (кептіру, тазалау)</w:t>
            </w:r>
            <w:r>
              <w:br/>
            </w:r>
            <w:r>
              <w:rPr>
                <w:rFonts w:ascii="Times New Roman"/>
                <w:b w:val="false"/>
                <w:i w:val="false"/>
                <w:color w:val="000000"/>
                <w:sz w:val="20"/>
              </w:rPr>
              <w:t>
Обработка груза (сушка, очистка)</w:t>
            </w:r>
          </w:p>
          <w:bookmarkEnd w:id="1000"/>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001"/>
          <w:p>
            <w:pPr>
              <w:spacing w:after="20"/>
              <w:ind w:left="20"/>
              <w:jc w:val="both"/>
            </w:pPr>
            <w:r>
              <w:rPr>
                <w:rFonts w:ascii="Times New Roman"/>
                <w:b w:val="false"/>
                <w:i w:val="false"/>
                <w:color w:val="000000"/>
                <w:sz w:val="20"/>
              </w:rPr>
              <w:t>
</w:t>
            </w:r>
            <w:r>
              <w:rPr>
                <w:rFonts w:ascii="Times New Roman"/>
                <w:b/>
                <w:i w:val="false"/>
                <w:color w:val="000000"/>
                <w:sz w:val="20"/>
              </w:rPr>
              <w:t>Жүкті сақтау</w:t>
            </w:r>
            <w:r>
              <w:br/>
            </w:r>
            <w:r>
              <w:rPr>
                <w:rFonts w:ascii="Times New Roman"/>
                <w:b w:val="false"/>
                <w:i w:val="false"/>
                <w:color w:val="000000"/>
                <w:sz w:val="20"/>
              </w:rPr>
              <w:t>
Хранение груза</w:t>
            </w:r>
          </w:p>
          <w:bookmarkEnd w:id="1001"/>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002"/>
          <w:p>
            <w:pPr>
              <w:spacing w:after="20"/>
              <w:ind w:left="20"/>
              <w:jc w:val="both"/>
            </w:pPr>
            <w:r>
              <w:rPr>
                <w:rFonts w:ascii="Times New Roman"/>
                <w:b w:val="false"/>
                <w:i w:val="false"/>
                <w:color w:val="000000"/>
                <w:sz w:val="20"/>
              </w:rPr>
              <w:t>
</w:t>
            </w:r>
            <w:r>
              <w:rPr>
                <w:rFonts w:ascii="Times New Roman"/>
                <w:b/>
                <w:i w:val="false"/>
                <w:color w:val="000000"/>
                <w:sz w:val="20"/>
              </w:rPr>
              <w:t>Тиеу-түсіру жұмыстары</w:t>
            </w:r>
            <w:r>
              <w:br/>
            </w:r>
            <w:r>
              <w:rPr>
                <w:rFonts w:ascii="Times New Roman"/>
                <w:b w:val="false"/>
                <w:i w:val="false"/>
                <w:color w:val="000000"/>
                <w:sz w:val="20"/>
              </w:rPr>
              <w:t>
Погрузо-разгрузочные работы</w:t>
            </w:r>
          </w:p>
          <w:bookmarkEnd w:id="1002"/>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003"/>
          <w:p>
            <w:pPr>
              <w:spacing w:after="20"/>
              <w:ind w:left="20"/>
              <w:jc w:val="both"/>
            </w:pPr>
            <w:r>
              <w:rPr>
                <w:rFonts w:ascii="Times New Roman"/>
                <w:b w:val="false"/>
                <w:i w:val="false"/>
                <w:color w:val="000000"/>
                <w:sz w:val="20"/>
              </w:rPr>
              <w:t>
</w:t>
            </w:r>
            <w:r>
              <w:rPr>
                <w:rFonts w:ascii="Times New Roman"/>
                <w:b/>
                <w:i w:val="false"/>
                <w:color w:val="000000"/>
                <w:sz w:val="20"/>
              </w:rPr>
              <w:t>Жүкті орау</w:t>
            </w:r>
            <w:r>
              <w:br/>
            </w:r>
            <w:r>
              <w:rPr>
                <w:rFonts w:ascii="Times New Roman"/>
                <w:b w:val="false"/>
                <w:i w:val="false"/>
                <w:color w:val="000000"/>
                <w:sz w:val="20"/>
              </w:rPr>
              <w:t>
Упаковка груза</w:t>
            </w:r>
          </w:p>
          <w:bookmarkEnd w:id="1003"/>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004"/>
          <w:p>
            <w:pPr>
              <w:spacing w:after="20"/>
              <w:ind w:left="20"/>
              <w:jc w:val="both"/>
            </w:pPr>
            <w:r>
              <w:rPr>
                <w:rFonts w:ascii="Times New Roman"/>
                <w:b w:val="false"/>
                <w:i w:val="false"/>
                <w:color w:val="000000"/>
                <w:sz w:val="20"/>
              </w:rPr>
              <w:t>
</w:t>
            </w:r>
            <w:r>
              <w:rPr>
                <w:rFonts w:ascii="Times New Roman"/>
                <w:b/>
                <w:i w:val="false"/>
                <w:color w:val="000000"/>
                <w:sz w:val="20"/>
              </w:rPr>
              <w:t>Жүкті таңбалау</w:t>
            </w:r>
            <w:r>
              <w:br/>
            </w:r>
            <w:r>
              <w:rPr>
                <w:rFonts w:ascii="Times New Roman"/>
                <w:b w:val="false"/>
                <w:i w:val="false"/>
                <w:color w:val="000000"/>
                <w:sz w:val="20"/>
              </w:rPr>
              <w:t>
Маркировка груза</w:t>
            </w:r>
          </w:p>
          <w:bookmarkEnd w:id="1004"/>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005"/>
          <w:p>
            <w:pPr>
              <w:spacing w:after="20"/>
              <w:ind w:left="20"/>
              <w:jc w:val="both"/>
            </w:pPr>
            <w:r>
              <w:rPr>
                <w:rFonts w:ascii="Times New Roman"/>
                <w:b w:val="false"/>
                <w:i w:val="false"/>
                <w:color w:val="000000"/>
                <w:sz w:val="20"/>
              </w:rPr>
              <w:t>
</w:t>
            </w:r>
            <w:r>
              <w:rPr>
                <w:rFonts w:ascii="Times New Roman"/>
                <w:b/>
                <w:i w:val="false"/>
                <w:color w:val="000000"/>
                <w:sz w:val="20"/>
              </w:rPr>
              <w:t>Көліктік-экспедициялық қызметтер</w:t>
            </w:r>
            <w:r>
              <w:br/>
            </w:r>
            <w:r>
              <w:rPr>
                <w:rFonts w:ascii="Times New Roman"/>
                <w:b w:val="false"/>
                <w:i w:val="false"/>
                <w:color w:val="000000"/>
                <w:sz w:val="20"/>
              </w:rPr>
              <w:t>
Транспортно-экспедиционные услуги</w:t>
            </w:r>
          </w:p>
          <w:bookmarkEnd w:id="1005"/>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006"/>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өзге де түрлері басқалары</w:t>
            </w:r>
            <w:r>
              <w:br/>
            </w:r>
            <w:r>
              <w:rPr>
                <w:rFonts w:ascii="Times New Roman"/>
                <w:b w:val="false"/>
                <w:i w:val="false"/>
                <w:color w:val="000000"/>
                <w:sz w:val="20"/>
              </w:rPr>
              <w:t>
Прочие виды услуг</w:t>
            </w:r>
          </w:p>
          <w:bookmarkEnd w:id="1006"/>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__________________________________________________________ Адрес 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(респондента)________________________________________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_____________________________________________________________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281</w:t>
            </w:r>
          </w:p>
        </w:tc>
      </w:tr>
    </w:tbl>
    <w:bookmarkStart w:name="z2002" w:id="100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w:t>
      </w:r>
    </w:p>
    <w:bookmarkEnd w:id="1007"/>
    <w:bookmarkStart w:name="z2003" w:id="100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"Отчет о ценах производителей на услуги складского хозяйства" (код 261103008, индекс 1-Ц (склад), периодичность квартальная) (далее – статистическая форма).</w:t>
      </w:r>
    </w:p>
    <w:bookmarkEnd w:id="1008"/>
    <w:bookmarkStart w:name="z2004" w:id="1009"/>
    <w:p>
      <w:pPr>
        <w:spacing w:after="0"/>
        <w:ind w:left="0"/>
        <w:jc w:val="both"/>
      </w:pPr>
      <w:r>
        <w:rPr>
          <w:rFonts w:ascii="Times New Roman"/>
          <w:b w:val="false"/>
          <w:i w:val="false"/>
          <w:color w:val="000000"/>
          <w:sz w:val="28"/>
        </w:rPr>
        <w:t>
      2. Статистическую форму заполняют предприятия, оказывающие услуги по хранению и складированию всех типов грузов (услуги зернохранилищ, торговых складов общего назначения, складов-холодильников, бункеров и других хранилищ), а также услуги по хранению товаров в зонах свободной торговли, замораживанию продуктов в интенсивном потоке воздуха.</w:t>
      </w:r>
    </w:p>
    <w:bookmarkEnd w:id="1009"/>
    <w:bookmarkStart w:name="z2005" w:id="1010"/>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1010"/>
    <w:bookmarkStart w:name="z2006" w:id="101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
      </w:r>
    </w:p>
    <w:bookmarkEnd w:id="1011"/>
    <w:bookmarkStart w:name="z2007" w:id="1012"/>
    <w:p>
      <w:pPr>
        <w:spacing w:after="0"/>
        <w:ind w:left="0"/>
        <w:jc w:val="both"/>
      </w:pPr>
      <w:r>
        <w:rPr>
          <w:rFonts w:ascii="Times New Roman"/>
          <w:b w:val="false"/>
          <w:i w:val="false"/>
          <w:color w:val="000000"/>
          <w:sz w:val="28"/>
        </w:rPr>
        <w:t>
      2) спецификация – описание или перечень характеристик, которые используются для идентификации отдельного вида услуги, отобранного для регистрации цен.</w:t>
      </w:r>
    </w:p>
    <w:bookmarkEnd w:id="1012"/>
    <w:bookmarkStart w:name="z2008" w:id="1013"/>
    <w:p>
      <w:pPr>
        <w:spacing w:after="0"/>
        <w:ind w:left="0"/>
        <w:jc w:val="both"/>
      </w:pPr>
      <w:r>
        <w:rPr>
          <w:rFonts w:ascii="Times New Roman"/>
          <w:b w:val="false"/>
          <w:i w:val="false"/>
          <w:color w:val="000000"/>
          <w:sz w:val="28"/>
        </w:rPr>
        <w:t xml:space="preserve">
      4. Наблюдение за ценами ведется по конкретным услугам-представителям по хранению и складированию отобранных видов грузов и сопутствующим услугам, занимающим наибольшую долю в обороте предприятия и имеющим неизменные в течение года характеристики. </w:t>
      </w:r>
    </w:p>
    <w:bookmarkEnd w:id="1013"/>
    <w:bookmarkStart w:name="z2009" w:id="1014"/>
    <w:p>
      <w:pPr>
        <w:spacing w:after="0"/>
        <w:ind w:left="0"/>
        <w:jc w:val="both"/>
      </w:pPr>
      <w:r>
        <w:rPr>
          <w:rFonts w:ascii="Times New Roman"/>
          <w:b w:val="false"/>
          <w:i w:val="false"/>
          <w:color w:val="000000"/>
          <w:sz w:val="28"/>
        </w:rPr>
        <w:t>
      5. По одному виду услуги графе А для наблюдения отбираются одна или несколько услуг-представителей в зависимости от вида груза или их спецификаций (характеристик), которые заносятся по отдельным строкам.</w:t>
      </w:r>
    </w:p>
    <w:bookmarkEnd w:id="1014"/>
    <w:bookmarkStart w:name="z2010" w:id="1015"/>
    <w:p>
      <w:pPr>
        <w:spacing w:after="0"/>
        <w:ind w:left="0"/>
        <w:jc w:val="both"/>
      </w:pPr>
      <w:r>
        <w:rPr>
          <w:rFonts w:ascii="Times New Roman"/>
          <w:b w:val="false"/>
          <w:i w:val="false"/>
          <w:color w:val="000000"/>
          <w:sz w:val="28"/>
        </w:rPr>
        <w:t>
      6. В графу В "Вид груза" вводится наименование груза в соответствии с Перечнем видов грузов, размещенным на Интернет-ресурсе Комитета по статистике Министерства национальной экономики Республики Казахстан (далее - Комитет) или предоставляемым респондентам органами статистики.</w:t>
      </w:r>
    </w:p>
    <w:bookmarkEnd w:id="1015"/>
    <w:bookmarkStart w:name="z2011" w:id="1016"/>
    <w:p>
      <w:pPr>
        <w:spacing w:after="0"/>
        <w:ind w:left="0"/>
        <w:jc w:val="both"/>
      </w:pPr>
      <w:r>
        <w:rPr>
          <w:rFonts w:ascii="Times New Roman"/>
          <w:b w:val="false"/>
          <w:i w:val="false"/>
          <w:color w:val="000000"/>
          <w:sz w:val="28"/>
        </w:rPr>
        <w:t xml:space="preserve">
      7. В графе Г указывается единица измерения отобранной услуги-представителя, в графе Д – порядковый номер услуги-представителя, а в графе Е прописывается ее характеристика. </w:t>
      </w:r>
    </w:p>
    <w:bookmarkEnd w:id="1016"/>
    <w:bookmarkStart w:name="z2012" w:id="1017"/>
    <w:p>
      <w:pPr>
        <w:spacing w:after="0"/>
        <w:ind w:left="0"/>
        <w:jc w:val="both"/>
      </w:pPr>
      <w:r>
        <w:rPr>
          <w:rFonts w:ascii="Times New Roman"/>
          <w:b w:val="false"/>
          <w:i w:val="false"/>
          <w:color w:val="000000"/>
          <w:sz w:val="28"/>
        </w:rPr>
        <w:t xml:space="preserve">
      8. Графа Г заполняется согласно Перечню единиц измерения для формы 1-Ц (склад), размещенному на Интернет-ресурсе Комитета или предоставляемому респондентам органами статистики. </w:t>
      </w:r>
    </w:p>
    <w:bookmarkEnd w:id="1017"/>
    <w:bookmarkStart w:name="z2013" w:id="1018"/>
    <w:p>
      <w:pPr>
        <w:spacing w:after="0"/>
        <w:ind w:left="0"/>
        <w:jc w:val="both"/>
      </w:pPr>
      <w:r>
        <w:rPr>
          <w:rFonts w:ascii="Times New Roman"/>
          <w:b w:val="false"/>
          <w:i w:val="false"/>
          <w:color w:val="000000"/>
          <w:sz w:val="28"/>
        </w:rPr>
        <w:t>
      9. В графу Е "Характеристика услуги" в обязательном порядке вносится описание характеристик, определяющих цену услуги-представителя. Например, для услуги хранения – это вид хранения (открытый, крытый, напольное, стеллажное, помещения с температурным режимом или другими особыми условиями, контейнерная площадка), наличие упаковки или россыпью, объем или единица объема (измерения), тип договора (обычная аренда, ответственное хранение), хранение на таможенном складе и иные условия. Услуга-представитель описывается так, чтобы при регистрации цены в следующий отчетный период обеспечивалась полная сопоставимость качества исполнения услуги.</w:t>
      </w:r>
    </w:p>
    <w:bookmarkEnd w:id="1018"/>
    <w:bookmarkStart w:name="z2014" w:id="1019"/>
    <w:p>
      <w:pPr>
        <w:spacing w:after="0"/>
        <w:ind w:left="0"/>
        <w:jc w:val="both"/>
      </w:pPr>
      <w:r>
        <w:rPr>
          <w:rFonts w:ascii="Times New Roman"/>
          <w:b w:val="false"/>
          <w:i w:val="false"/>
          <w:color w:val="000000"/>
          <w:sz w:val="28"/>
        </w:rPr>
        <w:t xml:space="preserve">
      Отобранные услуги-представители, их характеристики и нумерация остаются неизменными в течение года. </w:t>
      </w:r>
    </w:p>
    <w:bookmarkEnd w:id="1019"/>
    <w:bookmarkStart w:name="z2015" w:id="1020"/>
    <w:p>
      <w:pPr>
        <w:spacing w:after="0"/>
        <w:ind w:left="0"/>
        <w:jc w:val="both"/>
      </w:pPr>
      <w:r>
        <w:rPr>
          <w:rFonts w:ascii="Times New Roman"/>
          <w:b w:val="false"/>
          <w:i w:val="false"/>
          <w:color w:val="000000"/>
          <w:sz w:val="28"/>
        </w:rPr>
        <w:t xml:space="preserve">
      10. При существенном изменении характеристики, оказывающем влияние на уровень цены, услуга-представитель учитывается как "новая". Под "новой" понимается услуга-представитель, которая ранее не была отобрана для ценового наблюдения, но которая оказывается предприятием, или ее производство только началось. По "новой" услуге-представителю указывается характеристика и ей присваивается следующий за последним порядковый номер. </w:t>
      </w:r>
    </w:p>
    <w:bookmarkEnd w:id="1020"/>
    <w:bookmarkStart w:name="z2016" w:id="1021"/>
    <w:p>
      <w:pPr>
        <w:spacing w:after="0"/>
        <w:ind w:left="0"/>
        <w:jc w:val="both"/>
      </w:pPr>
      <w:r>
        <w:rPr>
          <w:rFonts w:ascii="Times New Roman"/>
          <w:b w:val="false"/>
          <w:i w:val="false"/>
          <w:color w:val="000000"/>
          <w:sz w:val="28"/>
        </w:rPr>
        <w:t>
      11. По строке "Прочие" отражаются данные по другим, не перечисленным видам услуг (например, при договоре ответственного хранения, кроме самого хранения, могут оказываться дополнительные услуги, включенные в договор).</w:t>
      </w:r>
    </w:p>
    <w:bookmarkEnd w:id="1021"/>
    <w:bookmarkStart w:name="z2017" w:id="1022"/>
    <w:p>
      <w:pPr>
        <w:spacing w:after="0"/>
        <w:ind w:left="0"/>
        <w:jc w:val="both"/>
      </w:pPr>
      <w:r>
        <w:rPr>
          <w:rFonts w:ascii="Times New Roman"/>
          <w:b w:val="false"/>
          <w:i w:val="false"/>
          <w:color w:val="000000"/>
          <w:sz w:val="28"/>
        </w:rPr>
        <w:t>
      12. В графе 1 указываются цены согласно фактическому договору с потребителем, заключенному или продолжающим действие в отчетном квартале, по всему комплексу услуг по хранению, складированию и сопутствующим услугам.</w:t>
      </w:r>
    </w:p>
    <w:bookmarkEnd w:id="1022"/>
    <w:bookmarkStart w:name="z2018" w:id="1023"/>
    <w:p>
      <w:pPr>
        <w:spacing w:after="0"/>
        <w:ind w:left="0"/>
        <w:jc w:val="both"/>
      </w:pPr>
      <w:r>
        <w:rPr>
          <w:rFonts w:ascii="Times New Roman"/>
          <w:b w:val="false"/>
          <w:i w:val="false"/>
          <w:color w:val="000000"/>
          <w:sz w:val="28"/>
        </w:rPr>
        <w:t>
      Графа 2 заполняется только в 1 квартале текущего года. В ней проставляется цена последней оказанной услуги в предыдущем году.</w:t>
      </w:r>
    </w:p>
    <w:bookmarkEnd w:id="1023"/>
    <w:bookmarkStart w:name="z2019" w:id="1024"/>
    <w:p>
      <w:pPr>
        <w:spacing w:after="0"/>
        <w:ind w:left="0"/>
        <w:jc w:val="both"/>
      </w:pPr>
      <w:r>
        <w:rPr>
          <w:rFonts w:ascii="Times New Roman"/>
          <w:b w:val="false"/>
          <w:i w:val="false"/>
          <w:color w:val="000000"/>
          <w:sz w:val="28"/>
        </w:rPr>
        <w:t xml:space="preserve">
      13. Цены указываются в тенге без налога на добавленную стоимость, в целых числах. </w:t>
      </w:r>
    </w:p>
    <w:bookmarkEnd w:id="1024"/>
    <w:bookmarkStart w:name="z2020" w:id="1025"/>
    <w:p>
      <w:pPr>
        <w:spacing w:after="0"/>
        <w:ind w:left="0"/>
        <w:jc w:val="both"/>
      </w:pPr>
      <w:r>
        <w:rPr>
          <w:rFonts w:ascii="Times New Roman"/>
          <w:b w:val="false"/>
          <w:i w:val="false"/>
          <w:color w:val="000000"/>
          <w:sz w:val="28"/>
        </w:rPr>
        <w:t xml:space="preserve">
      14. Графа 3 заполняется при изменении цены согласно Справочнику причин изменения цены, размещенному на Интернет-ресурсе Комитета или предоставляемому респондентам органами статистики. </w:t>
      </w:r>
    </w:p>
    <w:bookmarkEnd w:id="1025"/>
    <w:bookmarkStart w:name="z2021" w:id="1026"/>
    <w:p>
      <w:pPr>
        <w:spacing w:after="0"/>
        <w:ind w:left="0"/>
        <w:jc w:val="both"/>
      </w:pPr>
      <w:r>
        <w:rPr>
          <w:rFonts w:ascii="Times New Roman"/>
          <w:b w:val="false"/>
          <w:i w:val="false"/>
          <w:color w:val="000000"/>
          <w:sz w:val="28"/>
        </w:rPr>
        <w:t>
      По каждой услуге-представителю допускается указание одной или нескольких причин изменения цены. При выборе кода "Другие причины" прописывается причина, не указанная в Справочнике причин изменения цены.</w:t>
      </w:r>
    </w:p>
    <w:bookmarkEnd w:id="1026"/>
    <w:bookmarkStart w:name="z2022" w:id="1027"/>
    <w:p>
      <w:pPr>
        <w:spacing w:after="0"/>
        <w:ind w:left="0"/>
        <w:jc w:val="both"/>
      </w:pPr>
      <w:r>
        <w:rPr>
          <w:rFonts w:ascii="Times New Roman"/>
          <w:b w:val="false"/>
          <w:i w:val="false"/>
          <w:color w:val="000000"/>
          <w:sz w:val="28"/>
        </w:rPr>
        <w:t>
      15.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027"/>
    <w:bookmarkStart w:name="z2023" w:id="1028"/>
    <w:p>
      <w:pPr>
        <w:spacing w:after="0"/>
        <w:ind w:left="0"/>
        <w:jc w:val="both"/>
      </w:pPr>
      <w:r>
        <w:rPr>
          <w:rFonts w:ascii="Times New Roman"/>
          <w:b w:val="false"/>
          <w:i w:val="false"/>
          <w:color w:val="000000"/>
          <w:sz w:val="28"/>
        </w:rPr>
        <w:t>
      16.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1028"/>
    <w:bookmarkStart w:name="z2024" w:id="1029"/>
    <w:p>
      <w:pPr>
        <w:spacing w:after="0"/>
        <w:ind w:left="0"/>
        <w:jc w:val="both"/>
      </w:pPr>
      <w:r>
        <w:rPr>
          <w:rFonts w:ascii="Times New Roman"/>
          <w:b w:val="false"/>
          <w:i w:val="false"/>
          <w:color w:val="000000"/>
          <w:sz w:val="28"/>
        </w:rPr>
        <w:t>
      17. Арифметико-логический контроль:</w:t>
      </w:r>
    </w:p>
    <w:bookmarkEnd w:id="1029"/>
    <w:bookmarkStart w:name="z2025" w:id="1030"/>
    <w:p>
      <w:pPr>
        <w:spacing w:after="0"/>
        <w:ind w:left="0"/>
        <w:jc w:val="both"/>
      </w:pPr>
      <w:r>
        <w:rPr>
          <w:rFonts w:ascii="Times New Roman"/>
          <w:b w:val="false"/>
          <w:i w:val="false"/>
          <w:color w:val="000000"/>
          <w:sz w:val="28"/>
        </w:rPr>
        <w:t>
      1) при наличии данных по графам 1 или 2, данные граф А, Б, В, Г, Д и Е отчетного квартала равны данным граф А, Б, В, Г, Д и Е предыдущего квартала.</w:t>
      </w:r>
    </w:p>
    <w:bookmarkEnd w:id="1030"/>
    <w:bookmarkStart w:name="z2026" w:id="1031"/>
    <w:p>
      <w:pPr>
        <w:spacing w:after="0"/>
        <w:ind w:left="0"/>
        <w:jc w:val="both"/>
      </w:pPr>
      <w:r>
        <w:rPr>
          <w:rFonts w:ascii="Times New Roman"/>
          <w:b w:val="false"/>
          <w:i w:val="false"/>
          <w:color w:val="000000"/>
          <w:sz w:val="28"/>
        </w:rPr>
        <w:t>
      2) в форме за 1 квартал отчетного года заполнение графы 2 - обязательно.</w:t>
      </w:r>
    </w:p>
    <w:bookmarkEnd w:id="10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