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c538" w14:textId="148c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связи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ноября 2016 года № 284. Зарегистрирован в Министерстве юстиции Республики Казахстан 28 декабря 2016 года № 14616. Утратил силу приказом Председателя Комитета по статистике Министерства национальной экономики Республики Казахстан от 6 ноября 2017 года № 156 (вводится в действие с 01.01.2018).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06.11.2017 </w:t>
      </w:r>
      <w:r>
        <w:rPr>
          <w:rFonts w:ascii="Times New Roman"/>
          <w:b w:val="false"/>
          <w:i w:val="false"/>
          <w:color w:val="ff0000"/>
          <w:sz w:val="28"/>
        </w:rPr>
        <w:t xml:space="preserve">№ 156 </w:t>
      </w:r>
      <w:r>
        <w:rPr>
          <w:rFonts w:ascii="Times New Roman"/>
          <w:b w:val="false"/>
          <w:i w:val="false"/>
          <w:color w:val="ff0000"/>
          <w:sz w:val="28"/>
        </w:rPr>
        <w:t>(вводится в действие с 01.01.2018).</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Настоящий приказ вводится в действие с 01.01.2017 г.</w:t>
      </w:r>
    </w:p>
    <w:bookmarkStart w:name="z937"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      </w:t>
      </w:r>
    </w:p>
    <w:bookmarkEnd w:id="1"/>
    <w:bookmarkStart w:name="z5"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услугах почтовой и курьерской деятельности" (код 191112001, индекс 1-связь,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услугах почтовой и курьерской деятельности" (код 191112001, индекс 1-связь,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об услугах связи" (код 191112002 индекс 2-связь,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об услугах связи" (код 191112002, индекс 2-связь,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почтовой и курьерской деятельности и услугах связи" (код 191101003, индекс 3-связь,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почтовой и курьерской деятельности и услугах связи" (код 191101003, индекс 3-связь,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2. Признать утратившими силу следующие приказы:</w:t>
      </w:r>
    </w:p>
    <w:bookmarkEnd w:id="8"/>
    <w:bookmarkStart w:name="z12"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ноября 2014 года № 39 "Об утверждении статистических форм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 10062, опубликованный в информационно-правовой системе "Әділет" 13 марта 2015 года);</w:t>
      </w:r>
    </w:p>
    <w:bookmarkEnd w:id="9"/>
    <w:bookmarkStart w:name="z13"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22 октября 2015 года № 163 "О внесении изменений в приказ Председателя Комитета по статистике Министерства национальной экономики Республики Казахстан от 4 ноября 2014 года № 39 "Об утверждении статистических форм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 12312, опубликованный 7 декабря 2015 года в информационно-правовой системе "Әділет").</w:t>
      </w:r>
    </w:p>
    <w:bookmarkEnd w:id="10"/>
    <w:bookmarkStart w:name="z14" w:id="11"/>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6" w:id="13"/>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w:t>
      </w:r>
    </w:p>
    <w:bookmarkEnd w:id="13"/>
    <w:bookmarkStart w:name="z17" w:id="14"/>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bookmarkEnd w:id="14"/>
    <w:bookmarkStart w:name="z18" w:id="15"/>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15"/>
    <w:bookmarkStart w:name="z19" w:id="1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16"/>
    <w:bookmarkStart w:name="z20" w:id="1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7"/>
    <w:bookmarkStart w:name="z21" w:id="18"/>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2017 года.</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статистике Министерства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национальной экономики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26" w:id="19"/>
    <w:p>
      <w:pPr>
        <w:spacing w:after="0"/>
        <w:ind w:left="0"/>
        <w:jc w:val="both"/>
      </w:pPr>
      <w:r>
        <w:rPr>
          <w:rFonts w:ascii="Times New Roman"/>
          <w:b w:val="false"/>
          <w:i w:val="false"/>
          <w:color w:val="000000"/>
          <w:sz w:val="28"/>
        </w:rPr>
        <w:t>
      "СОГЛАСОВАН"</w:t>
      </w:r>
    </w:p>
    <w:bookmarkEnd w:id="19"/>
    <w:bookmarkStart w:name="z27" w:id="20"/>
    <w:p>
      <w:pPr>
        <w:spacing w:after="0"/>
        <w:ind w:left="0"/>
        <w:jc w:val="both"/>
      </w:pPr>
      <w:r>
        <w:rPr>
          <w:rFonts w:ascii="Times New Roman"/>
          <w:b w:val="false"/>
          <w:i w:val="false"/>
          <w:color w:val="000000"/>
          <w:sz w:val="28"/>
        </w:rPr>
        <w:t>
      Министр информации и коммуникаций</w:t>
      </w:r>
    </w:p>
    <w:bookmarkEnd w:id="20"/>
    <w:bookmarkStart w:name="z28" w:id="21"/>
    <w:p>
      <w:pPr>
        <w:spacing w:after="0"/>
        <w:ind w:left="0"/>
        <w:jc w:val="both"/>
      </w:pPr>
      <w:r>
        <w:rPr>
          <w:rFonts w:ascii="Times New Roman"/>
          <w:b w:val="false"/>
          <w:i w:val="false"/>
          <w:color w:val="000000"/>
          <w:sz w:val="28"/>
        </w:rPr>
        <w:t>
      Республики Казахстан</w:t>
      </w:r>
    </w:p>
    <w:bookmarkEnd w:id="21"/>
    <w:bookmarkStart w:name="z29" w:id="22"/>
    <w:p>
      <w:pPr>
        <w:spacing w:after="0"/>
        <w:ind w:left="0"/>
        <w:jc w:val="both"/>
      </w:pPr>
      <w:r>
        <w:rPr>
          <w:rFonts w:ascii="Times New Roman"/>
          <w:b w:val="false"/>
          <w:i w:val="false"/>
          <w:color w:val="000000"/>
          <w:sz w:val="28"/>
        </w:rPr>
        <w:t>
      ________________ Д. Абаев</w:t>
      </w:r>
    </w:p>
    <w:bookmarkEnd w:id="22"/>
    <w:bookmarkStart w:name="z30" w:id="23"/>
    <w:p>
      <w:pPr>
        <w:spacing w:after="0"/>
        <w:ind w:left="0"/>
        <w:jc w:val="both"/>
      </w:pPr>
      <w:r>
        <w:rPr>
          <w:rFonts w:ascii="Times New Roman"/>
          <w:b w:val="false"/>
          <w:i w:val="false"/>
          <w:color w:val="000000"/>
          <w:sz w:val="28"/>
        </w:rPr>
        <w:t>
      "____"__________ 2016 года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284</w:t>
            </w:r>
          </w:p>
        </w:tc>
      </w:tr>
    </w:tbl>
    <w:tbl>
      <w:tblPr>
        <w:tblW w:w="0" w:type="auto"/>
        <w:tblCellSpacing w:w="0" w:type="auto"/>
        <w:tblBorders>
          <w:top w:val="none"/>
          <w:left w:val="none"/>
          <w:bottom w:val="none"/>
          <w:right w:val="none"/>
          <w:insideH w:val="none"/>
          <w:insideV w:val="none"/>
        </w:tblBorders>
      </w:tblPr>
      <w:tblGrid>
        <w:gridCol w:w="3015"/>
        <w:gridCol w:w="10703"/>
        <w:gridCol w:w="563"/>
        <w:gridCol w:w="564"/>
        <w:gridCol w:w="564"/>
        <w:gridCol w:w="40"/>
        <w:gridCol w:w="1"/>
        <w:gridCol w:w="1"/>
        <w:gridCol w:w="6197"/>
        <w:gridCol w:w="12208"/>
        <w:gridCol w:w="93"/>
        <w:gridCol w:w="93"/>
      </w:tblGrid>
      <w:tr>
        <w:trPr>
          <w:trHeight w:val="30" w:hRule="atLeast"/>
        </w:trPr>
        <w:tc>
          <w:tcPr>
            <w:tcW w:w="0" w:type="auto"/>
            <w:gridSpan w:val="2"/>
            <w:vMerge w:val="restart"/>
            <w:tcBorders/>
            <w:tcMar>
              <w:top w:w="15" w:type="dxa"/>
              <w:left w:w="15" w:type="dxa"/>
              <w:bottom w:w="15" w:type="dxa"/>
              <w:right w:w="15" w:type="dxa"/>
            </w:tcMar>
            <w:vAlign w:val="center"/>
          </w:tcPr>
          <w:bookmarkStart w:name="z32" w:id="24"/>
          <w:p>
            <w:pPr>
              <w:spacing w:after="20"/>
              <w:ind w:left="20"/>
              <w:jc w:val="both"/>
            </w:pPr>
          </w:p>
          <w:bookmarkEnd w:id="24"/>
          <w:p>
            <w:pPr>
              <w:spacing w:after="20"/>
              <w:ind w:left="20"/>
              <w:jc w:val="both"/>
            </w:pPr>
            <w:r>
              <w:drawing>
                <wp:inline distT="0" distB="0" distL="0" distR="0">
                  <wp:extent cx="1866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15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2016 жылғы 30 қараша № 284 бұйрығына 1-қосымша</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bookmarkEnd w:id="25"/>
        </w:tc>
        <w:tc>
          <w:tcPr>
            <w:tcW w:w="0" w:type="auto"/>
            <w:gridSpan w:val="8"/>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сағатпен (қажеттiсiн қорша</w:t>
                  </w:r>
                  <w:r>
                    <w:rPr>
                      <w:rFonts w:ascii="Times New Roman"/>
                      <w:b/>
                      <w:i w:val="false"/>
                      <w:color w:val="000000"/>
                      <w:sz w:val="20"/>
                    </w:rPr>
                    <w:t>ңыз</w:t>
                  </w:r>
                  <w:r>
                    <w:rPr>
                      <w:rFonts w:ascii="Times New Roman"/>
                      <w:b/>
                      <w:i w:val="false"/>
                      <w:color w:val="000000"/>
                      <w:sz w:val="20"/>
                    </w:rPr>
                    <w:t>)</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w:t>
                  </w:r>
                  <w:r>
                    <w:rPr>
                      <w:rFonts w:ascii="Times New Roman"/>
                      <w:b/>
                      <w:i w:val="false"/>
                      <w:color w:val="000000"/>
                      <w:sz w:val="20"/>
                    </w:rPr>
                    <w:t xml:space="preserve">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Статистическую форму можно получить на сайте www.stat.gov.kz</w:t>
            </w:r>
          </w:p>
          <w:bookmarkEnd w:id="26"/>
        </w:tc>
        <w:tc>
          <w:tcPr>
            <w:tcW w:w="0" w:type="auto"/>
            <w:gridSpan w:val="8"/>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7"/>
        </w:tc>
      </w:tr>
      <w:tr>
        <w:trPr>
          <w:trHeight w:val="30" w:hRule="atLeast"/>
        </w:trPr>
        <w:tc>
          <w:tcPr>
            <w:tcW w:w="0" w:type="auto"/>
            <w:gridSpan w:val="3"/>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191112001</w:t>
            </w:r>
            <w:r>
              <w:br/>
            </w:r>
            <w:r>
              <w:rPr>
                <w:rFonts w:ascii="Times New Roman"/>
                <w:b w:val="false"/>
                <w:i w:val="false"/>
                <w:color w:val="000000"/>
                <w:sz w:val="20"/>
              </w:rPr>
              <w:t>Код статистической формы 191112001</w:t>
            </w:r>
          </w:p>
          <w:bookmarkEnd w:id="28"/>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және курьерлік қызметтің қызмет көрсетулері туралы есеп</w:t>
            </w:r>
          </w:p>
        </w:tc>
      </w:tr>
      <w:tr>
        <w:trPr>
          <w:trHeight w:val="30" w:hRule="atLeast"/>
        </w:trPr>
        <w:tc>
          <w:tcPr>
            <w:tcW w:w="0" w:type="auto"/>
            <w:gridSpan w:val="3"/>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байланыс</w:t>
            </w:r>
            <w:r>
              <w:br/>
            </w:r>
            <w:r>
              <w:rPr>
                <w:rFonts w:ascii="Times New Roman"/>
                <w:b w:val="false"/>
                <w:i w:val="false"/>
                <w:color w:val="000000"/>
                <w:sz w:val="20"/>
              </w:rPr>
              <w:t>1-связь</w:t>
            </w:r>
          </w:p>
          <w:bookmarkEnd w:id="29"/>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r>
      <w:tr>
        <w:trPr>
          <w:trHeight w:val="30" w:hRule="atLeast"/>
        </w:trPr>
        <w:tc>
          <w:tcPr>
            <w:tcW w:w="0" w:type="auto"/>
            <w:gridSpan w:val="3"/>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Годовая</w:t>
            </w:r>
          </w:p>
          <w:bookmarkEnd w:id="30"/>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br/>
            </w:r>
            <w:r>
              <w:rPr>
                <w:rFonts w:ascii="Times New Roman"/>
                <w:b w:val="false"/>
                <w:i w:val="false"/>
                <w:color w:val="000000"/>
                <w:sz w:val="20"/>
              </w:rPr>
              <w:t>год</w:t>
            </w:r>
          </w:p>
        </w:tc>
      </w:tr>
      <w:tr>
        <w:trPr>
          <w:trHeight w:val="30" w:hRule="atLeast"/>
        </w:trPr>
        <w:tc>
          <w:tcPr>
            <w:tcW w:w="0" w:type="auto"/>
            <w:gridSpan w:val="12"/>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ұсынады.</w:t>
            </w:r>
            <w:r>
              <w:br/>
            </w:r>
            <w:r>
              <w:rPr>
                <w:rFonts w:ascii="Times New Roman"/>
                <w:b w:val="false"/>
                <w:i w:val="false"/>
                <w:color w:val="000000"/>
                <w:sz w:val="20"/>
              </w:rPr>
              <w:t>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w:t>
            </w:r>
          </w:p>
          <w:bookmarkEnd w:id="31"/>
        </w:tc>
      </w:tr>
      <w:tr>
        <w:trPr>
          <w:trHeight w:val="30" w:hRule="atLeast"/>
        </w:trPr>
        <w:tc>
          <w:tcPr>
            <w:tcW w:w="0" w:type="auto"/>
            <w:gridSpan w:val="12"/>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i w:val="false"/>
                <w:color w:val="000000"/>
                <w:sz w:val="20"/>
              </w:rPr>
              <w:t xml:space="preserve">- </w:t>
            </w:r>
            <w:r>
              <w:rPr>
                <w:rFonts w:ascii="Times New Roman"/>
                <w:b/>
                <w:i w:val="false"/>
                <w:color w:val="000000"/>
                <w:sz w:val="20"/>
              </w:rPr>
              <w:t>есепті кезеңнен кейінгі 2</w:t>
            </w:r>
            <w:r>
              <w:rPr>
                <w:rFonts w:ascii="Times New Roman"/>
                <w:b/>
                <w:i w:val="false"/>
                <w:color w:val="000000"/>
                <w:sz w:val="20"/>
              </w:rPr>
              <w:t>5 наурызға (қоса алғанда) дейін</w:t>
            </w:r>
            <w:r>
              <w:br/>
            </w:r>
            <w:r>
              <w:rPr>
                <w:rFonts w:ascii="Times New Roman"/>
                <w:b w:val="false"/>
                <w:i w:val="false"/>
                <w:color w:val="000000"/>
                <w:sz w:val="20"/>
              </w:rPr>
              <w:t>Срок представления - до 25 марта (включительно) после отчетного периода</w:t>
            </w:r>
          </w:p>
          <w:bookmarkEnd w:id="32"/>
        </w:tc>
      </w:tr>
      <w:tr>
        <w:trPr>
          <w:trHeight w:val="30" w:hRule="atLeast"/>
        </w:trPr>
        <w:tc>
          <w:tcPr>
            <w:tcW w:w="3015" w:type="dxa"/>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код БИН</w:t>
            </w:r>
          </w:p>
          <w:bookmarkEnd w:id="33"/>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Пошта және курьерлік қызметтің қызмет көрсетуінің нақты орнын көрсетіңіз (кәсіпорынның тіркелген жеріне қарамастан)</w:t>
            </w:r>
            <w:r>
              <w:rPr>
                <w:rFonts w:ascii="Times New Roman"/>
                <w:b/>
                <w:i w:val="false"/>
                <w:color w:val="000000"/>
                <w:sz w:val="20"/>
              </w:rPr>
              <w:t xml:space="preserve"> - облыс, қала, аудан,</w:t>
            </w:r>
            <w:r>
              <w:rPr>
                <w:rFonts w:ascii="Times New Roman"/>
                <w:b/>
                <w:i w:val="false"/>
                <w:color w:val="000000"/>
                <w:sz w:val="20"/>
              </w:rPr>
              <w:t xml:space="preserve"> елді мекен</w:t>
            </w:r>
            <w:r>
              <w:br/>
            </w:r>
            <w:r>
              <w:rPr>
                <w:rFonts w:ascii="Times New Roman"/>
                <w:b w:val="false"/>
                <w:i w:val="false"/>
                <w:color w:val="000000"/>
                <w:sz w:val="20"/>
              </w:rPr>
              <w:t>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bookmarkEnd w:id="34"/>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0"/>
        <w:gridCol w:w="6197"/>
        <w:gridCol w:w="12392"/>
        <w:gridCol w:w="2"/>
      </w:tblGrid>
      <w:tr>
        <w:trPr>
          <w:trHeight w:val="30" w:hRule="atLeast"/>
        </w:trPr>
        <w:tc>
          <w:tcPr>
            <w:tcW w:w="0" w:type="auto"/>
            <w:gridSpan w:val="2"/>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w:t>
            </w:r>
          </w:p>
          <w:bookmarkEnd w:id="35"/>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50" w:type="dxa"/>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Экономикалық қызмет түрлерінің номенклатурасына сәйкес (ЭҚЖЖ - мұнда және бұдан әрі), экономикалық қызметтің нақты жүзеге асырылатын түрінің атауы мен кодын көрсетіңіз</w:t>
            </w:r>
          </w:p>
          <w:bookmarkEnd w:id="36"/>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xml:space="preserve">
Укажите наименование и код фактически осуществляемого вида экономической деятельности, согласно Номенклатуре видов экономической деятельности (здесь и далее - ОКЭД) </w:t>
            </w:r>
          </w:p>
          <w:bookmarkEnd w:id="37"/>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Пошта және курьерлік қызметтің көрсетілетін қызметтерінің көлемі туралы ақпаратты көрсетіңіз, мың теңге</w:t>
      </w:r>
      <w:r>
        <w:br/>
      </w:r>
      <w:r>
        <w:rPr>
          <w:rFonts w:ascii="Times New Roman"/>
          <w:b w:val="false"/>
          <w:i w:val="false"/>
          <w:color w:val="000000"/>
          <w:sz w:val="28"/>
        </w:rPr>
        <w:t xml:space="preserve">Укажите информацию об объемах услуг почтовой и курьерской деятельности,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3754"/>
        <w:gridCol w:w="1004"/>
        <w:gridCol w:w="1933"/>
        <w:gridCol w:w="1004"/>
        <w:gridCol w:w="1935"/>
      </w:tblGrid>
      <w:tr>
        <w:trPr>
          <w:trHeight w:val="30" w:hRule="atLeast"/>
        </w:trPr>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8"/>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bookmarkEnd w:id="4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А</w:t>
            </w:r>
          </w:p>
          <w:bookmarkEnd w:id="41"/>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w:t>
            </w:r>
          </w:p>
          <w:bookmarkEnd w:id="42"/>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r>
              <w:br/>
            </w:r>
            <w:r>
              <w:rPr>
                <w:rFonts w:ascii="Times New Roman"/>
                <w:b w:val="false"/>
                <w:i w:val="false"/>
                <w:color w:val="000000"/>
                <w:sz w:val="20"/>
              </w:rPr>
              <w:t>
Объем услуг почтовой и курьерской деятельности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1.1</w:t>
            </w:r>
          </w:p>
          <w:bookmarkEnd w:id="43"/>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және басқа да мерзімді басылымдармен байланысты пошта қызметтері</w:t>
            </w:r>
            <w:r>
              <w:br/>
            </w:r>
            <w:r>
              <w:rPr>
                <w:rFonts w:ascii="Times New Roman"/>
                <w:b w:val="false"/>
                <w:i w:val="false"/>
                <w:color w:val="000000"/>
                <w:sz w:val="20"/>
              </w:rPr>
              <w:t>Услуги почтовые, связанные с газетами и другими периодическими изданиями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1.2</w:t>
            </w:r>
          </w:p>
          <w:bookmarkEnd w:id="44"/>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Хаттармен байланысты пошта қызметтері</w:t>
            </w:r>
            <w:r>
              <w:br/>
            </w:r>
            <w:r>
              <w:rPr>
                <w:rFonts w:ascii="Times New Roman"/>
                <w:b w:val="false"/>
                <w:i w:val="false"/>
                <w:color w:val="000000"/>
                <w:sz w:val="20"/>
              </w:rPr>
              <w:t>Услуги почтовые, связанные с письмами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1.2.1</w:t>
            </w:r>
          </w:p>
          <w:bookmarkEnd w:id="45"/>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1.2.2</w:t>
            </w:r>
          </w:p>
          <w:bookmarkEnd w:id="46"/>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страны СНГ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1.2.3</w:t>
            </w:r>
          </w:p>
          <w:bookmarkEnd w:id="47"/>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1.3</w:t>
            </w:r>
          </w:p>
          <w:bookmarkEnd w:id="48"/>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Сәлемдемелер мен бандерольдармен байланысты пошта қызметтері</w:t>
            </w:r>
            <w:r>
              <w:br/>
            </w:r>
            <w:r>
              <w:rPr>
                <w:rFonts w:ascii="Times New Roman"/>
                <w:b w:val="false"/>
                <w:i w:val="false"/>
                <w:color w:val="000000"/>
                <w:sz w:val="20"/>
              </w:rPr>
              <w:t>Услуги почтовые, связанные с посылками и бандеролями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1.3.1</w:t>
            </w:r>
          </w:p>
          <w:bookmarkEnd w:id="49"/>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1.3.2</w:t>
            </w:r>
          </w:p>
          <w:bookmarkEnd w:id="50"/>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страны СНГ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1.3.3</w:t>
            </w:r>
          </w:p>
          <w:bookmarkEnd w:id="51"/>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1.4</w:t>
            </w:r>
          </w:p>
          <w:bookmarkEnd w:id="52"/>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бөлімшелерінің қызметтері</w:t>
            </w:r>
            <w:r>
              <w:br/>
            </w:r>
            <w:r>
              <w:rPr>
                <w:rFonts w:ascii="Times New Roman"/>
                <w:b w:val="false"/>
                <w:i w:val="false"/>
                <w:color w:val="000000"/>
                <w:sz w:val="20"/>
              </w:rPr>
              <w:t>
Услуги почтовых отделений</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1.5</w:t>
            </w:r>
          </w:p>
          <w:bookmarkEnd w:id="53"/>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пошта қызметтері</w:t>
            </w:r>
            <w:r>
              <w:br/>
            </w:r>
            <w:r>
              <w:rPr>
                <w:rFonts w:ascii="Times New Roman"/>
                <w:b w:val="false"/>
                <w:i w:val="false"/>
                <w:color w:val="000000"/>
                <w:sz w:val="20"/>
              </w:rPr>
              <w:t>Услуги почтовые прочие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1.5.1</w:t>
            </w:r>
          </w:p>
          <w:bookmarkEnd w:id="54"/>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EMS</w:t>
            </w:r>
            <w:r>
              <w:rPr>
                <w:rFonts w:ascii="Times New Roman"/>
                <w:b w:val="false"/>
                <w:i w:val="false"/>
                <w:color w:val="000000"/>
                <w:vertAlign w:val="superscript"/>
              </w:rPr>
              <w:t>2</w:t>
            </w:r>
            <w:r>
              <w:rPr>
                <w:rFonts w:ascii="Times New Roman"/>
                <w:b w:val="false"/>
                <w:i w:val="false"/>
                <w:color w:val="000000"/>
                <w:sz w:val="20"/>
              </w:rPr>
              <w:t xml:space="preserve"> қызметтері </w:t>
            </w:r>
            <w:r>
              <w:br/>
            </w:r>
            <w:r>
              <w:rPr>
                <w:rFonts w:ascii="Times New Roman"/>
                <w:b w:val="false"/>
                <w:i w:val="false"/>
                <w:color w:val="000000"/>
                <w:sz w:val="20"/>
              </w:rPr>
              <w:t>
услуги почтовые EMS</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1.5.2</w:t>
            </w:r>
          </w:p>
          <w:bookmarkEnd w:id="55"/>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арнайы байланыс қызметтері</w:t>
            </w:r>
            <w:r>
              <w:br/>
            </w:r>
            <w:r>
              <w:rPr>
                <w:rFonts w:ascii="Times New Roman"/>
                <w:b w:val="false"/>
                <w:i w:val="false"/>
                <w:color w:val="000000"/>
                <w:sz w:val="20"/>
              </w:rPr>
              <w:t>
услуги почтовой специальной связи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1.5.3</w:t>
            </w:r>
          </w:p>
          <w:bookmarkEnd w:id="56"/>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пошта жөнелтілімдерін жеткізу бойынша пошта қызметтері</w:t>
            </w:r>
            <w:r>
              <w:br/>
            </w:r>
            <w:r>
              <w:rPr>
                <w:rFonts w:ascii="Times New Roman"/>
                <w:b w:val="false"/>
                <w:i w:val="false"/>
                <w:color w:val="000000"/>
                <w:sz w:val="20"/>
              </w:rPr>
              <w:t>
услуги почтовые по доставке крупногабаритных почтовых отправлений</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1.5.4</w:t>
            </w:r>
          </w:p>
          <w:bookmarkEnd w:id="57"/>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"Директ-мейл" қызметтері</w:t>
            </w:r>
            <w:r>
              <w:br/>
            </w:r>
            <w:r>
              <w:rPr>
                <w:rFonts w:ascii="Times New Roman"/>
                <w:b w:val="false"/>
                <w:i w:val="false"/>
                <w:color w:val="000000"/>
                <w:sz w:val="20"/>
              </w:rPr>
              <w:t>
услуги почтовые "Директ-мейл"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5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СНГ – Содружество Независимых Государств</w:t>
      </w:r>
      <w:r>
        <w:br/>
      </w:r>
      <w:r>
        <w:rPr>
          <w:rFonts w:ascii="Times New Roman"/>
          <w:b w:val="false"/>
          <w:i w:val="false"/>
          <w:color w:val="000000"/>
          <w:vertAlign w:val="superscript"/>
        </w:rPr>
        <w:t>2</w:t>
      </w:r>
      <w:r>
        <w:rPr>
          <w:rFonts w:ascii="Times New Roman"/>
          <w:b/>
          <w:i w:val="false"/>
          <w:color w:val="000000"/>
          <w:sz w:val="28"/>
        </w:rPr>
        <w:t>EMS</w:t>
      </w:r>
      <w:r>
        <w:rPr>
          <w:rFonts w:ascii="Times New Roman"/>
          <w:b/>
          <w:i w:val="false"/>
          <w:color w:val="000000"/>
          <w:sz w:val="28"/>
        </w:rPr>
        <w:t xml:space="preserve"> – </w:t>
      </w:r>
      <w:r>
        <w:rPr>
          <w:rFonts w:ascii="Times New Roman"/>
          <w:b/>
          <w:i w:val="false"/>
          <w:color w:val="000000"/>
          <w:sz w:val="28"/>
        </w:rPr>
        <w:t>Express</w:t>
      </w:r>
      <w:r>
        <w:rPr>
          <w:rFonts w:ascii="Times New Roman"/>
          <w:b w:val="false"/>
          <w:i w:val="false"/>
          <w:color w:val="000000"/>
          <w:sz w:val="28"/>
        </w:rPr>
        <w:t xml:space="preserve"> </w:t>
      </w:r>
      <w:r>
        <w:rPr>
          <w:rFonts w:ascii="Times New Roman"/>
          <w:b/>
          <w:i w:val="false"/>
          <w:color w:val="000000"/>
          <w:sz w:val="28"/>
        </w:rPr>
        <w:t>Mail</w:t>
      </w:r>
      <w:r>
        <w:rPr>
          <w:rFonts w:ascii="Times New Roman"/>
          <w:b w:val="false"/>
          <w:i w:val="false"/>
          <w:color w:val="000000"/>
          <w:sz w:val="28"/>
        </w:rPr>
        <w:t xml:space="preserve"> </w:t>
      </w:r>
      <w:r>
        <w:rPr>
          <w:rFonts w:ascii="Times New Roman"/>
          <w:b/>
          <w:i w:val="false"/>
          <w:color w:val="000000"/>
          <w:sz w:val="28"/>
        </w:rPr>
        <w:t>Service</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жедел-жөнелтілім қызметі</w:t>
      </w:r>
      <w:r>
        <w:br/>
      </w:r>
      <w:r>
        <w:rPr>
          <w:rFonts w:ascii="Times New Roman"/>
          <w:b w:val="false"/>
          <w:i w:val="false"/>
          <w:color w:val="000000"/>
          <w:sz w:val="28"/>
        </w:rPr>
        <w:t>EMS – Express Mail Service – сервис экспресс-доставки</w:t>
      </w:r>
    </w:p>
    <w:bookmarkEnd w:id="58"/>
    <w:bookmarkStart w:name="z73" w:id="59"/>
    <w:p>
      <w:pPr>
        <w:spacing w:after="0"/>
        <w:ind w:left="0"/>
        <w:jc w:val="both"/>
      </w:pPr>
      <w:r>
        <w:rPr>
          <w:rFonts w:ascii="Times New Roman"/>
          <w:b w:val="false"/>
          <w:i w:val="false"/>
          <w:color w:val="000000"/>
          <w:sz w:val="28"/>
        </w:rPr>
        <w:t xml:space="preserve">
      </w:t>
      </w:r>
      <w:r>
        <w:rPr>
          <w:rFonts w:ascii="Times New Roman"/>
          <w:b/>
          <w:i w:val="false"/>
          <w:color w:val="000000"/>
          <w:sz w:val="28"/>
        </w:rPr>
        <w:t>3. Пошта және курьерлік қызметтің көрсетілетін қызметтері туралы ақпаратты көрсетіңіз, мың бірлік</w:t>
      </w:r>
      <w:r>
        <w:rPr>
          <w:rFonts w:ascii="Times New Roman"/>
          <w:b w:val="false"/>
          <w:i w:val="false"/>
          <w:color w:val="000000"/>
          <w:sz w:val="28"/>
        </w:rPr>
        <w:t xml:space="preserve"> </w:t>
      </w:r>
      <w:r>
        <w:br/>
      </w:r>
      <w:r>
        <w:rPr>
          <w:rFonts w:ascii="Times New Roman"/>
          <w:b w:val="false"/>
          <w:i w:val="false"/>
          <w:color w:val="000000"/>
          <w:sz w:val="28"/>
        </w:rPr>
        <w:t>Укажите информацию об услугах почтовой и курьерской деятельности, тысяч единиц</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7047"/>
        <w:gridCol w:w="1032"/>
        <w:gridCol w:w="1758"/>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Из них - сельская местность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А</w:t>
            </w:r>
          </w:p>
          <w:bookmarkEnd w:id="60"/>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1</w:t>
            </w:r>
          </w:p>
          <w:bookmarkEnd w:id="61"/>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w:t>
            </w:r>
            <w:r>
              <w:rPr>
                <w:rFonts w:ascii="Times New Roman"/>
                <w:b/>
                <w:i w:val="false"/>
                <w:color w:val="000000"/>
                <w:sz w:val="20"/>
              </w:rPr>
              <w:t xml:space="preserve"> және басқа да м</w:t>
            </w:r>
            <w:r>
              <w:rPr>
                <w:rFonts w:ascii="Times New Roman"/>
                <w:b/>
                <w:i w:val="false"/>
                <w:color w:val="000000"/>
                <w:sz w:val="20"/>
              </w:rPr>
              <w:t>ерзімді</w:t>
            </w:r>
            <w:r>
              <w:rPr>
                <w:rFonts w:ascii="Times New Roman"/>
                <w:b w:val="false"/>
                <w:i w:val="false"/>
                <w:color w:val="000000"/>
                <w:sz w:val="20"/>
              </w:rPr>
              <w:t xml:space="preserve"> </w:t>
            </w:r>
            <w:r>
              <w:rPr>
                <w:rFonts w:ascii="Times New Roman"/>
                <w:b/>
                <w:i w:val="false"/>
                <w:color w:val="000000"/>
                <w:sz w:val="20"/>
              </w:rPr>
              <w:t>басылым</w:t>
            </w:r>
            <w:r>
              <w:rPr>
                <w:rFonts w:ascii="Times New Roman"/>
                <w:b/>
                <w:i w:val="false"/>
                <w:color w:val="000000"/>
                <w:sz w:val="20"/>
              </w:rPr>
              <w:t>дар саны</w:t>
            </w:r>
            <w:r>
              <w:br/>
            </w:r>
            <w:r>
              <w:rPr>
                <w:rFonts w:ascii="Times New Roman"/>
                <w:b w:val="false"/>
                <w:i w:val="false"/>
                <w:color w:val="000000"/>
                <w:sz w:val="20"/>
              </w:rPr>
              <w:t xml:space="preserve">Количество газет и других периодических изданий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1.1</w:t>
            </w:r>
          </w:p>
          <w:bookmarkEnd w:id="62"/>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w:t>
            </w:r>
            <w:r>
              <w:rPr>
                <w:rFonts w:ascii="Times New Roman"/>
                <w:b/>
                <w:i w:val="false"/>
                <w:color w:val="000000"/>
                <w:sz w:val="20"/>
              </w:rPr>
              <w:t>атын</w:t>
            </w:r>
            <w:r>
              <w:br/>
            </w:r>
            <w:r>
              <w:rPr>
                <w:rFonts w:ascii="Times New Roman"/>
                <w:b w:val="false"/>
                <w:i w:val="false"/>
                <w:color w:val="000000"/>
                <w:sz w:val="20"/>
              </w:rPr>
              <w:t>исходящие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1.2</w:t>
            </w:r>
          </w:p>
          <w:bookmarkEnd w:id="63"/>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1.3</w:t>
            </w:r>
          </w:p>
          <w:bookmarkEnd w:id="64"/>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2</w:t>
            </w:r>
          </w:p>
          <w:bookmarkEnd w:id="65"/>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азбаша хат-хабар</w:t>
            </w:r>
            <w:r>
              <w:rPr>
                <w:rFonts w:ascii="Times New Roman"/>
                <w:b/>
                <w:i w:val="false"/>
                <w:color w:val="000000"/>
                <w:sz w:val="20"/>
              </w:rPr>
              <w:t>лар саны - барлы</w:t>
            </w:r>
            <w:r>
              <w:rPr>
                <w:rFonts w:ascii="Times New Roman"/>
                <w:b/>
                <w:i w:val="false"/>
                <w:color w:val="000000"/>
                <w:sz w:val="20"/>
              </w:rPr>
              <w:t>ғы</w:t>
            </w:r>
            <w:r>
              <w:br/>
            </w:r>
            <w:r>
              <w:rPr>
                <w:rFonts w:ascii="Times New Roman"/>
                <w:b w:val="false"/>
                <w:i w:val="false"/>
                <w:color w:val="000000"/>
                <w:sz w:val="20"/>
              </w:rPr>
              <w:t>Количество письменной корреспонденции - всего</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2.1</w:t>
            </w:r>
          </w:p>
          <w:bookmarkEnd w:id="66"/>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w:t>
            </w:r>
            <w:r>
              <w:rPr>
                <w:rFonts w:ascii="Times New Roman"/>
                <w:b/>
                <w:i w:val="false"/>
                <w:color w:val="000000"/>
                <w:sz w:val="20"/>
              </w:rPr>
              <w:t>атын</w:t>
            </w:r>
            <w:r>
              <w:br/>
            </w:r>
            <w:r>
              <w:rPr>
                <w:rFonts w:ascii="Times New Roman"/>
                <w:b w:val="false"/>
                <w:i w:val="false"/>
                <w:color w:val="000000"/>
                <w:sz w:val="20"/>
              </w:rPr>
              <w:t>исходящие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2.2</w:t>
            </w:r>
          </w:p>
          <w:bookmarkEnd w:id="67"/>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2.3</w:t>
            </w:r>
          </w:p>
          <w:bookmarkEnd w:id="68"/>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3</w:t>
            </w:r>
          </w:p>
          <w:bookmarkEnd w:id="69"/>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Қарапайым жазбаша хат-хабарлар саны</w:t>
            </w:r>
            <w:r>
              <w:br/>
            </w:r>
            <w:r>
              <w:rPr>
                <w:rFonts w:ascii="Times New Roman"/>
                <w:b w:val="false"/>
                <w:i w:val="false"/>
                <w:color w:val="000000"/>
                <w:sz w:val="20"/>
              </w:rPr>
              <w:t>Количество простой письменной корреспонденции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3.1</w:t>
            </w:r>
          </w:p>
          <w:bookmarkEnd w:id="70"/>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i w:val="false"/>
                <w:color w:val="000000"/>
                <w:sz w:val="20"/>
              </w:rPr>
              <w:t>–</w:t>
            </w:r>
            <w:r>
              <w:rPr>
                <w:rFonts w:ascii="Times New Roman"/>
                <w:b/>
                <w:i w:val="false"/>
                <w:color w:val="000000"/>
                <w:sz w:val="20"/>
              </w:rPr>
              <w:t xml:space="preserve"> халықаралық</w:t>
            </w:r>
            <w:r>
              <w:br/>
            </w:r>
            <w:r>
              <w:rPr>
                <w:rFonts w:ascii="Times New Roman"/>
                <w:b w:val="false"/>
                <w:i w:val="false"/>
                <w:color w:val="000000"/>
                <w:sz w:val="20"/>
              </w:rPr>
              <w:t>из них – международные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4</w:t>
            </w:r>
          </w:p>
          <w:bookmarkEnd w:id="71"/>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w:t>
            </w:r>
            <w:r>
              <w:rPr>
                <w:rFonts w:ascii="Times New Roman"/>
                <w:b/>
                <w:i w:val="false"/>
                <w:color w:val="000000"/>
                <w:sz w:val="20"/>
              </w:rPr>
              <w:t>рысты жазбаша хат-хабарлар саны</w:t>
            </w:r>
            <w:r>
              <w:br/>
            </w:r>
            <w:r>
              <w:rPr>
                <w:rFonts w:ascii="Times New Roman"/>
                <w:b w:val="false"/>
                <w:i w:val="false"/>
                <w:color w:val="000000"/>
                <w:sz w:val="20"/>
              </w:rPr>
              <w:t xml:space="preserve">Количество заказной письменной корреспонденции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4.1</w:t>
            </w:r>
          </w:p>
          <w:bookmarkEnd w:id="72"/>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i w:val="false"/>
                <w:color w:val="000000"/>
                <w:sz w:val="20"/>
              </w:rPr>
              <w:t>–</w:t>
            </w:r>
            <w:r>
              <w:rPr>
                <w:rFonts w:ascii="Times New Roman"/>
                <w:b/>
                <w:i w:val="false"/>
                <w:color w:val="000000"/>
                <w:sz w:val="20"/>
              </w:rPr>
              <w:t xml:space="preserve"> халықаралық</w:t>
            </w:r>
            <w:r>
              <w:br/>
            </w:r>
            <w:r>
              <w:rPr>
                <w:rFonts w:ascii="Times New Roman"/>
                <w:b w:val="false"/>
                <w:i w:val="false"/>
                <w:color w:val="000000"/>
                <w:sz w:val="20"/>
              </w:rPr>
              <w:t>из них – международные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5</w:t>
            </w:r>
          </w:p>
          <w:bookmarkEnd w:id="73"/>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Құндылығы жарияланған жазбаша хат-хабарлар саны</w:t>
            </w:r>
            <w:r>
              <w:br/>
            </w:r>
            <w:r>
              <w:rPr>
                <w:rFonts w:ascii="Times New Roman"/>
                <w:b w:val="false"/>
                <w:i w:val="false"/>
                <w:color w:val="000000"/>
                <w:sz w:val="20"/>
              </w:rPr>
              <w:t xml:space="preserve">Количество письменной корреспонденции с объявленной ценностью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5.1</w:t>
            </w:r>
          </w:p>
          <w:bookmarkEnd w:id="74"/>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i w:val="false"/>
                <w:color w:val="000000"/>
                <w:sz w:val="20"/>
              </w:rPr>
              <w:t>–</w:t>
            </w:r>
            <w:r>
              <w:rPr>
                <w:rFonts w:ascii="Times New Roman"/>
                <w:b/>
                <w:i w:val="false"/>
                <w:color w:val="000000"/>
                <w:sz w:val="20"/>
              </w:rPr>
              <w:t xml:space="preserve"> халықаралық</w:t>
            </w:r>
            <w:r>
              <w:br/>
            </w:r>
            <w:r>
              <w:rPr>
                <w:rFonts w:ascii="Times New Roman"/>
                <w:b w:val="false"/>
                <w:i w:val="false"/>
                <w:color w:val="000000"/>
                <w:sz w:val="20"/>
              </w:rPr>
              <w:t>из них – международные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6</w:t>
            </w:r>
          </w:p>
          <w:bookmarkEnd w:id="75"/>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Гибридтік пошта</w:t>
            </w:r>
            <w:r>
              <w:br/>
            </w:r>
            <w:r>
              <w:rPr>
                <w:rFonts w:ascii="Times New Roman"/>
                <w:b w:val="false"/>
                <w:i w:val="false"/>
                <w:color w:val="000000"/>
                <w:sz w:val="20"/>
              </w:rPr>
              <w:t xml:space="preserve">Гибридная почта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6.1</w:t>
            </w:r>
          </w:p>
          <w:bookmarkEnd w:id="76"/>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ығатын</w:t>
            </w:r>
            <w:r>
              <w:br/>
            </w:r>
            <w:r>
              <w:rPr>
                <w:rFonts w:ascii="Times New Roman"/>
                <w:b w:val="false"/>
                <w:i w:val="false"/>
                <w:color w:val="000000"/>
                <w:sz w:val="20"/>
              </w:rPr>
              <w:t>исходящие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6.2</w:t>
            </w:r>
          </w:p>
          <w:bookmarkEnd w:id="77"/>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7</w:t>
            </w:r>
          </w:p>
          <w:bookmarkEnd w:id="78"/>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 xml:space="preserve"> арнайы қаптар</w:t>
            </w:r>
            <w:r>
              <w:rPr>
                <w:rFonts w:ascii="Times New Roman"/>
                <w:b/>
                <w:i w:val="false"/>
                <w:color w:val="000000"/>
                <w:sz w:val="20"/>
              </w:rPr>
              <w:t>ының саны</w:t>
            </w:r>
            <w:r>
              <w:br/>
            </w:r>
            <w:r>
              <w:rPr>
                <w:rFonts w:ascii="Times New Roman"/>
                <w:b w:val="false"/>
                <w:i w:val="false"/>
                <w:color w:val="000000"/>
                <w:sz w:val="20"/>
              </w:rPr>
              <w:t>Количество специальных мешков "М"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8</w:t>
            </w:r>
          </w:p>
          <w:bookmarkEnd w:id="79"/>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Сәлемдемелер саны</w:t>
            </w:r>
            <w:r>
              <w:br/>
            </w:r>
            <w:r>
              <w:rPr>
                <w:rFonts w:ascii="Times New Roman"/>
                <w:b w:val="false"/>
                <w:i w:val="false"/>
                <w:color w:val="000000"/>
                <w:sz w:val="20"/>
              </w:rPr>
              <w:t xml:space="preserve">Количество посылок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8.1</w:t>
            </w:r>
          </w:p>
          <w:bookmarkEnd w:id="80"/>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w:t>
            </w:r>
            <w:r>
              <w:rPr>
                <w:rFonts w:ascii="Times New Roman"/>
                <w:b/>
                <w:i w:val="false"/>
                <w:color w:val="000000"/>
                <w:sz w:val="20"/>
              </w:rPr>
              <w:t>атын</w:t>
            </w:r>
            <w:r>
              <w:br/>
            </w:r>
            <w:r>
              <w:rPr>
                <w:rFonts w:ascii="Times New Roman"/>
                <w:b w:val="false"/>
                <w:i w:val="false"/>
                <w:color w:val="000000"/>
                <w:sz w:val="20"/>
              </w:rPr>
              <w:t>исходящие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8.2</w:t>
            </w:r>
          </w:p>
          <w:bookmarkEnd w:id="81"/>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8.3</w:t>
            </w:r>
          </w:p>
          <w:bookmarkEnd w:id="82"/>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9</w:t>
            </w:r>
          </w:p>
          <w:bookmarkEnd w:id="83"/>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сәлемдемелер (шығатын, келетін) саны</w:t>
            </w:r>
            <w:r>
              <w:br/>
            </w:r>
            <w:r>
              <w:rPr>
                <w:rFonts w:ascii="Times New Roman"/>
                <w:b w:val="false"/>
                <w:i w:val="false"/>
                <w:color w:val="000000"/>
                <w:sz w:val="20"/>
              </w:rPr>
              <w:t>Количество международных посылок (исходящие, 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10</w:t>
            </w:r>
          </w:p>
          <w:bookmarkEnd w:id="84"/>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Бандерольдер саны</w:t>
            </w:r>
            <w:r>
              <w:br/>
            </w:r>
            <w:r>
              <w:rPr>
                <w:rFonts w:ascii="Times New Roman"/>
                <w:b w:val="false"/>
                <w:i w:val="false"/>
                <w:color w:val="000000"/>
                <w:sz w:val="20"/>
              </w:rPr>
              <w:t>Количество бандеролей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10.1</w:t>
            </w:r>
          </w:p>
          <w:bookmarkEnd w:id="85"/>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w:t>
            </w:r>
            <w:r>
              <w:rPr>
                <w:rFonts w:ascii="Times New Roman"/>
                <w:b/>
                <w:i w:val="false"/>
                <w:color w:val="000000"/>
                <w:sz w:val="20"/>
              </w:rPr>
              <w:t>атын</w:t>
            </w:r>
            <w:r>
              <w:br/>
            </w:r>
            <w:r>
              <w:rPr>
                <w:rFonts w:ascii="Times New Roman"/>
                <w:b w:val="false"/>
                <w:i w:val="false"/>
                <w:color w:val="000000"/>
                <w:sz w:val="20"/>
              </w:rPr>
              <w:t>исходящие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10.2</w:t>
            </w:r>
          </w:p>
          <w:bookmarkEnd w:id="86"/>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10.3</w:t>
            </w:r>
          </w:p>
          <w:bookmarkEnd w:id="87"/>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11</w:t>
            </w:r>
          </w:p>
          <w:bookmarkEnd w:id="88"/>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бандерольдер (шығатын, келетін) саны</w:t>
            </w:r>
            <w:r>
              <w:br/>
            </w:r>
            <w:r>
              <w:rPr>
                <w:rFonts w:ascii="Times New Roman"/>
                <w:b w:val="false"/>
                <w:i w:val="false"/>
                <w:color w:val="000000"/>
                <w:sz w:val="20"/>
              </w:rPr>
              <w:t xml:space="preserve">Количество международных бандеролей (исходящие, входящие)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12</w:t>
            </w:r>
          </w:p>
          <w:bookmarkEnd w:id="89"/>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пакеттер саны</w:t>
            </w:r>
            <w:r>
              <w:br/>
            </w:r>
            <w:r>
              <w:rPr>
                <w:rFonts w:ascii="Times New Roman"/>
                <w:b w:val="false"/>
                <w:i w:val="false"/>
                <w:color w:val="000000"/>
                <w:sz w:val="20"/>
              </w:rPr>
              <w:t>Количество мелких пакетов</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12.1</w:t>
            </w:r>
          </w:p>
          <w:bookmarkEnd w:id="90"/>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ығатын</w:t>
            </w:r>
            <w:r>
              <w:br/>
            </w:r>
            <w:r>
              <w:rPr>
                <w:rFonts w:ascii="Times New Roman"/>
                <w:b w:val="false"/>
                <w:i w:val="false"/>
                <w:color w:val="000000"/>
                <w:sz w:val="20"/>
              </w:rPr>
              <w:t>исходящие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12.2</w:t>
            </w:r>
          </w:p>
          <w:bookmarkEnd w:id="91"/>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12.3</w:t>
            </w:r>
          </w:p>
          <w:bookmarkEnd w:id="92"/>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ранзиттік</w:t>
            </w:r>
            <w:r>
              <w:br/>
            </w:r>
            <w:r>
              <w:rPr>
                <w:rFonts w:ascii="Times New Roman"/>
                <w:b w:val="false"/>
                <w:i w:val="false"/>
                <w:color w:val="000000"/>
                <w:sz w:val="20"/>
              </w:rPr>
              <w:t>транзитные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13</w:t>
            </w:r>
          </w:p>
          <w:bookmarkEnd w:id="93"/>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 пошта жөнелтілімдерінің (EMS қызметтері) саны</w:t>
            </w:r>
            <w:r>
              <w:br/>
            </w:r>
            <w:r>
              <w:rPr>
                <w:rFonts w:ascii="Times New Roman"/>
                <w:b w:val="false"/>
                <w:i w:val="false"/>
                <w:color w:val="000000"/>
                <w:sz w:val="20"/>
              </w:rPr>
              <w:t>Количество отправлений ускоренной почты (услуги EMS)</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13.1</w:t>
            </w:r>
          </w:p>
          <w:bookmarkEnd w:id="94"/>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шығатын</w:t>
            </w:r>
            <w:r>
              <w:br/>
            </w:r>
            <w:r>
              <w:rPr>
                <w:rFonts w:ascii="Times New Roman"/>
                <w:b w:val="false"/>
                <w:i w:val="false"/>
                <w:color w:val="000000"/>
                <w:sz w:val="20"/>
              </w:rPr>
              <w:t>исходящие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13.2</w:t>
            </w:r>
          </w:p>
          <w:bookmarkEnd w:id="95"/>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w:t>
            </w:r>
            <w:r>
              <w:br/>
            </w:r>
            <w:r>
              <w:rPr>
                <w:rFonts w:ascii="Times New Roman"/>
                <w:b w:val="false"/>
                <w:i w:val="false"/>
                <w:color w:val="000000"/>
                <w:sz w:val="20"/>
              </w:rPr>
              <w:t>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13.3</w:t>
            </w:r>
          </w:p>
          <w:bookmarkEnd w:id="96"/>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14</w:t>
            </w:r>
          </w:p>
          <w:bookmarkEnd w:id="97"/>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 поштаның халықаралық жөнелтілімдерінің (EMS қызметтері) (шығатын, келетін) саны</w:t>
            </w:r>
            <w:r>
              <w:br/>
            </w:r>
            <w:r>
              <w:rPr>
                <w:rFonts w:ascii="Times New Roman"/>
                <w:b w:val="false"/>
                <w:i w:val="false"/>
                <w:color w:val="000000"/>
                <w:sz w:val="20"/>
              </w:rPr>
              <w:t xml:space="preserve">Количество международных отправлений ускоренной почты (услуги EMS) (исходящие, входящие)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15</w:t>
            </w:r>
          </w:p>
          <w:bookmarkEnd w:id="98"/>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байланыс жөнелтілімдерінің саны</w:t>
            </w:r>
            <w:r>
              <w:br/>
            </w:r>
            <w:r>
              <w:rPr>
                <w:rFonts w:ascii="Times New Roman"/>
                <w:b w:val="false"/>
                <w:i w:val="false"/>
                <w:color w:val="000000"/>
                <w:sz w:val="20"/>
              </w:rPr>
              <w:t>Количество отправлений специальной связью</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15.1</w:t>
            </w:r>
          </w:p>
          <w:bookmarkEnd w:id="99"/>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шығатын</w:t>
            </w:r>
            <w:r>
              <w:br/>
            </w:r>
            <w:r>
              <w:rPr>
                <w:rFonts w:ascii="Times New Roman"/>
                <w:b w:val="false"/>
                <w:i w:val="false"/>
                <w:color w:val="000000"/>
                <w:sz w:val="20"/>
              </w:rPr>
              <w:t>исходящие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15.2</w:t>
            </w:r>
          </w:p>
          <w:bookmarkEnd w:id="100"/>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w:t>
            </w:r>
            <w:r>
              <w:rPr>
                <w:rFonts w:ascii="Times New Roman"/>
                <w:b/>
                <w:i w:val="false"/>
                <w:color w:val="000000"/>
                <w:sz w:val="20"/>
              </w:rPr>
              <w:t>н</w:t>
            </w:r>
            <w:r>
              <w:br/>
            </w:r>
            <w:r>
              <w:rPr>
                <w:rFonts w:ascii="Times New Roman"/>
                <w:b w:val="false"/>
                <w:i w:val="false"/>
                <w:color w:val="000000"/>
                <w:sz w:val="20"/>
              </w:rPr>
              <w:t>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15.3</w:t>
            </w:r>
          </w:p>
          <w:bookmarkEnd w:id="101"/>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16</w:t>
            </w:r>
          </w:p>
          <w:bookmarkEnd w:id="102"/>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байланыспен халықаралық жөнелтілімдер (шығатын, келетін) саны</w:t>
            </w:r>
            <w:r>
              <w:br/>
            </w:r>
            <w:r>
              <w:rPr>
                <w:rFonts w:ascii="Times New Roman"/>
                <w:b w:val="false"/>
                <w:i w:val="false"/>
                <w:color w:val="000000"/>
                <w:sz w:val="20"/>
              </w:rPr>
              <w:t xml:space="preserve">Количество международных отправлений специальной связью (исходящие, входящие)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17</w:t>
            </w:r>
          </w:p>
          <w:bookmarkEnd w:id="103"/>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көлемді жөнелтілімдер саны</w:t>
            </w:r>
            <w:r>
              <w:br/>
            </w:r>
            <w:r>
              <w:rPr>
                <w:rFonts w:ascii="Times New Roman"/>
                <w:b w:val="false"/>
                <w:i w:val="false"/>
                <w:color w:val="000000"/>
                <w:sz w:val="20"/>
              </w:rPr>
              <w:t>Количество крупногабаритных отправлений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17.1</w:t>
            </w:r>
          </w:p>
          <w:bookmarkEnd w:id="104"/>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шығатын</w:t>
            </w:r>
            <w:r>
              <w:br/>
            </w:r>
            <w:r>
              <w:rPr>
                <w:rFonts w:ascii="Times New Roman"/>
                <w:b w:val="false"/>
                <w:i w:val="false"/>
                <w:color w:val="000000"/>
                <w:sz w:val="20"/>
              </w:rPr>
              <w:t>исходящие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17.2</w:t>
            </w:r>
          </w:p>
          <w:bookmarkEnd w:id="105"/>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w:t>
            </w:r>
            <w:r>
              <w:br/>
            </w:r>
            <w:r>
              <w:rPr>
                <w:rFonts w:ascii="Times New Roman"/>
                <w:b w:val="false"/>
                <w:i w:val="false"/>
                <w:color w:val="000000"/>
                <w:sz w:val="20"/>
              </w:rPr>
              <w:t>входящие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17.3</w:t>
            </w:r>
          </w:p>
          <w:bookmarkEnd w:id="106"/>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ранзиттік</w:t>
            </w:r>
            <w:r>
              <w:br/>
            </w:r>
            <w:r>
              <w:rPr>
                <w:rFonts w:ascii="Times New Roman"/>
                <w:b w:val="false"/>
                <w:i w:val="false"/>
                <w:color w:val="000000"/>
                <w:sz w:val="20"/>
              </w:rPr>
              <w:t>транзитные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18</w:t>
            </w:r>
          </w:p>
          <w:bookmarkEnd w:id="107"/>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"Директ-мейл" жөнелті</w:t>
            </w:r>
            <w:r>
              <w:rPr>
                <w:rFonts w:ascii="Times New Roman"/>
                <w:b/>
                <w:i w:val="false"/>
                <w:color w:val="000000"/>
                <w:sz w:val="20"/>
              </w:rPr>
              <w:t>лі</w:t>
            </w:r>
            <w:r>
              <w:rPr>
                <w:rFonts w:ascii="Times New Roman"/>
                <w:b/>
                <w:i w:val="false"/>
                <w:color w:val="000000"/>
                <w:sz w:val="20"/>
              </w:rPr>
              <w:t>м</w:t>
            </w:r>
            <w:r>
              <w:rPr>
                <w:rFonts w:ascii="Times New Roman"/>
                <w:b/>
                <w:i w:val="false"/>
                <w:color w:val="000000"/>
                <w:sz w:val="20"/>
              </w:rPr>
              <w:t>дер саны</w:t>
            </w:r>
            <w:r>
              <w:br/>
            </w:r>
            <w:r>
              <w:rPr>
                <w:rFonts w:ascii="Times New Roman"/>
                <w:b w:val="false"/>
                <w:i w:val="false"/>
                <w:color w:val="000000"/>
                <w:sz w:val="20"/>
              </w:rPr>
              <w:t>Количество отправлений "Директ-мейл"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19</w:t>
            </w:r>
          </w:p>
          <w:bookmarkEnd w:id="108"/>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жөнелтілімдер саны</w:t>
            </w:r>
            <w:r>
              <w:br/>
            </w:r>
            <w:r>
              <w:rPr>
                <w:rFonts w:ascii="Times New Roman"/>
                <w:b w:val="false"/>
                <w:i w:val="false"/>
                <w:color w:val="000000"/>
                <w:sz w:val="20"/>
              </w:rPr>
              <w:t>Количество прочих отправлений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9"/>
    <w:p>
      <w:pPr>
        <w:spacing w:after="0"/>
        <w:ind w:left="0"/>
        <w:jc w:val="both"/>
      </w:pPr>
      <w:r>
        <w:rPr>
          <w:rFonts w:ascii="Times New Roman"/>
          <w:b w:val="false"/>
          <w:i w:val="false"/>
          <w:color w:val="000000"/>
          <w:sz w:val="28"/>
        </w:rPr>
        <w:t xml:space="preserve">
      </w:t>
      </w:r>
      <w:r>
        <w:rPr>
          <w:rFonts w:ascii="Times New Roman"/>
          <w:b/>
          <w:i w:val="false"/>
          <w:color w:val="000000"/>
          <w:sz w:val="28"/>
        </w:rPr>
        <w:t>4. Пошта қызметінің негізгі сипаттамалары туралы ақпаратты көрсетіңіз ("Қазпошта" АҚ толтырады)</w:t>
      </w:r>
      <w:r>
        <w:br/>
      </w:r>
      <w:r>
        <w:rPr>
          <w:rFonts w:ascii="Times New Roman"/>
          <w:b w:val="false"/>
          <w:i w:val="false"/>
          <w:color w:val="000000"/>
          <w:sz w:val="28"/>
        </w:rPr>
        <w:t>Укажите информацию об основных характеристиках почтовой деятельности (заполняет АО "Казпочта")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4558"/>
        <w:gridCol w:w="1708"/>
        <w:gridCol w:w="2908"/>
      </w:tblGrid>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Из них - сельская местность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А</w:t>
            </w:r>
          </w:p>
          <w:bookmarkEnd w:id="110"/>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1</w:t>
            </w:r>
          </w:p>
          <w:bookmarkEnd w:id="111"/>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байланысының тұрақты бөлімшелерінің саны, бірлік</w:t>
            </w:r>
            <w:r>
              <w:br/>
            </w:r>
            <w:r>
              <w:rPr>
                <w:rFonts w:ascii="Times New Roman"/>
                <w:b w:val="false"/>
                <w:i w:val="false"/>
                <w:color w:val="000000"/>
                <w:sz w:val="20"/>
              </w:rPr>
              <w:t>Количество стационарных отделений почтовой связи, единиц</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2</w:t>
            </w:r>
          </w:p>
          <w:bookmarkEnd w:id="112"/>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Пошташылар саны, адам</w:t>
            </w:r>
            <w:r>
              <w:br/>
            </w:r>
            <w:r>
              <w:rPr>
                <w:rFonts w:ascii="Times New Roman"/>
                <w:b w:val="false"/>
                <w:i w:val="false"/>
                <w:color w:val="000000"/>
                <w:sz w:val="20"/>
              </w:rPr>
              <w:t>Число почтальонов, человек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3</w:t>
            </w:r>
          </w:p>
          <w:bookmarkEnd w:id="113"/>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ербес компьютерлер саны, бірлік</w:t>
            </w:r>
            <w:r>
              <w:br/>
            </w:r>
            <w:r>
              <w:rPr>
                <w:rFonts w:ascii="Times New Roman"/>
                <w:b w:val="false"/>
                <w:i w:val="false"/>
                <w:color w:val="000000"/>
                <w:sz w:val="20"/>
              </w:rPr>
              <w:t>Количество персональных компьютеров, единиц</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3.1</w:t>
            </w:r>
          </w:p>
          <w:bookmarkEnd w:id="114"/>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 байланысының ақпараттық жүйелерінің жұмысында пайдаланылатын</w:t>
            </w:r>
            <w:r>
              <w:br/>
            </w:r>
            <w:r>
              <w:rPr>
                <w:rFonts w:ascii="Times New Roman"/>
                <w:b w:val="false"/>
                <w:i w:val="false"/>
                <w:color w:val="000000"/>
                <w:sz w:val="20"/>
              </w:rPr>
              <w:t>используемые для работы в информационных системах почтовой связи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3.2</w:t>
            </w:r>
          </w:p>
          <w:bookmarkEnd w:id="115"/>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w:t>
            </w:r>
            <w:r>
              <w:rPr>
                <w:rFonts w:ascii="Times New Roman"/>
                <w:b/>
                <w:i w:val="false"/>
                <w:color w:val="000000"/>
                <w:sz w:val="20"/>
              </w:rPr>
              <w:t>не ұжымдық қосылу пунктілерінде</w:t>
            </w:r>
            <w:r>
              <w:br/>
            </w:r>
            <w:r>
              <w:rPr>
                <w:rFonts w:ascii="Times New Roman"/>
                <w:b w:val="false"/>
                <w:i w:val="false"/>
                <w:color w:val="000000"/>
                <w:sz w:val="20"/>
              </w:rPr>
              <w:t>в пунктах коллективного доступа в сеть Интернет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4</w:t>
            </w:r>
          </w:p>
          <w:bookmarkEnd w:id="116"/>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Поштаны тасымалдау үшін пайдаланылатын автомобильдер паркі, бірлік</w:t>
            </w:r>
            <w:r>
              <w:br/>
            </w:r>
            <w:r>
              <w:rPr>
                <w:rFonts w:ascii="Times New Roman"/>
                <w:b w:val="false"/>
                <w:i w:val="false"/>
                <w:color w:val="000000"/>
                <w:sz w:val="20"/>
              </w:rPr>
              <w:t>Парк автомобилей, используемых для перевозки почты, единиц</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17"/>
    <w:p>
      <w:pPr>
        <w:spacing w:after="0"/>
        <w:ind w:left="0"/>
        <w:jc w:val="both"/>
      </w:pPr>
      <w:r>
        <w:rPr>
          <w:rFonts w:ascii="Times New Roman"/>
          <w:b w:val="false"/>
          <w:i w:val="false"/>
          <w:color w:val="000000"/>
          <w:sz w:val="28"/>
        </w:rPr>
        <w:t xml:space="preserve">
      </w:t>
      </w:r>
      <w:r>
        <w:rPr>
          <w:rFonts w:ascii="Times New Roman"/>
          <w:b/>
          <w:i w:val="false"/>
          <w:color w:val="000000"/>
          <w:sz w:val="28"/>
        </w:rPr>
        <w:t>5. Қосалқы қызмет түрлері бойынша өндірілген өнім (жұмыс, көрсетілген қызмет) көлемі туралы ақпаратты көрсетіңіз, мың теңге</w:t>
      </w:r>
      <w:r>
        <w:br/>
      </w: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2915"/>
        <w:gridCol w:w="1870"/>
        <w:gridCol w:w="3758"/>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r>
              <w:br/>
            </w:r>
            <w:r>
              <w:rPr>
                <w:rFonts w:ascii="Times New Roman"/>
                <w:b/>
                <w:i w:val="false"/>
                <w:color w:val="000000"/>
                <w:sz w:val="20"/>
              </w:rPr>
              <w:t>Наименование вида деятельности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Код ОКЭД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кезеңге</w:t>
            </w:r>
            <w:r>
              <w:br/>
            </w:r>
            <w:r>
              <w:rPr>
                <w:rFonts w:ascii="Times New Roman"/>
                <w:b/>
                <w:i w:val="false"/>
                <w:color w:val="000000"/>
                <w:sz w:val="20"/>
              </w:rPr>
              <w:t>За отчетный период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А</w:t>
            </w:r>
          </w:p>
          <w:bookmarkEnd w:id="118"/>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1</w:t>
            </w:r>
          </w:p>
          <w:bookmarkEnd w:id="119"/>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20"/>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Мекенжайы</w:t>
      </w:r>
      <w:r>
        <w:br/>
      </w:r>
      <w:r>
        <w:rPr>
          <w:rFonts w:ascii="Times New Roman"/>
          <w:b w:val="false"/>
          <w:i w:val="false"/>
          <w:color w:val="000000"/>
          <w:sz w:val="28"/>
        </w:rPr>
        <w:t>Наименование_</w:t>
      </w:r>
      <w:r>
        <w:rPr>
          <w:rFonts w:ascii="Times New Roman"/>
          <w:b w:val="false"/>
          <w:i/>
          <w:color w:val="000000"/>
          <w:sz w:val="28"/>
        </w:rPr>
        <w:t>_________________________________</w:t>
      </w:r>
      <w:r>
        <w:rPr>
          <w:rFonts w:ascii="Times New Roman"/>
          <w:b w:val="false"/>
          <w:i w:val="false"/>
          <w:color w:val="000000"/>
          <w:sz w:val="28"/>
        </w:rPr>
        <w:t>            Адрес      </w:t>
      </w:r>
      <w:r>
        <w:rPr>
          <w:rFonts w:ascii="Times New Roman"/>
          <w:b w:val="false"/>
          <w:i/>
          <w:color w:val="000000"/>
          <w:sz w:val="28"/>
        </w:rPr>
        <w:t>      ____________________________________________________________</w:t>
      </w:r>
      <w:r>
        <w:br/>
      </w:r>
      <w:r>
        <w:rPr>
          <w:rFonts w:ascii="Times New Roman"/>
          <w:b w:val="false"/>
          <w:i w:val="false"/>
          <w:color w:val="000000"/>
          <w:sz w:val="28"/>
        </w:rPr>
        <w:t>_______________________________________________                  ____________________________________________________________</w:t>
      </w:r>
    </w:p>
    <w:bookmarkEnd w:id="120"/>
    <w:bookmarkStart w:name="z147" w:id="121"/>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r>
        <w:br/>
      </w:r>
      <w:r>
        <w:rPr>
          <w:rFonts w:ascii="Times New Roman"/>
          <w:b/>
          <w:i w:val="false"/>
          <w:color w:val="000000"/>
          <w:sz w:val="28"/>
        </w:rPr>
        <w:t>Телефон</w:t>
      </w:r>
      <w:r>
        <w:rPr>
          <w:rFonts w:ascii="Times New Roman"/>
          <w:b w:val="false"/>
          <w:i w:val="false"/>
          <w:color w:val="000000"/>
          <w:sz w:val="28"/>
        </w:rPr>
        <w:t>_</w:t>
      </w:r>
      <w:r>
        <w:rPr>
          <w:rFonts w:ascii="Times New Roman"/>
          <w:b w:val="false"/>
          <w:i/>
          <w:color w:val="000000"/>
          <w:sz w:val="28"/>
        </w:rPr>
        <w:t>______________________________________</w:t>
      </w:r>
      <w:r>
        <w:rPr>
          <w:rFonts w:ascii="Times New Roman"/>
          <w:b w:val="false"/>
          <w:i w:val="false"/>
          <w:color w:val="000000"/>
          <w:sz w:val="28"/>
        </w:rPr>
        <w:t>            Адрес электронной почты (респондента) ________________________________________</w:t>
      </w:r>
    </w:p>
    <w:bookmarkEnd w:id="121"/>
    <w:tbl>
      <w:tblPr>
        <w:tblW w:w="0" w:type="auto"/>
        <w:tblCellSpacing w:w="0" w:type="auto"/>
        <w:tblBorders>
          <w:top w:val="none"/>
          <w:left w:val="none"/>
          <w:bottom w:val="none"/>
          <w:right w:val="none"/>
          <w:insideH w:val="none"/>
          <w:insideV w:val="none"/>
        </w:tblBorders>
      </w:tblPr>
      <w:tblGrid>
        <w:gridCol w:w="2420"/>
        <w:gridCol w:w="3661"/>
        <w:gridCol w:w="2557"/>
        <w:gridCol w:w="3662"/>
      </w:tblGrid>
      <w:tr>
        <w:trPr>
          <w:trHeight w:val="30" w:hRule="atLeast"/>
        </w:trPr>
        <w:tc>
          <w:tcPr>
            <w:tcW w:w="2420" w:type="dxa"/>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опубликование первичных данных</w:t>
            </w:r>
          </w:p>
          <w:bookmarkEnd w:id="122"/>
        </w:tc>
        <w:tc>
          <w:tcPr>
            <w:tcW w:w="36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7" w:type="dxa"/>
            <w:tcBorders/>
            <w:tcMar>
              <w:top w:w="15" w:type="dxa"/>
              <w:left w:w="15" w:type="dxa"/>
              <w:bottom w:w="15" w:type="dxa"/>
              <w:right w:w="15" w:type="dxa"/>
            </w:tcMar>
            <w:vAlign w:val="center"/>
          </w:tcPr>
          <w:bookmarkStart w:name="z149" w:id="123"/>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опубликование первичных данных</w:t>
            </w:r>
          </w:p>
          <w:bookmarkEnd w:id="123"/>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0" w:id="12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w:t>
      </w:r>
      <w:r>
        <w:br/>
      </w:r>
      <w:r>
        <w:rPr>
          <w:rFonts w:ascii="Times New Roman"/>
          <w:b w:val="false"/>
          <w:i w:val="false"/>
          <w:color w:val="000000"/>
          <w:sz w:val="28"/>
        </w:rPr>
        <w:t>Исполнитель       ____________________________________________________ __________________________________</w:t>
      </w:r>
    </w:p>
    <w:bookmarkEnd w:id="124"/>
    <w:bookmarkStart w:name="z151" w:id="125"/>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bookmarkEnd w:id="125"/>
    <w:bookmarkStart w:name="z152" w:id="126"/>
    <w:p>
      <w:pPr>
        <w:spacing w:after="0"/>
        <w:ind w:left="0"/>
        <w:jc w:val="both"/>
      </w:pPr>
      <w:r>
        <w:rPr>
          <w:rFonts w:ascii="Times New Roman"/>
          <w:b w:val="false"/>
          <w:i w:val="false"/>
          <w:color w:val="000000"/>
          <w:sz w:val="28"/>
        </w:rPr>
        <w:t>
       фамилия, имя и отчество (при его наличии)</w:t>
      </w:r>
    </w:p>
    <w:bookmarkEnd w:id="126"/>
    <w:bookmarkStart w:name="z153"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27"/>
    <w:bookmarkStart w:name="z154" w:id="128"/>
    <w:p>
      <w:pPr>
        <w:spacing w:after="0"/>
        <w:ind w:left="0"/>
        <w:jc w:val="both"/>
      </w:pPr>
      <w:r>
        <w:rPr>
          <w:rFonts w:ascii="Times New Roman"/>
          <w:b w:val="false"/>
          <w:i w:val="false"/>
          <w:color w:val="000000"/>
          <w:sz w:val="28"/>
        </w:rPr>
        <w:t>
      Главный бухгалтер _____________________________________________________ __________________________________</w:t>
      </w:r>
    </w:p>
    <w:bookmarkEnd w:id="128"/>
    <w:bookmarkStart w:name="z155" w:id="129"/>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129"/>
    <w:bookmarkStart w:name="z156" w:id="130"/>
    <w:p>
      <w:pPr>
        <w:spacing w:after="0"/>
        <w:ind w:left="0"/>
        <w:jc w:val="both"/>
      </w:pPr>
      <w:r>
        <w:rPr>
          <w:rFonts w:ascii="Times New Roman"/>
          <w:b w:val="false"/>
          <w:i w:val="false"/>
          <w:color w:val="000000"/>
          <w:sz w:val="28"/>
        </w:rPr>
        <w:t>
       фамилия, имя и отчество (при его наличии) подпись</w:t>
      </w:r>
    </w:p>
    <w:bookmarkEnd w:id="130"/>
    <w:bookmarkStart w:name="z157"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 </w:t>
      </w:r>
    </w:p>
    <w:bookmarkEnd w:id="131"/>
    <w:bookmarkStart w:name="z158" w:id="132"/>
    <w:p>
      <w:pPr>
        <w:spacing w:after="0"/>
        <w:ind w:left="0"/>
        <w:jc w:val="both"/>
      </w:pPr>
      <w:r>
        <w:rPr>
          <w:rFonts w:ascii="Times New Roman"/>
          <w:b w:val="false"/>
          <w:i w:val="false"/>
          <w:color w:val="000000"/>
          <w:sz w:val="28"/>
        </w:rPr>
        <w:t>
      Руководитель _____________________________________________________ __________________________________</w:t>
      </w:r>
    </w:p>
    <w:bookmarkEnd w:id="132"/>
    <w:bookmarkStart w:name="z159" w:id="133"/>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133"/>
    <w:bookmarkStart w:name="z160" w:id="134"/>
    <w:p>
      <w:pPr>
        <w:spacing w:after="0"/>
        <w:ind w:left="0"/>
        <w:jc w:val="both"/>
      </w:pPr>
      <w:r>
        <w:rPr>
          <w:rFonts w:ascii="Times New Roman"/>
          <w:b w:val="false"/>
          <w:i w:val="false"/>
          <w:color w:val="000000"/>
          <w:sz w:val="28"/>
        </w:rPr>
        <w:t>
       фамилия, имя и отчество (при его наличии) подпись</w:t>
      </w:r>
    </w:p>
    <w:bookmarkEnd w:id="134"/>
    <w:bookmarkStart w:name="z161" w:id="135"/>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35"/>
    <w:bookmarkStart w:name="z162" w:id="13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3</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w:t>
      </w:r>
      <w:r>
        <w:rPr>
          <w:rFonts w:ascii="Times New Roman"/>
          <w:b/>
          <w:i w:val="false"/>
          <w:color w:val="000000"/>
          <w:sz w:val="28"/>
        </w:rPr>
        <w:t>сәйкес толтырылады</w:t>
      </w:r>
      <w:r>
        <w:rPr>
          <w:rFonts w:ascii="Times New Roman"/>
          <w:b w:val="false"/>
          <w:i w:val="false"/>
          <w:color w:val="000000"/>
          <w:sz w:val="28"/>
        </w:rPr>
        <w:t>)</w:t>
      </w:r>
      <w:r>
        <w:br/>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284</w:t>
            </w:r>
          </w:p>
        </w:tc>
      </w:tr>
    </w:tbl>
    <w:bookmarkStart w:name="z164" w:id="13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услугах почтовой и курьерской деятельности" (код 191112001, индекс 1-связь, периодичность годовая)</w:t>
      </w:r>
    </w:p>
    <w:bookmarkEnd w:id="137"/>
    <w:bookmarkStart w:name="z165" w:id="13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почтовой и курьерской деятельности" (код 191112001, индекс 1</w:t>
      </w:r>
      <w:r>
        <w:rPr>
          <w:rFonts w:ascii="Times New Roman"/>
          <w:b/>
          <w:i w:val="false"/>
          <w:color w:val="000000"/>
          <w:sz w:val="28"/>
        </w:rPr>
        <w:t>-</w:t>
      </w:r>
      <w:r>
        <w:rPr>
          <w:rFonts w:ascii="Times New Roman"/>
          <w:b w:val="false"/>
          <w:i w:val="false"/>
          <w:color w:val="000000"/>
          <w:sz w:val="28"/>
        </w:rPr>
        <w:t xml:space="preserve">связь,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почтовой и курьерской деятельности" (код 191112001, индекс 1</w:t>
      </w:r>
      <w:r>
        <w:rPr>
          <w:rFonts w:ascii="Times New Roman"/>
          <w:b/>
          <w:i w:val="false"/>
          <w:color w:val="000000"/>
          <w:sz w:val="28"/>
        </w:rPr>
        <w:t>-</w:t>
      </w:r>
      <w:r>
        <w:rPr>
          <w:rFonts w:ascii="Times New Roman"/>
          <w:b w:val="false"/>
          <w:i w:val="false"/>
          <w:color w:val="000000"/>
          <w:sz w:val="28"/>
        </w:rPr>
        <w:t>связь, периодичность годовая).</w:t>
      </w:r>
    </w:p>
    <w:bookmarkEnd w:id="138"/>
    <w:bookmarkStart w:name="z166" w:id="13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39"/>
    <w:bookmarkStart w:name="z167" w:id="140"/>
    <w:p>
      <w:pPr>
        <w:spacing w:after="0"/>
        <w:ind w:left="0"/>
        <w:jc w:val="both"/>
      </w:pPr>
      <w:r>
        <w:rPr>
          <w:rFonts w:ascii="Times New Roman"/>
          <w:b w:val="false"/>
          <w:i w:val="false"/>
          <w:color w:val="000000"/>
          <w:sz w:val="28"/>
        </w:rPr>
        <w:t>
      1) специальная почтовая связь – вид курьерской почтовой связи, осуществляемый структурным подразделением Национального оператора почты и обеспечивающий прием, обработку, охрану, перевозку и доставку (вручение) почтовых, специальных и иных отправлений, содержащих любую охраняемую законом тайну и ценности, в том числе драгоценные металлы, драгоценные камни и изделия из них;</w:t>
      </w:r>
    </w:p>
    <w:bookmarkEnd w:id="140"/>
    <w:bookmarkStart w:name="z168" w:id="141"/>
    <w:p>
      <w:pPr>
        <w:spacing w:after="0"/>
        <w:ind w:left="0"/>
        <w:jc w:val="both"/>
      </w:pPr>
      <w:r>
        <w:rPr>
          <w:rFonts w:ascii="Times New Roman"/>
          <w:b w:val="false"/>
          <w:i w:val="false"/>
          <w:color w:val="000000"/>
          <w:sz w:val="28"/>
        </w:rPr>
        <w:t xml:space="preserve">
      2) специальные отправления - регистрируемые пакеты, посылки, метизы с вложением государственных секретов и их носителей, а также особо важной корреспонденции государственных органов и организаций, изделий, их компонентов (веществ) и грузов оборонной промышленности; </w:t>
      </w:r>
    </w:p>
    <w:bookmarkEnd w:id="141"/>
    <w:bookmarkStart w:name="z169" w:id="142"/>
    <w:p>
      <w:pPr>
        <w:spacing w:after="0"/>
        <w:ind w:left="0"/>
        <w:jc w:val="both"/>
      </w:pPr>
      <w:r>
        <w:rPr>
          <w:rFonts w:ascii="Times New Roman"/>
          <w:b w:val="false"/>
          <w:i w:val="false"/>
          <w:color w:val="000000"/>
          <w:sz w:val="28"/>
        </w:rPr>
        <w:t>
      3)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p>
    <w:bookmarkEnd w:id="142"/>
    <w:bookmarkStart w:name="z170" w:id="143"/>
    <w:p>
      <w:pPr>
        <w:spacing w:after="0"/>
        <w:ind w:left="0"/>
        <w:jc w:val="both"/>
      </w:pPr>
      <w:r>
        <w:rPr>
          <w:rFonts w:ascii="Times New Roman"/>
          <w:b w:val="false"/>
          <w:i w:val="false"/>
          <w:color w:val="000000"/>
          <w:sz w:val="28"/>
        </w:rPr>
        <w:t xml:space="preserve">
      4) 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 </w:t>
      </w:r>
    </w:p>
    <w:bookmarkEnd w:id="143"/>
    <w:bookmarkStart w:name="z171" w:id="144"/>
    <w:p>
      <w:pPr>
        <w:spacing w:after="0"/>
        <w:ind w:left="0"/>
        <w:jc w:val="both"/>
      </w:pPr>
      <w:r>
        <w:rPr>
          <w:rFonts w:ascii="Times New Roman"/>
          <w:b w:val="false"/>
          <w:i w:val="false"/>
          <w:color w:val="000000"/>
          <w:sz w:val="28"/>
        </w:rPr>
        <w:t xml:space="preserve">
      5) письменная корреспонденция – нерегистрируемые и регистрируемые письма, почтовые карточки, бандероли и мелкие пакеты; </w:t>
      </w:r>
    </w:p>
    <w:bookmarkEnd w:id="144"/>
    <w:bookmarkStart w:name="z172" w:id="145"/>
    <w:p>
      <w:pPr>
        <w:spacing w:after="0"/>
        <w:ind w:left="0"/>
        <w:jc w:val="both"/>
      </w:pPr>
      <w:r>
        <w:rPr>
          <w:rFonts w:ascii="Times New Roman"/>
          <w:b w:val="false"/>
          <w:i w:val="false"/>
          <w:color w:val="000000"/>
          <w:sz w:val="28"/>
        </w:rPr>
        <w:t>
      6) услуги курьерской почтовой связи – услуги по приему, перевозке и вручению регистрируемых почтовых отправлений, оказываемые курьером;</w:t>
      </w:r>
    </w:p>
    <w:bookmarkEnd w:id="145"/>
    <w:bookmarkStart w:name="z173" w:id="146"/>
    <w:p>
      <w:pPr>
        <w:spacing w:after="0"/>
        <w:ind w:left="0"/>
        <w:jc w:val="both"/>
      </w:pPr>
      <w:r>
        <w:rPr>
          <w:rFonts w:ascii="Times New Roman"/>
          <w:b w:val="false"/>
          <w:i w:val="false"/>
          <w:color w:val="000000"/>
          <w:sz w:val="28"/>
        </w:rPr>
        <w:t xml:space="preserve">
      7) почтовые отправления – письменная корреспонденция, посылки, принятые к пересылке оператором почты; </w:t>
      </w:r>
    </w:p>
    <w:bookmarkEnd w:id="146"/>
    <w:bookmarkStart w:name="z174" w:id="147"/>
    <w:p>
      <w:pPr>
        <w:spacing w:after="0"/>
        <w:ind w:left="0"/>
        <w:jc w:val="both"/>
      </w:pPr>
      <w:r>
        <w:rPr>
          <w:rFonts w:ascii="Times New Roman"/>
          <w:b w:val="false"/>
          <w:i w:val="false"/>
          <w:color w:val="000000"/>
          <w:sz w:val="28"/>
        </w:rPr>
        <w:t xml:space="preserve">
      8)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 </w:t>
      </w:r>
    </w:p>
    <w:bookmarkEnd w:id="147"/>
    <w:bookmarkStart w:name="z175" w:id="148"/>
    <w:p>
      <w:pPr>
        <w:spacing w:after="0"/>
        <w:ind w:left="0"/>
        <w:jc w:val="both"/>
      </w:pPr>
      <w:r>
        <w:rPr>
          <w:rFonts w:ascii="Times New Roman"/>
          <w:b w:val="false"/>
          <w:i w:val="false"/>
          <w:color w:val="000000"/>
          <w:sz w:val="28"/>
        </w:rPr>
        <w:t>
      9) почтовая связь - прием, обработка, перевозка и доставка почтовых и специальных отправлений, а также почтовый перевод денег;</w:t>
      </w:r>
    </w:p>
    <w:bookmarkEnd w:id="148"/>
    <w:bookmarkStart w:name="z176" w:id="149"/>
    <w:p>
      <w:pPr>
        <w:spacing w:after="0"/>
        <w:ind w:left="0"/>
        <w:jc w:val="both"/>
      </w:pPr>
      <w:r>
        <w:rPr>
          <w:rFonts w:ascii="Times New Roman"/>
          <w:b w:val="false"/>
          <w:i w:val="false"/>
          <w:color w:val="000000"/>
          <w:sz w:val="28"/>
        </w:rPr>
        <w:t>
      10) почтовая деятельность – предоставление услуг почтовой связи через почтовые сети;</w:t>
      </w:r>
    </w:p>
    <w:bookmarkEnd w:id="149"/>
    <w:bookmarkStart w:name="z177" w:id="150"/>
    <w:p>
      <w:pPr>
        <w:spacing w:after="0"/>
        <w:ind w:left="0"/>
        <w:jc w:val="both"/>
      </w:pPr>
      <w:r>
        <w:rPr>
          <w:rFonts w:ascii="Times New Roman"/>
          <w:b w:val="false"/>
          <w:i w:val="false"/>
          <w:color w:val="000000"/>
          <w:sz w:val="28"/>
        </w:rPr>
        <w:t xml:space="preserve">
      11) 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предоставления услуг почтовой связи; </w:t>
      </w:r>
    </w:p>
    <w:bookmarkEnd w:id="150"/>
    <w:bookmarkStart w:name="z178" w:id="151"/>
    <w:p>
      <w:pPr>
        <w:spacing w:after="0"/>
        <w:ind w:left="0"/>
        <w:jc w:val="both"/>
      </w:pPr>
      <w:r>
        <w:rPr>
          <w:rFonts w:ascii="Times New Roman"/>
          <w:b w:val="false"/>
          <w:i w:val="false"/>
          <w:color w:val="000000"/>
          <w:sz w:val="28"/>
        </w:rPr>
        <w:t>
      12)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bookmarkEnd w:id="151"/>
    <w:bookmarkStart w:name="z179" w:id="152"/>
    <w:p>
      <w:pPr>
        <w:spacing w:after="0"/>
        <w:ind w:left="0"/>
        <w:jc w:val="both"/>
      </w:pPr>
      <w:r>
        <w:rPr>
          <w:rFonts w:ascii="Times New Roman"/>
          <w:b w:val="false"/>
          <w:i w:val="false"/>
          <w:color w:val="000000"/>
          <w:sz w:val="28"/>
        </w:rPr>
        <w:t>
      3. Все строки разделов 1-3 заполняют как Национальная почта, так и предприятия прочей почтовой и курьерской деятельности, согласно коду Общего классификатора видов экономической деятельности (далее - ОКЭД) 53100 и 53200. Раздел 4 заполняет только Национальная почта.</w:t>
      </w:r>
    </w:p>
    <w:bookmarkEnd w:id="152"/>
    <w:bookmarkStart w:name="z180" w:id="153"/>
    <w:p>
      <w:pPr>
        <w:spacing w:after="0"/>
        <w:ind w:left="0"/>
        <w:jc w:val="both"/>
      </w:pPr>
      <w:r>
        <w:rPr>
          <w:rFonts w:ascii="Times New Roman"/>
          <w:b w:val="false"/>
          <w:i w:val="false"/>
          <w:color w:val="000000"/>
          <w:sz w:val="28"/>
        </w:rPr>
        <w:t xml:space="preserve">
      Все показатели в стоимостном выражении приводятся без учета налога на добавленную стоимость, в тысячах тенге с одним десятичным знаком. </w:t>
      </w:r>
    </w:p>
    <w:bookmarkEnd w:id="153"/>
    <w:bookmarkStart w:name="z181" w:id="154"/>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154"/>
    <w:bookmarkStart w:name="z182" w:id="155"/>
    <w:p>
      <w:pPr>
        <w:spacing w:after="0"/>
        <w:ind w:left="0"/>
        <w:jc w:val="both"/>
      </w:pPr>
      <w:r>
        <w:rPr>
          <w:rFonts w:ascii="Times New Roman"/>
          <w:b w:val="false"/>
          <w:i w:val="false"/>
          <w:color w:val="000000"/>
          <w:sz w:val="28"/>
        </w:rPr>
        <w:t>
      В объем услуг почтовой связи не включаются объемы услуг, связанные с денежными переводами, так как в соответствии с ОКЭД услуги почтовых систем расчета за коммунальные услуги и услуги почтовых сберегательных банков, также деятельность в области почтовых денежных переводов относятся к классу 64.19 - другие виды денежно-кредитного посредничества.</w:t>
      </w:r>
    </w:p>
    <w:bookmarkEnd w:id="155"/>
    <w:bookmarkStart w:name="z183" w:id="156"/>
    <w:p>
      <w:pPr>
        <w:spacing w:after="0"/>
        <w:ind w:left="0"/>
        <w:jc w:val="both"/>
      </w:pPr>
      <w:r>
        <w:rPr>
          <w:rFonts w:ascii="Times New Roman"/>
          <w:b w:val="false"/>
          <w:i w:val="false"/>
          <w:color w:val="000000"/>
          <w:sz w:val="28"/>
        </w:rPr>
        <w:t>
      В объем услуг связи, оказанных по основному виду деятельности, предприятия в стоимостном выражении включают поступления средств от населения и юридических лиц за оказанные услуги связи в отчетном периоде, независимо от срока оплаты оказанных услуг.</w:t>
      </w:r>
    </w:p>
    <w:bookmarkEnd w:id="156"/>
    <w:bookmarkStart w:name="z184" w:id="157"/>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157"/>
    <w:bookmarkStart w:name="z185" w:id="158"/>
    <w:p>
      <w:pPr>
        <w:spacing w:after="0"/>
        <w:ind w:left="0"/>
        <w:jc w:val="both"/>
      </w:pPr>
      <w:r>
        <w:rPr>
          <w:rFonts w:ascii="Times New Roman"/>
          <w:b w:val="false"/>
          <w:i w:val="false"/>
          <w:color w:val="000000"/>
          <w:sz w:val="28"/>
        </w:rPr>
        <w:t>
      1) реализованные знаки почтовой оплаты;</w:t>
      </w:r>
    </w:p>
    <w:bookmarkEnd w:id="158"/>
    <w:bookmarkStart w:name="z186" w:id="159"/>
    <w:p>
      <w:pPr>
        <w:spacing w:after="0"/>
        <w:ind w:left="0"/>
        <w:jc w:val="both"/>
      </w:pPr>
      <w:r>
        <w:rPr>
          <w:rFonts w:ascii="Times New Roman"/>
          <w:b w:val="false"/>
          <w:i w:val="false"/>
          <w:color w:val="000000"/>
          <w:sz w:val="28"/>
        </w:rPr>
        <w:t>
      2) письменную корреспонденцию (за исключением Express Mail Service (далее - EMS) отправлений и отправлений специальной связи);</w:t>
      </w:r>
    </w:p>
    <w:bookmarkEnd w:id="159"/>
    <w:bookmarkStart w:name="z187" w:id="160"/>
    <w:p>
      <w:pPr>
        <w:spacing w:after="0"/>
        <w:ind w:left="0"/>
        <w:jc w:val="both"/>
      </w:pPr>
      <w:r>
        <w:rPr>
          <w:rFonts w:ascii="Times New Roman"/>
          <w:b w:val="false"/>
          <w:i w:val="false"/>
          <w:color w:val="000000"/>
          <w:sz w:val="28"/>
        </w:rPr>
        <w:t>
      3) доставленные счета извещения, пенсионные выписки;</w:t>
      </w:r>
    </w:p>
    <w:bookmarkEnd w:id="160"/>
    <w:bookmarkStart w:name="z188" w:id="161"/>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161"/>
    <w:bookmarkStart w:name="z189" w:id="162"/>
    <w:p>
      <w:pPr>
        <w:spacing w:after="0"/>
        <w:ind w:left="0"/>
        <w:jc w:val="both"/>
      </w:pPr>
      <w:r>
        <w:rPr>
          <w:rFonts w:ascii="Times New Roman"/>
          <w:b w:val="false"/>
          <w:i w:val="false"/>
          <w:color w:val="000000"/>
          <w:sz w:val="28"/>
        </w:rPr>
        <w:t>
      5) бандероли, мелкие пакеты;</w:t>
      </w:r>
    </w:p>
    <w:bookmarkEnd w:id="162"/>
    <w:bookmarkStart w:name="z190" w:id="163"/>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163"/>
    <w:bookmarkStart w:name="z191" w:id="164"/>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p>
    <w:bookmarkEnd w:id="164"/>
    <w:bookmarkStart w:name="z192" w:id="165"/>
    <w:p>
      <w:pPr>
        <w:spacing w:after="0"/>
        <w:ind w:left="0"/>
        <w:jc w:val="both"/>
      </w:pP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p>
    <w:bookmarkEnd w:id="165"/>
    <w:bookmarkStart w:name="z193" w:id="166"/>
    <w:p>
      <w:pPr>
        <w:spacing w:after="0"/>
        <w:ind w:left="0"/>
        <w:jc w:val="both"/>
      </w:pPr>
      <w:r>
        <w:rPr>
          <w:rFonts w:ascii="Times New Roman"/>
          <w:b w:val="false"/>
          <w:i w:val="false"/>
          <w:color w:val="000000"/>
          <w:sz w:val="28"/>
        </w:rPr>
        <w:t>
      К почтовым услугам, связанным с газетами и другими периодическими изданиями по строке 1.1 в разделе 2 включают сумму входящих отправлений, то есть полученные предприятием связи газеты, журналы, предназначенные к доставке подписчикам и распространению в розницу.</w:t>
      </w:r>
    </w:p>
    <w:bookmarkEnd w:id="166"/>
    <w:bookmarkStart w:name="z194" w:id="167"/>
    <w:p>
      <w:pPr>
        <w:spacing w:after="0"/>
        <w:ind w:left="0"/>
        <w:jc w:val="both"/>
      </w:pPr>
      <w:r>
        <w:rPr>
          <w:rFonts w:ascii="Times New Roman"/>
          <w:b w:val="false"/>
          <w:i w:val="false"/>
          <w:color w:val="000000"/>
          <w:sz w:val="28"/>
        </w:rPr>
        <w:t>
      Услуги почтовые, связанные с письмами по строке 1.2 включают объемы услуг, полученные за письменную корреспонденцию, отправленную юридическими и физическими лицами (за исключением EMS отправлений и отправлений специальной связи):</w:t>
      </w:r>
    </w:p>
    <w:bookmarkEnd w:id="167"/>
    <w:bookmarkStart w:name="z195" w:id="168"/>
    <w:p>
      <w:pPr>
        <w:spacing w:after="0"/>
        <w:ind w:left="0"/>
        <w:jc w:val="both"/>
      </w:pPr>
      <w:r>
        <w:rPr>
          <w:rFonts w:ascii="Times New Roman"/>
          <w:b w:val="false"/>
          <w:i w:val="false"/>
          <w:color w:val="000000"/>
          <w:sz w:val="28"/>
        </w:rPr>
        <w:t>
      1) весовой и страховой сборы за пересылку ценных писем (в том числе с наложенным платежом);</w:t>
      </w:r>
    </w:p>
    <w:bookmarkEnd w:id="168"/>
    <w:bookmarkStart w:name="z196" w:id="169"/>
    <w:p>
      <w:pPr>
        <w:spacing w:after="0"/>
        <w:ind w:left="0"/>
        <w:jc w:val="both"/>
      </w:pPr>
      <w:r>
        <w:rPr>
          <w:rFonts w:ascii="Times New Roman"/>
          <w:b w:val="false"/>
          <w:i w:val="false"/>
          <w:color w:val="000000"/>
          <w:sz w:val="28"/>
        </w:rPr>
        <w:t>
      2) плата за письменную корреспонденцию учреждений и организаций, обрабатываемую маркировальными машинами;</w:t>
      </w:r>
    </w:p>
    <w:bookmarkEnd w:id="169"/>
    <w:bookmarkStart w:name="z197" w:id="170"/>
    <w:p>
      <w:pPr>
        <w:spacing w:after="0"/>
        <w:ind w:left="0"/>
        <w:jc w:val="both"/>
      </w:pPr>
      <w:r>
        <w:rPr>
          <w:rFonts w:ascii="Times New Roman"/>
          <w:b w:val="false"/>
          <w:i w:val="false"/>
          <w:color w:val="000000"/>
          <w:sz w:val="28"/>
        </w:rPr>
        <w:t xml:space="preserve">
      3) сбор за доплатные (не оплаченные почтовыми марками) почтовые отправления. </w:t>
      </w:r>
    </w:p>
    <w:bookmarkEnd w:id="170"/>
    <w:bookmarkStart w:name="z198" w:id="171"/>
    <w:p>
      <w:pPr>
        <w:spacing w:after="0"/>
        <w:ind w:left="0"/>
        <w:jc w:val="both"/>
      </w:pPr>
      <w:r>
        <w:rPr>
          <w:rFonts w:ascii="Times New Roman"/>
          <w:b w:val="false"/>
          <w:i w:val="false"/>
          <w:color w:val="000000"/>
          <w:sz w:val="28"/>
        </w:rPr>
        <w:t>
      В стоимостном выражении бандероли и мелкие пакеты в письменной корреспонденции не учитываются, а отражаются по строке 1.3 раздела 2, в натуральном выражении - по строкам 10 и 12 раздела 3.</w:t>
      </w:r>
    </w:p>
    <w:bookmarkEnd w:id="171"/>
    <w:bookmarkStart w:name="z199" w:id="172"/>
    <w:p>
      <w:pPr>
        <w:spacing w:after="0"/>
        <w:ind w:left="0"/>
        <w:jc w:val="both"/>
      </w:pPr>
      <w:r>
        <w:rPr>
          <w:rFonts w:ascii="Times New Roman"/>
          <w:b w:val="false"/>
          <w:i w:val="false"/>
          <w:color w:val="000000"/>
          <w:sz w:val="28"/>
        </w:rPr>
        <w:t>
      Услуги почтовые, связанные с посылками и бандеролями по строке 1.3 включают объемы услуг по отправлению посылок (обыкновенных, с объявленной ценностью), бандеролей и мелких пакетов, оказанных населению и организациям, объемы за доставку счетов извещений, пенсионных выписок (за исключением EMS отправлений и отправлений специальной связью).</w:t>
      </w:r>
    </w:p>
    <w:bookmarkEnd w:id="172"/>
    <w:bookmarkStart w:name="z200" w:id="173"/>
    <w:p>
      <w:pPr>
        <w:spacing w:after="0"/>
        <w:ind w:left="0"/>
        <w:jc w:val="both"/>
      </w:pPr>
      <w:r>
        <w:rPr>
          <w:rFonts w:ascii="Times New Roman"/>
          <w:b w:val="false"/>
          <w:i w:val="false"/>
          <w:color w:val="000000"/>
          <w:sz w:val="28"/>
        </w:rPr>
        <w:t>
      Услуги почтовые EMS по строке 1.5.1 включают объемы услуг почтовых отправлений от "двери до двери" на дом получателя посредством ускоренной почты EMS".</w:t>
      </w:r>
    </w:p>
    <w:bookmarkEnd w:id="173"/>
    <w:bookmarkStart w:name="z201" w:id="174"/>
    <w:p>
      <w:pPr>
        <w:spacing w:after="0"/>
        <w:ind w:left="0"/>
        <w:jc w:val="both"/>
      </w:pPr>
      <w:r>
        <w:rPr>
          <w:rFonts w:ascii="Times New Roman"/>
          <w:b w:val="false"/>
          <w:i w:val="false"/>
          <w:color w:val="000000"/>
          <w:sz w:val="28"/>
        </w:rPr>
        <w:t>
      Услуги почтовой специальной связи по строке 1.5.2 включают объемы услуг по приему, обработке, перевозке и доставке пакетной и посылочной ("Особой важности", "Совершенно секретной", "Секретной") корреспонденции, ценных и высокоценных отправлений, отправлений с драгоценными и редкоземельными металлами, драгоценными камнями и изделиями из них, денежными знаками, технической документацией, приборами, аппаратурой, содержащих государственную тайну и иные виды тайн, охраняемых законом Республики Казахстан.</w:t>
      </w:r>
    </w:p>
    <w:bookmarkEnd w:id="174"/>
    <w:bookmarkStart w:name="z202" w:id="175"/>
    <w:p>
      <w:pPr>
        <w:spacing w:after="0"/>
        <w:ind w:left="0"/>
        <w:jc w:val="both"/>
      </w:pPr>
      <w:r>
        <w:rPr>
          <w:rFonts w:ascii="Times New Roman"/>
          <w:b w:val="false"/>
          <w:i w:val="false"/>
          <w:color w:val="000000"/>
          <w:sz w:val="28"/>
        </w:rPr>
        <w:t>
      Услуги почтовые по доставке крупногабаритных почтовых отправлений по строке 1.5.3 включают объемы по приему, обработке и доставке крупногабаритных и тяжеловесных посылок.</w:t>
      </w:r>
    </w:p>
    <w:bookmarkEnd w:id="175"/>
    <w:bookmarkStart w:name="z203" w:id="176"/>
    <w:p>
      <w:pPr>
        <w:spacing w:after="0"/>
        <w:ind w:left="0"/>
        <w:jc w:val="both"/>
      </w:pPr>
      <w:r>
        <w:rPr>
          <w:rFonts w:ascii="Times New Roman"/>
          <w:b w:val="false"/>
          <w:i w:val="false"/>
          <w:color w:val="000000"/>
          <w:sz w:val="28"/>
        </w:rPr>
        <w:t>
      Услуги почтовые "Директ-мейл" по строке 1.5.4 включают объемы по доставке, адресной и безадресной рассылке рекламных материалов. Рекламный материал представляет собой листовку, буклет, плакат, брошюру, каталог, журнал, газету или другой материал, содержащий рекламную или иную информацию о деятельности, либо услугах, либо продукции, оказываемых компанией-заказчиком.</w:t>
      </w:r>
    </w:p>
    <w:bookmarkEnd w:id="176"/>
    <w:bookmarkStart w:name="z204" w:id="177"/>
    <w:p>
      <w:pPr>
        <w:spacing w:after="0"/>
        <w:ind w:left="0"/>
        <w:jc w:val="both"/>
      </w:pPr>
      <w:r>
        <w:rPr>
          <w:rFonts w:ascii="Times New Roman"/>
          <w:b w:val="false"/>
          <w:i w:val="false"/>
          <w:color w:val="000000"/>
          <w:sz w:val="28"/>
        </w:rPr>
        <w:t>
      4. В строке 1 раздела 3 учитываются количества газет и других периодических изданий, внутренние и международные, исходящие, входящие и транзитные.</w:t>
      </w:r>
    </w:p>
    <w:bookmarkEnd w:id="177"/>
    <w:bookmarkStart w:name="z205" w:id="178"/>
    <w:p>
      <w:pPr>
        <w:spacing w:after="0"/>
        <w:ind w:left="0"/>
        <w:jc w:val="both"/>
      </w:pPr>
      <w:r>
        <w:rPr>
          <w:rFonts w:ascii="Times New Roman"/>
          <w:b w:val="false"/>
          <w:i w:val="false"/>
          <w:color w:val="000000"/>
          <w:sz w:val="28"/>
        </w:rPr>
        <w:t>
      В строке 2 учитываются все простые и регистрируемые (заказные и с объявленной ценностью), внутренние и международные (исходящие, входящие и транзитные) отправления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пенсионные выписки.</w:t>
      </w:r>
    </w:p>
    <w:bookmarkEnd w:id="178"/>
    <w:bookmarkStart w:name="z206" w:id="179"/>
    <w:p>
      <w:pPr>
        <w:spacing w:after="0"/>
        <w:ind w:left="0"/>
        <w:jc w:val="both"/>
      </w:pPr>
      <w:r>
        <w:rPr>
          <w:rFonts w:ascii="Times New Roman"/>
          <w:b w:val="false"/>
          <w:i w:val="false"/>
          <w:color w:val="000000"/>
          <w:sz w:val="28"/>
        </w:rPr>
        <w:t>
      Входящие почтовые отправления - почтовые отправления, принятые предприятием связи для вручения адресату.</w:t>
      </w:r>
    </w:p>
    <w:bookmarkEnd w:id="179"/>
    <w:bookmarkStart w:name="z207" w:id="180"/>
    <w:p>
      <w:pPr>
        <w:spacing w:after="0"/>
        <w:ind w:left="0"/>
        <w:jc w:val="both"/>
      </w:pPr>
      <w:r>
        <w:rPr>
          <w:rFonts w:ascii="Times New Roman"/>
          <w:b w:val="false"/>
          <w:i w:val="false"/>
          <w:color w:val="000000"/>
          <w:sz w:val="28"/>
        </w:rPr>
        <w:t>
      Исходящие почтовые отправления - почтовые отправления (письма, бандероли, карточки, посылки и другие почтовые отправления), принятые от отправителя (в том числе и через почтовый ящик) и предназначенные к дальнейшей пересылке.</w:t>
      </w:r>
    </w:p>
    <w:bookmarkEnd w:id="180"/>
    <w:bookmarkStart w:name="z208" w:id="181"/>
    <w:p>
      <w:pPr>
        <w:spacing w:after="0"/>
        <w:ind w:left="0"/>
        <w:jc w:val="both"/>
      </w:pPr>
      <w:r>
        <w:rPr>
          <w:rFonts w:ascii="Times New Roman"/>
          <w:b w:val="false"/>
          <w:i w:val="false"/>
          <w:color w:val="000000"/>
          <w:sz w:val="28"/>
        </w:rPr>
        <w:t>
      Транзитные почтовые отправления - почтовые отправления, принятые предприятием связи и предназначенные к дальнейшей пересылке.</w:t>
      </w:r>
    </w:p>
    <w:bookmarkEnd w:id="181"/>
    <w:bookmarkStart w:name="z209" w:id="182"/>
    <w:p>
      <w:pPr>
        <w:spacing w:after="0"/>
        <w:ind w:left="0"/>
        <w:jc w:val="both"/>
      </w:pPr>
      <w:r>
        <w:rPr>
          <w:rFonts w:ascii="Times New Roman"/>
          <w:b w:val="false"/>
          <w:i w:val="false"/>
          <w:color w:val="000000"/>
          <w:sz w:val="28"/>
        </w:rPr>
        <w:t>
      В строке 3 учитываются все простые внутренние и международные (исходящие и входящие) отправления простой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и пенсионные выписки.</w:t>
      </w:r>
    </w:p>
    <w:bookmarkEnd w:id="182"/>
    <w:bookmarkStart w:name="z210" w:id="183"/>
    <w:p>
      <w:pPr>
        <w:spacing w:after="0"/>
        <w:ind w:left="0"/>
        <w:jc w:val="both"/>
      </w:pPr>
      <w:r>
        <w:rPr>
          <w:rFonts w:ascii="Times New Roman"/>
          <w:b w:val="false"/>
          <w:i w:val="false"/>
          <w:color w:val="000000"/>
          <w:sz w:val="28"/>
        </w:rPr>
        <w:t>
      В строке 3.1 учитывается количество принятых, обработанных и переданных (исходящие и входящие) международных отправлений простой письменной корреспонденции: письма, почтовые карточки, аэрограммы, секограммы, а также доплатная письменная корреспонденция.</w:t>
      </w:r>
    </w:p>
    <w:bookmarkEnd w:id="183"/>
    <w:bookmarkStart w:name="z211" w:id="184"/>
    <w:p>
      <w:pPr>
        <w:spacing w:after="0"/>
        <w:ind w:left="0"/>
        <w:jc w:val="both"/>
      </w:pPr>
      <w:r>
        <w:rPr>
          <w:rFonts w:ascii="Times New Roman"/>
          <w:b w:val="false"/>
          <w:i w:val="false"/>
          <w:color w:val="000000"/>
          <w:sz w:val="28"/>
        </w:rPr>
        <w:t>
      В строке 4 учитываются внутренние и международные заказные почтовые отправления письменной корреспонденции (исходящие и входящие), принимаемые с выдачей квитанции отправителю и вручаемые адресату с его распиской в получении, в строке 4.1 - из них международные.</w:t>
      </w:r>
    </w:p>
    <w:bookmarkEnd w:id="184"/>
    <w:bookmarkStart w:name="z212" w:id="185"/>
    <w:p>
      <w:pPr>
        <w:spacing w:after="0"/>
        <w:ind w:left="0"/>
        <w:jc w:val="both"/>
      </w:pPr>
      <w:r>
        <w:rPr>
          <w:rFonts w:ascii="Times New Roman"/>
          <w:b w:val="false"/>
          <w:i w:val="false"/>
          <w:color w:val="000000"/>
          <w:sz w:val="28"/>
        </w:rPr>
        <w:t xml:space="preserve">
      В строке 5 учитывается количество обработанных, переданных и доставленных отправлений письменной корреспонденции с объявленной ценностью (исходящие и входящие), то есть с оценкой стоимости вложения, определяемой отправителем, в строке 5.1 </w:t>
      </w:r>
      <w:r>
        <w:rPr>
          <w:rFonts w:ascii="Times New Roman"/>
          <w:b/>
          <w:i w:val="false"/>
          <w:color w:val="000000"/>
          <w:sz w:val="28"/>
        </w:rPr>
        <w:t>-</w:t>
      </w:r>
      <w:r>
        <w:rPr>
          <w:rFonts w:ascii="Times New Roman"/>
          <w:b w:val="false"/>
          <w:i w:val="false"/>
          <w:color w:val="000000"/>
          <w:sz w:val="28"/>
        </w:rPr>
        <w:t xml:space="preserve"> из них международные.</w:t>
      </w:r>
    </w:p>
    <w:bookmarkEnd w:id="185"/>
    <w:bookmarkStart w:name="z213" w:id="186"/>
    <w:p>
      <w:pPr>
        <w:spacing w:after="0"/>
        <w:ind w:left="0"/>
        <w:jc w:val="both"/>
      </w:pPr>
      <w:r>
        <w:rPr>
          <w:rFonts w:ascii="Times New Roman"/>
          <w:b w:val="false"/>
          <w:i w:val="false"/>
          <w:color w:val="000000"/>
          <w:sz w:val="28"/>
        </w:rPr>
        <w:t>
      К письменной корреспонденции с объявленной ценностью относится пересылаемые оригиналы документов, ценные бумаги и другие аналогичные документы, представляющие для отправителя и адресата определенную ценность.</w:t>
      </w:r>
    </w:p>
    <w:bookmarkEnd w:id="186"/>
    <w:bookmarkStart w:name="z214" w:id="187"/>
    <w:p>
      <w:pPr>
        <w:spacing w:after="0"/>
        <w:ind w:left="0"/>
        <w:jc w:val="both"/>
      </w:pPr>
      <w:r>
        <w:rPr>
          <w:rFonts w:ascii="Times New Roman"/>
          <w:b w:val="false"/>
          <w:i w:val="false"/>
          <w:color w:val="000000"/>
          <w:sz w:val="28"/>
        </w:rPr>
        <w:t>
      В строке 6 учитывается количество внутренних сообщений гибридной почты (исходящие и входящие), принимаемых от отправителя на бумажном или магнитном носителе, передаваемых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 Причем сообщения в физической форме вручаются адресату в запечатанном виде как письменная корреспонденция.</w:t>
      </w:r>
    </w:p>
    <w:bookmarkEnd w:id="187"/>
    <w:bookmarkStart w:name="z215" w:id="188"/>
    <w:p>
      <w:pPr>
        <w:spacing w:after="0"/>
        <w:ind w:left="0"/>
        <w:jc w:val="both"/>
      </w:pPr>
      <w:r>
        <w:rPr>
          <w:rFonts w:ascii="Times New Roman"/>
          <w:b w:val="false"/>
          <w:i w:val="false"/>
          <w:color w:val="000000"/>
          <w:sz w:val="28"/>
        </w:rPr>
        <w:t>
      В строке 7 учитывается количество принятых, обработанных и переданных международных специальных мешков "М".</w:t>
      </w:r>
    </w:p>
    <w:bookmarkEnd w:id="188"/>
    <w:bookmarkStart w:name="z216" w:id="189"/>
    <w:p>
      <w:pPr>
        <w:spacing w:after="0"/>
        <w:ind w:left="0"/>
        <w:jc w:val="both"/>
      </w:pPr>
      <w:r>
        <w:rPr>
          <w:rFonts w:ascii="Times New Roman"/>
          <w:b w:val="false"/>
          <w:i w:val="false"/>
          <w:color w:val="000000"/>
          <w:sz w:val="28"/>
        </w:rPr>
        <w:t>
      Под специальным мешком "М" понимается международное почтовое отправление, содержащее печатные издания (периодические издания, книги, касеты, диски, сопровождающие эти печатные издания), направляемое одним отправителем одному адресату.</w:t>
      </w:r>
    </w:p>
    <w:bookmarkEnd w:id="189"/>
    <w:bookmarkStart w:name="z217" w:id="190"/>
    <w:p>
      <w:pPr>
        <w:spacing w:after="0"/>
        <w:ind w:left="0"/>
        <w:jc w:val="both"/>
      </w:pPr>
      <w:r>
        <w:rPr>
          <w:rFonts w:ascii="Times New Roman"/>
          <w:b w:val="false"/>
          <w:i w:val="false"/>
          <w:color w:val="000000"/>
          <w:sz w:val="28"/>
        </w:rPr>
        <w:t>
      В строке 8 учитываются посылки (обыкновенные и с объявленной ценностью), внутренние и международные (исходящие, входящие и транзитные).</w:t>
      </w:r>
    </w:p>
    <w:bookmarkEnd w:id="190"/>
    <w:bookmarkStart w:name="z218" w:id="191"/>
    <w:p>
      <w:pPr>
        <w:spacing w:after="0"/>
        <w:ind w:left="0"/>
        <w:jc w:val="both"/>
      </w:pPr>
      <w:r>
        <w:rPr>
          <w:rFonts w:ascii="Times New Roman"/>
          <w:b w:val="false"/>
          <w:i w:val="false"/>
          <w:color w:val="000000"/>
          <w:sz w:val="28"/>
        </w:rPr>
        <w:t>
      В строке 9 учитывается количество международных посылок (исходящие, входящие).</w:t>
      </w:r>
    </w:p>
    <w:bookmarkEnd w:id="191"/>
    <w:bookmarkStart w:name="z219" w:id="192"/>
    <w:p>
      <w:pPr>
        <w:spacing w:after="0"/>
        <w:ind w:left="0"/>
        <w:jc w:val="both"/>
      </w:pPr>
      <w:r>
        <w:rPr>
          <w:rFonts w:ascii="Times New Roman"/>
          <w:b w:val="false"/>
          <w:i w:val="false"/>
          <w:color w:val="000000"/>
          <w:sz w:val="28"/>
        </w:rPr>
        <w:t>
      В строке 10 учитываются бандероли: простые и заказные (внутренние и международные) и с объявленной ценностью (внутренние), исходящие, входящие и транзитные.</w:t>
      </w:r>
    </w:p>
    <w:bookmarkEnd w:id="192"/>
    <w:bookmarkStart w:name="z220" w:id="193"/>
    <w:p>
      <w:pPr>
        <w:spacing w:after="0"/>
        <w:ind w:left="0"/>
        <w:jc w:val="both"/>
      </w:pPr>
      <w:r>
        <w:rPr>
          <w:rFonts w:ascii="Times New Roman"/>
          <w:b w:val="false"/>
          <w:i w:val="false"/>
          <w:color w:val="000000"/>
          <w:sz w:val="28"/>
        </w:rPr>
        <w:t>
      В строке 11 учитывается количество международных бандеролей (исходящие, входящие).</w:t>
      </w:r>
    </w:p>
    <w:bookmarkEnd w:id="193"/>
    <w:bookmarkStart w:name="z221" w:id="194"/>
    <w:p>
      <w:pPr>
        <w:spacing w:after="0"/>
        <w:ind w:left="0"/>
        <w:jc w:val="both"/>
      </w:pPr>
      <w:r>
        <w:rPr>
          <w:rFonts w:ascii="Times New Roman"/>
          <w:b w:val="false"/>
          <w:i w:val="false"/>
          <w:color w:val="000000"/>
          <w:sz w:val="28"/>
        </w:rPr>
        <w:t>
      В строке 12 учитывается количество мелких пакетов, исходящие (заказные), входящие и транзитные (простые и заказные).</w:t>
      </w:r>
    </w:p>
    <w:bookmarkEnd w:id="194"/>
    <w:bookmarkStart w:name="z222" w:id="195"/>
    <w:p>
      <w:pPr>
        <w:spacing w:after="0"/>
        <w:ind w:left="0"/>
        <w:jc w:val="both"/>
      </w:pPr>
      <w:r>
        <w:rPr>
          <w:rFonts w:ascii="Times New Roman"/>
          <w:b w:val="false"/>
          <w:i w:val="false"/>
          <w:color w:val="000000"/>
          <w:sz w:val="28"/>
        </w:rPr>
        <w:t>
      В строке 13 учитываются отправления ускоренной почты: пакеты (отправления, содержащие документы, весом до 2 килограмм) и посылки (отправления, содержащие товары, а также документы весом от 2 килограмм и более), внутренние и международные (исходящие, входящие и транзитные).</w:t>
      </w:r>
    </w:p>
    <w:bookmarkEnd w:id="195"/>
    <w:bookmarkStart w:name="z223" w:id="196"/>
    <w:p>
      <w:pPr>
        <w:spacing w:after="0"/>
        <w:ind w:left="0"/>
        <w:jc w:val="both"/>
      </w:pPr>
      <w:r>
        <w:rPr>
          <w:rFonts w:ascii="Times New Roman"/>
          <w:b w:val="false"/>
          <w:i w:val="false"/>
          <w:color w:val="000000"/>
          <w:sz w:val="28"/>
        </w:rPr>
        <w:t>
      В строке 14 учитываются отправления ускоренной почты международные (исходящие, входящие).</w:t>
      </w:r>
    </w:p>
    <w:bookmarkEnd w:id="196"/>
    <w:bookmarkStart w:name="z224" w:id="197"/>
    <w:p>
      <w:pPr>
        <w:spacing w:after="0"/>
        <w:ind w:left="0"/>
        <w:jc w:val="both"/>
      </w:pPr>
      <w:r>
        <w:rPr>
          <w:rFonts w:ascii="Times New Roman"/>
          <w:b w:val="false"/>
          <w:i w:val="false"/>
          <w:color w:val="000000"/>
          <w:sz w:val="28"/>
        </w:rPr>
        <w:t>
      В строке 15 учитываются отправления специальной связью: простые пакеты и посылки, регистрируемые пакеты, посылки, метизы с различными грифами важности, содержащие особо важную корреспонденцию государственных органов и организаций, в том числе внутренние и в страны СНГ (исходящие, входящие и транзитные).</w:t>
      </w:r>
    </w:p>
    <w:bookmarkEnd w:id="197"/>
    <w:bookmarkStart w:name="z225" w:id="198"/>
    <w:p>
      <w:pPr>
        <w:spacing w:after="0"/>
        <w:ind w:left="0"/>
        <w:jc w:val="both"/>
      </w:pPr>
      <w:r>
        <w:rPr>
          <w:rFonts w:ascii="Times New Roman"/>
          <w:b w:val="false"/>
          <w:i w:val="false"/>
          <w:color w:val="000000"/>
          <w:sz w:val="28"/>
        </w:rPr>
        <w:t>
      В строке 16 учитываются международные отправления специальной связью (исходящие, входящие).</w:t>
      </w:r>
    </w:p>
    <w:bookmarkEnd w:id="198"/>
    <w:bookmarkStart w:name="z226" w:id="199"/>
    <w:p>
      <w:pPr>
        <w:spacing w:after="0"/>
        <w:ind w:left="0"/>
        <w:jc w:val="both"/>
      </w:pPr>
      <w:r>
        <w:rPr>
          <w:rFonts w:ascii="Times New Roman"/>
          <w:b w:val="false"/>
          <w:i w:val="false"/>
          <w:color w:val="000000"/>
          <w:sz w:val="28"/>
        </w:rPr>
        <w:t>
      В строке 17 учитываются крупногабаритные посылки, внутренние (исходящие, входящие и транзитные).</w:t>
      </w:r>
    </w:p>
    <w:bookmarkEnd w:id="199"/>
    <w:bookmarkStart w:name="z227" w:id="200"/>
    <w:p>
      <w:pPr>
        <w:spacing w:after="0"/>
        <w:ind w:left="0"/>
        <w:jc w:val="both"/>
      </w:pPr>
      <w:r>
        <w:rPr>
          <w:rFonts w:ascii="Times New Roman"/>
          <w:b w:val="false"/>
          <w:i w:val="false"/>
          <w:color w:val="000000"/>
          <w:sz w:val="28"/>
        </w:rPr>
        <w:t>
      В строке 18 учитывается доставка рекламных материалов "Директ - мейл" (исходящие, внутренние).</w:t>
      </w:r>
    </w:p>
    <w:bookmarkEnd w:id="200"/>
    <w:bookmarkStart w:name="z228" w:id="201"/>
    <w:p>
      <w:pPr>
        <w:spacing w:after="0"/>
        <w:ind w:left="0"/>
        <w:jc w:val="both"/>
      </w:pPr>
      <w:r>
        <w:rPr>
          <w:rFonts w:ascii="Times New Roman"/>
          <w:b w:val="false"/>
          <w:i w:val="false"/>
          <w:color w:val="000000"/>
          <w:sz w:val="28"/>
        </w:rPr>
        <w:t>
      5. В строке 1 раздела 4 количество стационарных отделений почтовой связи, оказывающих услуги связи непосредственно потребителям, имеющих постоянное местоположение и регулярно работающих по расписанию указывается на конец отчетного года.</w:t>
      </w:r>
    </w:p>
    <w:bookmarkEnd w:id="201"/>
    <w:bookmarkStart w:name="z229" w:id="202"/>
    <w:p>
      <w:pPr>
        <w:spacing w:after="0"/>
        <w:ind w:left="0"/>
        <w:jc w:val="both"/>
      </w:pPr>
      <w:r>
        <w:rPr>
          <w:rFonts w:ascii="Times New Roman"/>
          <w:b w:val="false"/>
          <w:i w:val="false"/>
          <w:color w:val="000000"/>
          <w:sz w:val="28"/>
        </w:rPr>
        <w:t>
      В строке 2 указывается общее количество почтальонов на конец отчетного года, осуществляющих доставку почтовых отправлений непосредственно потребителям, а также обмен и сопровождение почты, независимо от того, работают они полную или неполную рабочую неделю, полный или неполный рабочий день.</w:t>
      </w:r>
    </w:p>
    <w:bookmarkEnd w:id="202"/>
    <w:bookmarkStart w:name="z230" w:id="203"/>
    <w:p>
      <w:pPr>
        <w:spacing w:after="0"/>
        <w:ind w:left="0"/>
        <w:jc w:val="both"/>
      </w:pPr>
      <w:r>
        <w:rPr>
          <w:rFonts w:ascii="Times New Roman"/>
          <w:b w:val="false"/>
          <w:i w:val="false"/>
          <w:color w:val="000000"/>
          <w:sz w:val="28"/>
        </w:rPr>
        <w:t>
      В строке 3 указывается общее количество персональных компьютеров (далее - ПК), используемых операторами почтовой связи на конец отчетного года.</w:t>
      </w:r>
    </w:p>
    <w:bookmarkEnd w:id="203"/>
    <w:bookmarkStart w:name="z231" w:id="204"/>
    <w:p>
      <w:pPr>
        <w:spacing w:after="0"/>
        <w:ind w:left="0"/>
        <w:jc w:val="both"/>
      </w:pPr>
      <w:r>
        <w:rPr>
          <w:rFonts w:ascii="Times New Roman"/>
          <w:b w:val="false"/>
          <w:i w:val="false"/>
          <w:color w:val="000000"/>
          <w:sz w:val="28"/>
        </w:rPr>
        <w:t>
      В строке 3.1 указывается общее количество ПК, непосредственно используемых в информационных системах почтовой связи, предназначенных для поддержания процессов предоставления услуг, сбора, хранения, обработки и передачи данных, управления и других процессов в области почтовой связи на конец отчетного года.</w:t>
      </w:r>
    </w:p>
    <w:bookmarkEnd w:id="204"/>
    <w:bookmarkStart w:name="z232" w:id="205"/>
    <w:p>
      <w:pPr>
        <w:spacing w:after="0"/>
        <w:ind w:left="0"/>
        <w:jc w:val="both"/>
      </w:pPr>
      <w:r>
        <w:rPr>
          <w:rFonts w:ascii="Times New Roman"/>
          <w:b w:val="false"/>
          <w:i w:val="false"/>
          <w:color w:val="000000"/>
          <w:sz w:val="28"/>
        </w:rPr>
        <w:t>
      В строке 3.2 указывается количество ПК в пунктах коллективного доступа в сеть Интернет на конец отчетного года.</w:t>
      </w:r>
    </w:p>
    <w:bookmarkEnd w:id="205"/>
    <w:bookmarkStart w:name="z233" w:id="206"/>
    <w:p>
      <w:pPr>
        <w:spacing w:after="0"/>
        <w:ind w:left="0"/>
        <w:jc w:val="both"/>
      </w:pPr>
      <w:r>
        <w:rPr>
          <w:rFonts w:ascii="Times New Roman"/>
          <w:b w:val="false"/>
          <w:i w:val="false"/>
          <w:color w:val="000000"/>
          <w:sz w:val="28"/>
        </w:rPr>
        <w:t>
      В строке 4 указывается общее количество автомобилей, участвующих в перевозке почты в отчетном году независимо от того, принадлежат они операторам почтовой связи или нет. Автомобили, принадлежащие организациям связи, но не используемые непосредственно для перевозки почты, не учитываются.</w:t>
      </w:r>
    </w:p>
    <w:bookmarkEnd w:id="206"/>
    <w:bookmarkStart w:name="z234" w:id="207"/>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07"/>
    <w:bookmarkStart w:name="z235" w:id="208"/>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208"/>
    <w:bookmarkStart w:name="z236" w:id="209"/>
    <w:p>
      <w:pPr>
        <w:spacing w:after="0"/>
        <w:ind w:left="0"/>
        <w:jc w:val="both"/>
      </w:pPr>
      <w:r>
        <w:rPr>
          <w:rFonts w:ascii="Times New Roman"/>
          <w:b w:val="false"/>
          <w:i w:val="false"/>
          <w:color w:val="000000"/>
          <w:sz w:val="28"/>
        </w:rPr>
        <w:t>
      Примечание: Х - данная позиция не подлежит заполнению.</w:t>
      </w:r>
    </w:p>
    <w:bookmarkEnd w:id="209"/>
    <w:bookmarkStart w:name="z237" w:id="210"/>
    <w:p>
      <w:pPr>
        <w:spacing w:after="0"/>
        <w:ind w:left="0"/>
        <w:jc w:val="both"/>
      </w:pPr>
      <w:r>
        <w:rPr>
          <w:rFonts w:ascii="Times New Roman"/>
          <w:b w:val="false"/>
          <w:i w:val="false"/>
          <w:color w:val="000000"/>
          <w:sz w:val="28"/>
        </w:rPr>
        <w:t>
      8. Арифметико-логический контроль:</w:t>
      </w:r>
    </w:p>
    <w:bookmarkEnd w:id="210"/>
    <w:bookmarkStart w:name="z238" w:id="211"/>
    <w:p>
      <w:pPr>
        <w:spacing w:after="0"/>
        <w:ind w:left="0"/>
        <w:jc w:val="both"/>
      </w:pPr>
      <w:r>
        <w:rPr>
          <w:rFonts w:ascii="Times New Roman"/>
          <w:b w:val="false"/>
          <w:i w:val="false"/>
          <w:color w:val="000000"/>
          <w:sz w:val="28"/>
        </w:rPr>
        <w:t>
      1) Раздел 2. "Информация об объемах услуг почтовой и курьерской деятельности":</w:t>
      </w:r>
    </w:p>
    <w:bookmarkEnd w:id="211"/>
    <w:bookmarkStart w:name="z239" w:id="212"/>
    <w:p>
      <w:pPr>
        <w:spacing w:after="0"/>
        <w:ind w:left="0"/>
        <w:jc w:val="both"/>
      </w:pPr>
      <w:r>
        <w:rPr>
          <w:rFonts w:ascii="Times New Roman"/>
          <w:b w:val="false"/>
          <w:i w:val="false"/>
          <w:color w:val="000000"/>
          <w:sz w:val="28"/>
        </w:rPr>
        <w:t>
      графа 2 ≤ графы 1 для каждой строки;</w:t>
      </w:r>
    </w:p>
    <w:bookmarkEnd w:id="212"/>
    <w:bookmarkStart w:name="z240" w:id="213"/>
    <w:p>
      <w:pPr>
        <w:spacing w:after="0"/>
        <w:ind w:left="0"/>
        <w:jc w:val="both"/>
      </w:pPr>
      <w:r>
        <w:rPr>
          <w:rFonts w:ascii="Times New Roman"/>
          <w:b w:val="false"/>
          <w:i w:val="false"/>
          <w:color w:val="000000"/>
          <w:sz w:val="28"/>
        </w:rPr>
        <w:t>
      графа 4 ≤ графы 3 для каждой строки;</w:t>
      </w:r>
    </w:p>
    <w:bookmarkEnd w:id="213"/>
    <w:bookmarkStart w:name="z241" w:id="214"/>
    <w:p>
      <w:pPr>
        <w:spacing w:after="0"/>
        <w:ind w:left="0"/>
        <w:jc w:val="both"/>
      </w:pPr>
      <w:r>
        <w:rPr>
          <w:rFonts w:ascii="Times New Roman"/>
          <w:b w:val="false"/>
          <w:i w:val="false"/>
          <w:color w:val="000000"/>
          <w:sz w:val="28"/>
        </w:rPr>
        <w:t>
      строка 1 = ∑строк 1.1-1.5 для каждой графы;</w:t>
      </w:r>
    </w:p>
    <w:bookmarkEnd w:id="214"/>
    <w:bookmarkStart w:name="z242" w:id="215"/>
    <w:p>
      <w:pPr>
        <w:spacing w:after="0"/>
        <w:ind w:left="0"/>
        <w:jc w:val="both"/>
      </w:pPr>
      <w:r>
        <w:rPr>
          <w:rFonts w:ascii="Times New Roman"/>
          <w:b w:val="false"/>
          <w:i w:val="false"/>
          <w:color w:val="000000"/>
          <w:sz w:val="28"/>
        </w:rPr>
        <w:t>
      строка 1.5 ≥ ∑ строк 1.5.1-1.5.4 для каждой графы.</w:t>
      </w:r>
    </w:p>
    <w:bookmarkEnd w:id="215"/>
    <w:bookmarkStart w:name="z243" w:id="216"/>
    <w:p>
      <w:pPr>
        <w:spacing w:after="0"/>
        <w:ind w:left="0"/>
        <w:jc w:val="both"/>
      </w:pPr>
      <w:r>
        <w:rPr>
          <w:rFonts w:ascii="Times New Roman"/>
          <w:b w:val="false"/>
          <w:i w:val="false"/>
          <w:color w:val="000000"/>
          <w:sz w:val="28"/>
        </w:rPr>
        <w:t>
      2) Раздел 3. "Информацию об услугах почтовой и курьерской деятельности":</w:t>
      </w:r>
    </w:p>
    <w:bookmarkEnd w:id="216"/>
    <w:bookmarkStart w:name="z244" w:id="217"/>
    <w:p>
      <w:pPr>
        <w:spacing w:after="0"/>
        <w:ind w:left="0"/>
        <w:jc w:val="both"/>
      </w:pPr>
      <w:r>
        <w:rPr>
          <w:rFonts w:ascii="Times New Roman"/>
          <w:b w:val="false"/>
          <w:i w:val="false"/>
          <w:color w:val="000000"/>
          <w:sz w:val="28"/>
        </w:rPr>
        <w:t>
      графа 2 ≤ графы 1 для каждой строки;</w:t>
      </w:r>
    </w:p>
    <w:bookmarkEnd w:id="217"/>
    <w:bookmarkStart w:name="z245" w:id="218"/>
    <w:p>
      <w:pPr>
        <w:spacing w:after="0"/>
        <w:ind w:left="0"/>
        <w:jc w:val="both"/>
      </w:pPr>
      <w:r>
        <w:rPr>
          <w:rFonts w:ascii="Times New Roman"/>
          <w:b w:val="false"/>
          <w:i w:val="false"/>
          <w:color w:val="000000"/>
          <w:sz w:val="28"/>
        </w:rPr>
        <w:t>
      строка 1 = ∑ строк 1.1-1.3 для каждой графы;</w:t>
      </w:r>
    </w:p>
    <w:bookmarkEnd w:id="218"/>
    <w:bookmarkStart w:name="z246" w:id="219"/>
    <w:p>
      <w:pPr>
        <w:spacing w:after="0"/>
        <w:ind w:left="0"/>
        <w:jc w:val="both"/>
      </w:pPr>
      <w:r>
        <w:rPr>
          <w:rFonts w:ascii="Times New Roman"/>
          <w:b w:val="false"/>
          <w:i w:val="false"/>
          <w:color w:val="000000"/>
          <w:sz w:val="28"/>
        </w:rPr>
        <w:t>
      срока 2 = ∑ строк 2.1-2.3 для каждой графы;</w:t>
      </w:r>
    </w:p>
    <w:bookmarkEnd w:id="219"/>
    <w:bookmarkStart w:name="z247" w:id="220"/>
    <w:p>
      <w:pPr>
        <w:spacing w:after="0"/>
        <w:ind w:left="0"/>
        <w:jc w:val="both"/>
      </w:pPr>
      <w:r>
        <w:rPr>
          <w:rFonts w:ascii="Times New Roman"/>
          <w:b w:val="false"/>
          <w:i w:val="false"/>
          <w:color w:val="000000"/>
          <w:sz w:val="28"/>
        </w:rPr>
        <w:t>
      строка 2 = ∑ строк 3-5 для каждой графы;</w:t>
      </w:r>
    </w:p>
    <w:bookmarkEnd w:id="220"/>
    <w:bookmarkStart w:name="z248" w:id="221"/>
    <w:p>
      <w:pPr>
        <w:spacing w:after="0"/>
        <w:ind w:left="0"/>
        <w:jc w:val="both"/>
      </w:pPr>
      <w:r>
        <w:rPr>
          <w:rFonts w:ascii="Times New Roman"/>
          <w:b w:val="false"/>
          <w:i w:val="false"/>
          <w:color w:val="000000"/>
          <w:sz w:val="28"/>
        </w:rPr>
        <w:t>
      строка 3 ≥ строки 3.1 для каждой графы;</w:t>
      </w:r>
    </w:p>
    <w:bookmarkEnd w:id="221"/>
    <w:bookmarkStart w:name="z249" w:id="222"/>
    <w:p>
      <w:pPr>
        <w:spacing w:after="0"/>
        <w:ind w:left="0"/>
        <w:jc w:val="both"/>
      </w:pPr>
      <w:r>
        <w:rPr>
          <w:rFonts w:ascii="Times New Roman"/>
          <w:b w:val="false"/>
          <w:i w:val="false"/>
          <w:color w:val="000000"/>
          <w:sz w:val="28"/>
        </w:rPr>
        <w:t>
      строка 4 ≥ строки 4.1 для каждой графы;</w:t>
      </w:r>
    </w:p>
    <w:bookmarkEnd w:id="222"/>
    <w:bookmarkStart w:name="z250" w:id="223"/>
    <w:p>
      <w:pPr>
        <w:spacing w:after="0"/>
        <w:ind w:left="0"/>
        <w:jc w:val="both"/>
      </w:pPr>
      <w:r>
        <w:rPr>
          <w:rFonts w:ascii="Times New Roman"/>
          <w:b w:val="false"/>
          <w:i w:val="false"/>
          <w:color w:val="000000"/>
          <w:sz w:val="28"/>
        </w:rPr>
        <w:t>
      строка 5 ≥ строки 5.1 для каждой графы;</w:t>
      </w:r>
    </w:p>
    <w:bookmarkEnd w:id="223"/>
    <w:bookmarkStart w:name="z251" w:id="224"/>
    <w:p>
      <w:pPr>
        <w:spacing w:after="0"/>
        <w:ind w:left="0"/>
        <w:jc w:val="both"/>
      </w:pPr>
      <w:r>
        <w:rPr>
          <w:rFonts w:ascii="Times New Roman"/>
          <w:b w:val="false"/>
          <w:i w:val="false"/>
          <w:color w:val="000000"/>
          <w:sz w:val="28"/>
        </w:rPr>
        <w:t>
      строка 6 = ∑ строк 6.1-6.2 для каждой графы;</w:t>
      </w:r>
    </w:p>
    <w:bookmarkEnd w:id="224"/>
    <w:bookmarkStart w:name="z252" w:id="225"/>
    <w:p>
      <w:pPr>
        <w:spacing w:after="0"/>
        <w:ind w:left="0"/>
        <w:jc w:val="both"/>
      </w:pPr>
      <w:r>
        <w:rPr>
          <w:rFonts w:ascii="Times New Roman"/>
          <w:b w:val="false"/>
          <w:i w:val="false"/>
          <w:color w:val="000000"/>
          <w:sz w:val="28"/>
        </w:rPr>
        <w:t>
      строка 8 = ∑ строк 8.1-8.3 для каждой графы;</w:t>
      </w:r>
    </w:p>
    <w:bookmarkEnd w:id="225"/>
    <w:bookmarkStart w:name="z253" w:id="226"/>
    <w:p>
      <w:pPr>
        <w:spacing w:after="0"/>
        <w:ind w:left="0"/>
        <w:jc w:val="both"/>
      </w:pPr>
      <w:r>
        <w:rPr>
          <w:rFonts w:ascii="Times New Roman"/>
          <w:b w:val="false"/>
          <w:i w:val="false"/>
          <w:color w:val="000000"/>
          <w:sz w:val="28"/>
        </w:rPr>
        <w:t>
      строка 8 ≥ строки 9 для каждой графы;</w:t>
      </w:r>
    </w:p>
    <w:bookmarkEnd w:id="226"/>
    <w:bookmarkStart w:name="z254" w:id="227"/>
    <w:p>
      <w:pPr>
        <w:spacing w:after="0"/>
        <w:ind w:left="0"/>
        <w:jc w:val="both"/>
      </w:pPr>
      <w:r>
        <w:rPr>
          <w:rFonts w:ascii="Times New Roman"/>
          <w:b w:val="false"/>
          <w:i w:val="false"/>
          <w:color w:val="000000"/>
          <w:sz w:val="28"/>
        </w:rPr>
        <w:t>
      строка 10 = ∑ строк 10.1-10.3 для каждой графы;</w:t>
      </w:r>
    </w:p>
    <w:bookmarkEnd w:id="227"/>
    <w:bookmarkStart w:name="z255" w:id="228"/>
    <w:p>
      <w:pPr>
        <w:spacing w:after="0"/>
        <w:ind w:left="0"/>
        <w:jc w:val="both"/>
      </w:pPr>
      <w:r>
        <w:rPr>
          <w:rFonts w:ascii="Times New Roman"/>
          <w:b w:val="false"/>
          <w:i w:val="false"/>
          <w:color w:val="000000"/>
          <w:sz w:val="28"/>
        </w:rPr>
        <w:t>
      строка 10 ≥ строки 11 для каждой графы;</w:t>
      </w:r>
    </w:p>
    <w:bookmarkEnd w:id="228"/>
    <w:bookmarkStart w:name="z256" w:id="229"/>
    <w:p>
      <w:pPr>
        <w:spacing w:after="0"/>
        <w:ind w:left="0"/>
        <w:jc w:val="both"/>
      </w:pPr>
      <w:r>
        <w:rPr>
          <w:rFonts w:ascii="Times New Roman"/>
          <w:b w:val="false"/>
          <w:i w:val="false"/>
          <w:color w:val="000000"/>
          <w:sz w:val="28"/>
        </w:rPr>
        <w:t>
      строка 12 = ∑ строк 12.1-12.3 для каждой графы;</w:t>
      </w:r>
    </w:p>
    <w:bookmarkEnd w:id="229"/>
    <w:bookmarkStart w:name="z257" w:id="230"/>
    <w:p>
      <w:pPr>
        <w:spacing w:after="0"/>
        <w:ind w:left="0"/>
        <w:jc w:val="both"/>
      </w:pPr>
      <w:r>
        <w:rPr>
          <w:rFonts w:ascii="Times New Roman"/>
          <w:b w:val="false"/>
          <w:i w:val="false"/>
          <w:color w:val="000000"/>
          <w:sz w:val="28"/>
        </w:rPr>
        <w:t>
      строка 13 = ∑ строк 13.1-13.3 для каждой графы;</w:t>
      </w:r>
    </w:p>
    <w:bookmarkEnd w:id="230"/>
    <w:bookmarkStart w:name="z258" w:id="231"/>
    <w:p>
      <w:pPr>
        <w:spacing w:after="0"/>
        <w:ind w:left="0"/>
        <w:jc w:val="both"/>
      </w:pPr>
      <w:r>
        <w:rPr>
          <w:rFonts w:ascii="Times New Roman"/>
          <w:b w:val="false"/>
          <w:i w:val="false"/>
          <w:color w:val="000000"/>
          <w:sz w:val="28"/>
        </w:rPr>
        <w:t>
      строка 13 ≥ строки 14 для каждой графы;</w:t>
      </w:r>
    </w:p>
    <w:bookmarkEnd w:id="231"/>
    <w:bookmarkStart w:name="z259" w:id="232"/>
    <w:p>
      <w:pPr>
        <w:spacing w:after="0"/>
        <w:ind w:left="0"/>
        <w:jc w:val="both"/>
      </w:pPr>
      <w:r>
        <w:rPr>
          <w:rFonts w:ascii="Times New Roman"/>
          <w:b w:val="false"/>
          <w:i w:val="false"/>
          <w:color w:val="000000"/>
          <w:sz w:val="28"/>
        </w:rPr>
        <w:t>
      строка 15 = ∑ строк 15.1-15.3 для каждой графы;</w:t>
      </w:r>
    </w:p>
    <w:bookmarkEnd w:id="232"/>
    <w:bookmarkStart w:name="z260" w:id="233"/>
    <w:p>
      <w:pPr>
        <w:spacing w:after="0"/>
        <w:ind w:left="0"/>
        <w:jc w:val="both"/>
      </w:pPr>
      <w:r>
        <w:rPr>
          <w:rFonts w:ascii="Times New Roman"/>
          <w:b w:val="false"/>
          <w:i w:val="false"/>
          <w:color w:val="000000"/>
          <w:sz w:val="28"/>
        </w:rPr>
        <w:t>
      строка 15 ≥ строки 16 для каждой графы;</w:t>
      </w:r>
    </w:p>
    <w:bookmarkEnd w:id="233"/>
    <w:bookmarkStart w:name="z261" w:id="234"/>
    <w:p>
      <w:pPr>
        <w:spacing w:after="0"/>
        <w:ind w:left="0"/>
        <w:jc w:val="both"/>
      </w:pPr>
      <w:r>
        <w:rPr>
          <w:rFonts w:ascii="Times New Roman"/>
          <w:b w:val="false"/>
          <w:i w:val="false"/>
          <w:color w:val="000000"/>
          <w:sz w:val="28"/>
        </w:rPr>
        <w:t>
      строка 17 = ∑ строк 17.1-17.3 для каждой графы.</w:t>
      </w:r>
    </w:p>
    <w:bookmarkEnd w:id="234"/>
    <w:bookmarkStart w:name="z262" w:id="235"/>
    <w:p>
      <w:pPr>
        <w:spacing w:after="0"/>
        <w:ind w:left="0"/>
        <w:jc w:val="both"/>
      </w:pPr>
      <w:r>
        <w:rPr>
          <w:rFonts w:ascii="Times New Roman"/>
          <w:b w:val="false"/>
          <w:i w:val="false"/>
          <w:color w:val="000000"/>
          <w:sz w:val="28"/>
        </w:rPr>
        <w:t>
      3) Раздел 4. "Информация об основных характеристиках почтовой деятельности":</w:t>
      </w:r>
    </w:p>
    <w:bookmarkEnd w:id="235"/>
    <w:bookmarkStart w:name="z263" w:id="236"/>
    <w:p>
      <w:pPr>
        <w:spacing w:after="0"/>
        <w:ind w:left="0"/>
        <w:jc w:val="both"/>
      </w:pPr>
      <w:r>
        <w:rPr>
          <w:rFonts w:ascii="Times New Roman"/>
          <w:b w:val="false"/>
          <w:i w:val="false"/>
          <w:color w:val="000000"/>
          <w:sz w:val="28"/>
        </w:rPr>
        <w:t>
      графа 2 ≤ графы 1 для каждой строки;</w:t>
      </w:r>
    </w:p>
    <w:bookmarkEnd w:id="236"/>
    <w:bookmarkStart w:name="z264" w:id="237"/>
    <w:p>
      <w:pPr>
        <w:spacing w:after="0"/>
        <w:ind w:left="0"/>
        <w:jc w:val="both"/>
      </w:pPr>
      <w:r>
        <w:rPr>
          <w:rFonts w:ascii="Times New Roman"/>
          <w:b w:val="false"/>
          <w:i w:val="false"/>
          <w:color w:val="000000"/>
          <w:sz w:val="28"/>
        </w:rPr>
        <w:t>
      строка 3 ≥ ∑ строк 3.1-3.2 для каждой графы.</w:t>
      </w:r>
    </w:p>
    <w:bookmarkEnd w:id="237"/>
    <w:bookmarkStart w:name="z265" w:id="238"/>
    <w:p>
      <w:pPr>
        <w:spacing w:after="0"/>
        <w:ind w:left="0"/>
        <w:jc w:val="both"/>
      </w:pPr>
      <w:r>
        <w:rPr>
          <w:rFonts w:ascii="Times New Roman"/>
          <w:b w:val="false"/>
          <w:i w:val="false"/>
          <w:color w:val="000000"/>
          <w:sz w:val="28"/>
        </w:rPr>
        <w:t>
      4) Раздел 5. "Информация об объеме произведенной продукции (работ, услуг) по вторичным видам деятельности":</w:t>
      </w:r>
    </w:p>
    <w:bookmarkEnd w:id="238"/>
    <w:bookmarkStart w:name="z266" w:id="239"/>
    <w:p>
      <w:pPr>
        <w:spacing w:after="0"/>
        <w:ind w:left="0"/>
        <w:jc w:val="both"/>
      </w:pPr>
      <w:r>
        <w:rPr>
          <w:rFonts w:ascii="Times New Roman"/>
          <w:b w:val="false"/>
          <w:i w:val="false"/>
          <w:color w:val="000000"/>
          <w:sz w:val="28"/>
        </w:rPr>
        <w:t>
      строка 1 = ∑ всех строк.</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284</w:t>
            </w:r>
          </w:p>
        </w:tc>
      </w:tr>
    </w:tbl>
    <w:tbl>
      <w:tblPr>
        <w:tblW w:w="0" w:type="auto"/>
        <w:tblCellSpacing w:w="0" w:type="auto"/>
        <w:tblBorders>
          <w:top w:val="none"/>
          <w:left w:val="none"/>
          <w:bottom w:val="none"/>
          <w:right w:val="none"/>
          <w:insideH w:val="none"/>
          <w:insideV w:val="none"/>
        </w:tblBorders>
      </w:tblPr>
      <w:tblGrid>
        <w:gridCol w:w="3015"/>
        <w:gridCol w:w="11213"/>
        <w:gridCol w:w="590"/>
        <w:gridCol w:w="591"/>
        <w:gridCol w:w="47"/>
        <w:gridCol w:w="47"/>
        <w:gridCol w:w="1"/>
        <w:gridCol w:w="1"/>
        <w:gridCol w:w="12394"/>
        <w:gridCol w:w="47"/>
        <w:gridCol w:w="47"/>
      </w:tblGrid>
      <w:tr>
        <w:trPr/>
        <w:tc>
          <w:tcPr>
            <w:tcW w:w="0" w:type="auto"/>
            <w:gridSpan w:val="2"/>
            <w:vMerge w:val="restart"/>
            <w:tcBorders/>
            <w:tcMar>
              <w:top w:w="15" w:type="dxa"/>
              <w:left w:w="15" w:type="dxa"/>
              <w:bottom w:w="15" w:type="dxa"/>
              <w:right w:w="15" w:type="dxa"/>
            </w:tcMar>
            <w:vAlign w:val="center"/>
          </w:tcPr>
          <w:bookmarkStart w:name="z268" w:id="240"/>
          <w:p>
            <w:pPr>
              <w:spacing w:after="20"/>
              <w:ind w:left="20"/>
              <w:jc w:val="both"/>
            </w:pPr>
          </w:p>
          <w:bookmarkEnd w:id="240"/>
          <w:p>
            <w:pPr>
              <w:spacing w:after="20"/>
              <w:ind w:left="20"/>
              <w:jc w:val="both"/>
            </w:pPr>
            <w:r>
              <w:drawing>
                <wp:inline distT="0" distB="0" distL="0" distR="0">
                  <wp:extent cx="1866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115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2016 жылғы 30 қараша № 284 бұйрығына 3-қосымша</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271" w:id="241"/>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bookmarkEnd w:id="241"/>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сағатпен (қажеттiсiн қорша</w:t>
                  </w:r>
                  <w:r>
                    <w:rPr>
                      <w:rFonts w:ascii="Times New Roman"/>
                      <w:b/>
                      <w:i w:val="false"/>
                      <w:color w:val="000000"/>
                      <w:sz w:val="20"/>
                    </w:rPr>
                    <w:t>ңыз</w:t>
                  </w:r>
                  <w:r>
                    <w:rPr>
                      <w:rFonts w:ascii="Times New Roman"/>
                      <w:b/>
                      <w:i w:val="false"/>
                      <w:color w:val="000000"/>
                      <w:sz w:val="20"/>
                    </w:rPr>
                    <w:t>)</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w:t>
                  </w:r>
                  <w:r>
                    <w:rPr>
                      <w:rFonts w:ascii="Times New Roman"/>
                      <w:b/>
                      <w:i w:val="false"/>
                      <w:color w:val="000000"/>
                      <w:sz w:val="20"/>
                    </w:rPr>
                    <w:t xml:space="preserve">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272" w:id="242"/>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нысанды www.stat.gov.kz сайтынан</w:t>
            </w:r>
            <w:r>
              <w:rPr>
                <w:rFonts w:ascii="Times New Roman"/>
                <w:b/>
                <w:i w:val="false"/>
                <w:color w:val="000000"/>
                <w:sz w:val="20"/>
              </w:rPr>
              <w:t xml:space="preserve"> алуға болады</w:t>
            </w:r>
            <w:r>
              <w:br/>
            </w:r>
            <w:r>
              <w:rPr>
                <w:rFonts w:ascii="Times New Roman"/>
                <w:b w:val="false"/>
                <w:i w:val="false"/>
                <w:color w:val="000000"/>
                <w:sz w:val="20"/>
              </w:rPr>
              <w:t>Статистическую форму можно получить на сайте www.stat.gov.kz</w:t>
            </w:r>
          </w:p>
          <w:bookmarkEnd w:id="242"/>
        </w:tc>
        <w:tc>
          <w:tcPr>
            <w:tcW w:w="0" w:type="auto"/>
            <w:gridSpan w:val="6"/>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bookmarkStart w:name="z273" w:id="243"/>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43"/>
        </w:tc>
      </w:tr>
      <w:tr>
        <w:trPr>
          <w:trHeight w:val="30" w:hRule="atLeast"/>
        </w:trPr>
        <w:tc>
          <w:tcPr>
            <w:tcW w:w="0" w:type="auto"/>
            <w:gridSpan w:val="3"/>
            <w:tcBorders/>
            <w:tcMar>
              <w:top w:w="15" w:type="dxa"/>
              <w:left w:w="15" w:type="dxa"/>
              <w:bottom w:w="15" w:type="dxa"/>
              <w:right w:w="15" w:type="dxa"/>
            </w:tcMar>
            <w:vAlign w:val="center"/>
          </w:tcPr>
          <w:bookmarkStart w:name="z274" w:id="24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 191112002</w:t>
            </w:r>
            <w:r>
              <w:br/>
            </w:r>
            <w:r>
              <w:rPr>
                <w:rFonts w:ascii="Times New Roman"/>
                <w:b w:val="false"/>
                <w:i w:val="false"/>
                <w:color w:val="000000"/>
                <w:sz w:val="20"/>
              </w:rPr>
              <w:t>Код статистической формы 191112002</w:t>
            </w:r>
          </w:p>
          <w:bookmarkEnd w:id="244"/>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w:t>
            </w:r>
            <w:r>
              <w:rPr>
                <w:rFonts w:ascii="Times New Roman"/>
                <w:b/>
                <w:i w:val="false"/>
                <w:color w:val="000000"/>
                <w:sz w:val="20"/>
              </w:rPr>
              <w:t xml:space="preserve"> туралы есеп</w:t>
            </w:r>
          </w:p>
        </w:tc>
      </w:tr>
      <w:tr>
        <w:trPr>
          <w:trHeight w:val="30" w:hRule="atLeast"/>
        </w:trPr>
        <w:tc>
          <w:tcPr>
            <w:tcW w:w="0" w:type="auto"/>
            <w:gridSpan w:val="3"/>
            <w:tcBorders/>
            <w:tcMar>
              <w:top w:w="15" w:type="dxa"/>
              <w:left w:w="15" w:type="dxa"/>
              <w:bottom w:w="15" w:type="dxa"/>
              <w:right w:w="15" w:type="dxa"/>
            </w:tcMar>
            <w:vAlign w:val="center"/>
          </w:tcPr>
          <w:bookmarkStart w:name="z275" w:id="245"/>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-байланыс</w:t>
            </w:r>
            <w:r>
              <w:br/>
            </w:r>
            <w:r>
              <w:rPr>
                <w:rFonts w:ascii="Times New Roman"/>
                <w:b w:val="false"/>
                <w:i w:val="false"/>
                <w:color w:val="000000"/>
                <w:sz w:val="20"/>
              </w:rPr>
              <w:t>2-связь</w:t>
            </w:r>
          </w:p>
          <w:bookmarkEnd w:id="245"/>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0" w:type="auto"/>
            <w:gridSpan w:val="3"/>
            <w:tcBorders/>
            <w:tcMar>
              <w:top w:w="15" w:type="dxa"/>
              <w:left w:w="15" w:type="dxa"/>
              <w:bottom w:w="15" w:type="dxa"/>
              <w:right w:w="15" w:type="dxa"/>
            </w:tcMar>
            <w:vAlign w:val="center"/>
          </w:tcPr>
          <w:bookmarkStart w:name="z276" w:id="246"/>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Годовая</w:t>
            </w:r>
          </w:p>
          <w:bookmarkEnd w:id="246"/>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xml:space="preserve">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год</w:t>
            </w:r>
          </w:p>
        </w:tc>
      </w:tr>
      <w:tr>
        <w:trPr>
          <w:trHeight w:val="30" w:hRule="atLeast"/>
        </w:trPr>
        <w:tc>
          <w:tcPr>
            <w:tcW w:w="0" w:type="auto"/>
            <w:gridSpan w:val="11"/>
            <w:tcBorders/>
            <w:tcMar>
              <w:top w:w="15" w:type="dxa"/>
              <w:left w:w="15" w:type="dxa"/>
              <w:bottom w:w="15" w:type="dxa"/>
              <w:right w:w="15" w:type="dxa"/>
            </w:tcMar>
            <w:vAlign w:val="center"/>
          </w:tcPr>
          <w:bookmarkStart w:name="z277" w:id="247"/>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және дара кәсіпкерлер тапсырады.</w:t>
            </w:r>
            <w:r>
              <w:br/>
            </w:r>
            <w:r>
              <w:rPr>
                <w:rFonts w:ascii="Times New Roman"/>
                <w:b w:val="false"/>
                <w:i w:val="false"/>
                <w:color w:val="000000"/>
                <w:sz w:val="20"/>
              </w:rPr>
              <w:t>Представляется юридическими лицами и (или) их структурными и обособленными подразделениями и индивидуальными предпринимателями, имеющими основной или вторичный виды экономической деятельности согласно коду Общего классификатора видов экономической деятельности 61 - связь.</w:t>
            </w:r>
          </w:p>
          <w:bookmarkEnd w:id="247"/>
        </w:tc>
      </w:tr>
      <w:tr>
        <w:trPr>
          <w:trHeight w:val="30" w:hRule="atLeast"/>
        </w:trPr>
        <w:tc>
          <w:tcPr>
            <w:tcW w:w="0" w:type="auto"/>
            <w:gridSpan w:val="11"/>
            <w:tcBorders/>
            <w:tcMar>
              <w:top w:w="15" w:type="dxa"/>
              <w:left w:w="15" w:type="dxa"/>
              <w:bottom w:w="15" w:type="dxa"/>
              <w:right w:w="15" w:type="dxa"/>
            </w:tcMar>
            <w:vAlign w:val="center"/>
          </w:tcPr>
          <w:bookmarkStart w:name="z278" w:id="248"/>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w:t>
            </w:r>
            <w:r>
              <w:rPr>
                <w:rFonts w:ascii="Times New Roman"/>
                <w:b/>
                <w:i w:val="false"/>
                <w:color w:val="000000"/>
                <w:sz w:val="20"/>
              </w:rPr>
              <w:t>1 наурызға (қоса алғанда) дейін</w:t>
            </w:r>
            <w:r>
              <w:br/>
            </w:r>
            <w:r>
              <w:rPr>
                <w:rFonts w:ascii="Times New Roman"/>
                <w:b w:val="false"/>
                <w:i w:val="false"/>
                <w:color w:val="000000"/>
                <w:sz w:val="20"/>
              </w:rPr>
              <w:t>Срок представления - до 31 марта (включительно) после отчетного периода</w:t>
            </w:r>
          </w:p>
          <w:bookmarkEnd w:id="248"/>
        </w:tc>
      </w:tr>
      <w:tr>
        <w:trPr>
          <w:trHeight w:val="30" w:hRule="atLeast"/>
        </w:trPr>
        <w:tc>
          <w:tcPr>
            <w:tcW w:w="3015" w:type="dxa"/>
            <w:tcBorders/>
            <w:tcMar>
              <w:top w:w="15" w:type="dxa"/>
              <w:left w:w="15" w:type="dxa"/>
              <w:bottom w:w="15" w:type="dxa"/>
              <w:right w:w="15" w:type="dxa"/>
            </w:tcMar>
            <w:vAlign w:val="center"/>
          </w:tcPr>
          <w:bookmarkStart w:name="z279" w:id="249"/>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код ИИН</w:t>
            </w:r>
          </w:p>
          <w:bookmarkEnd w:id="249"/>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bookmarkStart w:name="z280" w:id="250"/>
          <w:p>
            <w:pPr>
              <w:spacing w:after="20"/>
              <w:ind w:left="20"/>
              <w:jc w:val="both"/>
            </w:pPr>
            <w:r>
              <w:rPr>
                <w:rFonts w:ascii="Times New Roman"/>
                <w:b w:val="false"/>
                <w:i w:val="false"/>
                <w:color w:val="000000"/>
                <w:sz w:val="20"/>
              </w:rPr>
              <w:t>
1. Байланыс қызметін көрсетудің нақты орнын көрсетіңіз (кәсіпорынның және дара кәсіпкердің тіркелген жеріне қарамастан) - облыс, қала, аудан, елді мекен</w:t>
            </w:r>
            <w:r>
              <w:br/>
            </w:r>
            <w:r>
              <w:rPr>
                <w:rFonts w:ascii="Times New Roman"/>
                <w:b w:val="false"/>
                <w:i w:val="false"/>
                <w:color w:val="000000"/>
                <w:sz w:val="20"/>
              </w:rPr>
              <w:t>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bookmarkEnd w:id="250"/>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6197"/>
        <w:gridCol w:w="12392"/>
        <w:gridCol w:w="2"/>
      </w:tblGrid>
      <w:tr>
        <w:trPr>
          <w:trHeight w:val="30" w:hRule="atLeast"/>
        </w:trPr>
        <w:tc>
          <w:tcPr>
            <w:tcW w:w="0" w:type="auto"/>
            <w:gridSpan w:val="2"/>
            <w:tcBorders/>
            <w:tcMar>
              <w:top w:w="15" w:type="dxa"/>
              <w:left w:w="15" w:type="dxa"/>
              <w:bottom w:w="15" w:type="dxa"/>
              <w:right w:w="15" w:type="dxa"/>
            </w:tcMar>
            <w:vAlign w:val="center"/>
          </w:tcPr>
          <w:bookmarkStart w:name="z281" w:id="251"/>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bookmarkEnd w:id="251"/>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83" w:type="dxa"/>
            <w:tcBorders/>
            <w:tcMar>
              <w:top w:w="15" w:type="dxa"/>
              <w:left w:w="15" w:type="dxa"/>
              <w:bottom w:w="15" w:type="dxa"/>
              <w:right w:w="15" w:type="dxa"/>
            </w:tcMar>
            <w:vAlign w:val="center"/>
          </w:tcPr>
          <w:bookmarkStart w:name="z282" w:id="252"/>
          <w:p>
            <w:pPr>
              <w:spacing w:after="20"/>
              <w:ind w:left="20"/>
              <w:jc w:val="both"/>
            </w:pPr>
            <w:r>
              <w:rPr>
                <w:rFonts w:ascii="Times New Roman"/>
                <w:b w:val="false"/>
                <w:i w:val="false"/>
                <w:color w:val="000000"/>
                <w:sz w:val="20"/>
              </w:rPr>
              <w:t>
Экономикалық қызмет түрлерінің номенклатурасына сәйкес (ЭҚЖЖ - мұнда және бұдан әрі) экономикалық қызметтің нақты жүзеге асырылатын түрінің коды мен атауын көрсетіңіз</w:t>
            </w:r>
          </w:p>
          <w:bookmarkEnd w:id="252"/>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83" w:type="dxa"/>
            <w:tcBorders/>
            <w:tcMar>
              <w:top w:w="15" w:type="dxa"/>
              <w:left w:w="15" w:type="dxa"/>
              <w:bottom w:w="15" w:type="dxa"/>
              <w:right w:w="15" w:type="dxa"/>
            </w:tcMar>
            <w:vAlign w:val="center"/>
          </w:tcPr>
          <w:bookmarkStart w:name="z283" w:id="253"/>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Номенклатуре видов экономической деятельности (здесь и далее - ОКЭД)</w:t>
            </w:r>
          </w:p>
          <w:bookmarkEnd w:id="253"/>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54"/>
    <w:p>
      <w:pPr>
        <w:spacing w:after="0"/>
        <w:ind w:left="0"/>
        <w:jc w:val="both"/>
      </w:pPr>
      <w:r>
        <w:rPr>
          <w:rFonts w:ascii="Times New Roman"/>
          <w:b w:val="false"/>
          <w:i w:val="false"/>
          <w:color w:val="000000"/>
          <w:sz w:val="28"/>
        </w:rPr>
        <w:t xml:space="preserve">
      </w:t>
      </w:r>
      <w:r>
        <w:rPr>
          <w:rFonts w:ascii="Times New Roman"/>
          <w:b/>
          <w:i w:val="false"/>
          <w:color w:val="000000"/>
          <w:sz w:val="28"/>
        </w:rPr>
        <w:t>2. Байланыс қызметтерінің көлемі туралы ақпаратты көрсетіңіз, мың теңге</w:t>
      </w:r>
      <w:r>
        <w:br/>
      </w:r>
      <w:r>
        <w:rPr>
          <w:rFonts w:ascii="Times New Roman"/>
          <w:b w:val="false"/>
          <w:i w:val="false"/>
          <w:color w:val="000000"/>
          <w:sz w:val="28"/>
        </w:rPr>
        <w:t>Укажите информацию об объеме услуг связи, тысяч тенге</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4575"/>
        <w:gridCol w:w="826"/>
        <w:gridCol w:w="1592"/>
        <w:gridCol w:w="826"/>
        <w:gridCol w:w="1593"/>
      </w:tblGrid>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55"/>
        </w:tc>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6"/>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bookmarkEnd w:id="2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7"/>
          <w:p>
            <w:pPr>
              <w:spacing w:after="20"/>
              <w:ind w:left="20"/>
              <w:jc w:val="both"/>
            </w:pPr>
            <w:r>
              <w:rPr>
                <w:rFonts w:ascii="Times New Roman"/>
                <w:b w:val="false"/>
                <w:i w:val="false"/>
                <w:color w:val="000000"/>
                <w:sz w:val="20"/>
              </w:rPr>
              <w:t>
А</w:t>
            </w:r>
          </w:p>
          <w:bookmarkEnd w:id="257"/>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8"/>
          <w:p>
            <w:pPr>
              <w:spacing w:after="20"/>
              <w:ind w:left="20"/>
              <w:jc w:val="both"/>
            </w:pPr>
            <w:r>
              <w:rPr>
                <w:rFonts w:ascii="Times New Roman"/>
                <w:b w:val="false"/>
                <w:i w:val="false"/>
                <w:color w:val="000000"/>
                <w:sz w:val="20"/>
              </w:rPr>
              <w:t>
1</w:t>
            </w:r>
          </w:p>
          <w:bookmarkEnd w:id="258"/>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қызметінің көлемі</w:t>
            </w:r>
            <w:r>
              <w:br/>
            </w:r>
            <w:r>
              <w:rPr>
                <w:rFonts w:ascii="Times New Roman"/>
                <w:b w:val="false"/>
                <w:i w:val="false"/>
                <w:color w:val="000000"/>
                <w:sz w:val="20"/>
              </w:rPr>
              <w:t>Объем услуг связи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9"/>
          <w:p>
            <w:pPr>
              <w:spacing w:after="20"/>
              <w:ind w:left="20"/>
              <w:jc w:val="both"/>
            </w:pPr>
            <w:r>
              <w:rPr>
                <w:rFonts w:ascii="Times New Roman"/>
                <w:b w:val="false"/>
                <w:i w:val="false"/>
                <w:color w:val="000000"/>
                <w:sz w:val="20"/>
              </w:rPr>
              <w:t>
1.1</w:t>
            </w:r>
          </w:p>
          <w:bookmarkEnd w:id="259"/>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r>
              <w:br/>
            </w:r>
            <w:r>
              <w:rPr>
                <w:rFonts w:ascii="Times New Roman"/>
                <w:b w:val="false"/>
                <w:i w:val="false"/>
                <w:color w:val="000000"/>
                <w:sz w:val="20"/>
              </w:rPr>
              <w:t>Услуги междугородной и международной телефонной связи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0"/>
          <w:p>
            <w:pPr>
              <w:spacing w:after="20"/>
              <w:ind w:left="20"/>
              <w:jc w:val="both"/>
            </w:pPr>
            <w:r>
              <w:rPr>
                <w:rFonts w:ascii="Times New Roman"/>
                <w:b w:val="false"/>
                <w:i w:val="false"/>
                <w:color w:val="000000"/>
                <w:sz w:val="20"/>
              </w:rPr>
              <w:t>
1.1.1</w:t>
            </w:r>
          </w:p>
          <w:bookmarkEnd w:id="260"/>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1"/>
          <w:p>
            <w:pPr>
              <w:spacing w:after="20"/>
              <w:ind w:left="20"/>
              <w:jc w:val="both"/>
            </w:pPr>
            <w:r>
              <w:rPr>
                <w:rFonts w:ascii="Times New Roman"/>
                <w:b w:val="false"/>
                <w:i w:val="false"/>
                <w:color w:val="000000"/>
                <w:sz w:val="20"/>
              </w:rPr>
              <w:t>
1.1.2</w:t>
            </w:r>
          </w:p>
          <w:bookmarkEnd w:id="261"/>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страны СНГ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2"/>
          <w:p>
            <w:pPr>
              <w:spacing w:after="20"/>
              <w:ind w:left="20"/>
              <w:jc w:val="both"/>
            </w:pPr>
            <w:r>
              <w:rPr>
                <w:rFonts w:ascii="Times New Roman"/>
                <w:b w:val="false"/>
                <w:i w:val="false"/>
                <w:color w:val="000000"/>
                <w:sz w:val="20"/>
              </w:rPr>
              <w:t>
1.1.3</w:t>
            </w:r>
          </w:p>
          <w:bookmarkEnd w:id="262"/>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3"/>
          <w:p>
            <w:pPr>
              <w:spacing w:after="20"/>
              <w:ind w:left="20"/>
              <w:jc w:val="both"/>
            </w:pPr>
            <w:r>
              <w:rPr>
                <w:rFonts w:ascii="Times New Roman"/>
                <w:b w:val="false"/>
                <w:i w:val="false"/>
                <w:color w:val="000000"/>
                <w:sz w:val="20"/>
              </w:rPr>
              <w:t>
1.2</w:t>
            </w:r>
          </w:p>
          <w:bookmarkEnd w:id="263"/>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r>
              <w:br/>
            </w:r>
            <w:r>
              <w:rPr>
                <w:rFonts w:ascii="Times New Roman"/>
                <w:b w:val="false"/>
                <w:i w:val="false"/>
                <w:color w:val="000000"/>
                <w:sz w:val="20"/>
              </w:rPr>
              <w:t>Услуги местной телефонной связи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4"/>
          <w:p>
            <w:pPr>
              <w:spacing w:after="20"/>
              <w:ind w:left="20"/>
              <w:jc w:val="both"/>
            </w:pPr>
            <w:r>
              <w:rPr>
                <w:rFonts w:ascii="Times New Roman"/>
                <w:b w:val="false"/>
                <w:i w:val="false"/>
                <w:color w:val="000000"/>
                <w:sz w:val="20"/>
              </w:rPr>
              <w:t>
1.2.1</w:t>
            </w:r>
          </w:p>
          <w:bookmarkEnd w:id="264"/>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желісіне қосу (орнату) бойынша</w:t>
            </w:r>
            <w:r>
              <w:br/>
            </w:r>
            <w:r>
              <w:rPr>
                <w:rFonts w:ascii="Times New Roman"/>
                <w:b w:val="false"/>
                <w:i w:val="false"/>
                <w:color w:val="000000"/>
                <w:sz w:val="20"/>
              </w:rPr>
              <w:t xml:space="preserve">по подключению (установке) к фиксированной телефонной линии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5"/>
          <w:p>
            <w:pPr>
              <w:spacing w:after="20"/>
              <w:ind w:left="20"/>
              <w:jc w:val="both"/>
            </w:pPr>
            <w:r>
              <w:rPr>
                <w:rFonts w:ascii="Times New Roman"/>
                <w:b w:val="false"/>
                <w:i w:val="false"/>
                <w:color w:val="000000"/>
                <w:sz w:val="20"/>
              </w:rPr>
              <w:t>
1.2.2</w:t>
            </w:r>
          </w:p>
          <w:bookmarkEnd w:id="265"/>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қызметіне (абоненттік төлем)</w:t>
            </w:r>
            <w:r>
              <w:br/>
            </w:r>
            <w:r>
              <w:rPr>
                <w:rFonts w:ascii="Times New Roman"/>
                <w:b w:val="false"/>
                <w:i w:val="false"/>
                <w:color w:val="000000"/>
                <w:sz w:val="20"/>
              </w:rPr>
              <w:t>
за услуги фиксированной связи (абонентская плата)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1.2.3</w:t>
            </w:r>
          </w:p>
          <w:bookmarkEnd w:id="266"/>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сөйлесулерінің құнын уақыттық есептеуге ауыстырылғандар (жергілікті шақыруларынын (ҚУЕЖ</w:t>
            </w:r>
            <w:r>
              <w:rPr>
                <w:rFonts w:ascii="Times New Roman"/>
                <w:b w:val="false"/>
                <w:i w:val="false"/>
                <w:color w:val="000000"/>
                <w:vertAlign w:val="superscript"/>
              </w:rPr>
              <w:t>2</w:t>
            </w:r>
            <w:r>
              <w:rPr>
                <w:rFonts w:ascii="Times New Roman"/>
                <w:b w:val="false"/>
                <w:i w:val="false"/>
                <w:color w:val="000000"/>
                <w:sz w:val="20"/>
              </w:rPr>
              <w:t>-ға ауыстырылғандар))</w:t>
            </w:r>
            <w:r>
              <w:br/>
            </w: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1.3</w:t>
            </w:r>
          </w:p>
          <w:bookmarkEnd w:id="267"/>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r>
              <w:br/>
            </w:r>
            <w:r>
              <w:rPr>
                <w:rFonts w:ascii="Times New Roman"/>
                <w:b w:val="false"/>
                <w:i w:val="false"/>
                <w:color w:val="000000"/>
                <w:sz w:val="20"/>
              </w:rPr>
              <w:t>Услуги мобильной связи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8"/>
          <w:p>
            <w:pPr>
              <w:spacing w:after="20"/>
              <w:ind w:left="20"/>
              <w:jc w:val="both"/>
            </w:pPr>
            <w:r>
              <w:rPr>
                <w:rFonts w:ascii="Times New Roman"/>
                <w:b w:val="false"/>
                <w:i w:val="false"/>
                <w:color w:val="000000"/>
                <w:sz w:val="20"/>
              </w:rPr>
              <w:t>
1.3.1</w:t>
            </w:r>
          </w:p>
          <w:bookmarkEnd w:id="268"/>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r>
              <w:br/>
            </w:r>
            <w:r>
              <w:rPr>
                <w:rFonts w:ascii="Times New Roman"/>
                <w:b w:val="false"/>
                <w:i w:val="false"/>
                <w:color w:val="000000"/>
                <w:sz w:val="20"/>
              </w:rPr>
              <w:t>Услуги сотовой связи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9"/>
          <w:p>
            <w:pPr>
              <w:spacing w:after="20"/>
              <w:ind w:left="20"/>
              <w:jc w:val="both"/>
            </w:pPr>
            <w:r>
              <w:rPr>
                <w:rFonts w:ascii="Times New Roman"/>
                <w:b w:val="false"/>
                <w:i w:val="false"/>
                <w:color w:val="000000"/>
                <w:sz w:val="20"/>
              </w:rPr>
              <w:t>
1.3.1.1</w:t>
            </w:r>
          </w:p>
          <w:bookmarkEnd w:id="269"/>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w:t>
            </w:r>
            <w:r>
              <w:br/>
            </w:r>
            <w:r>
              <w:rPr>
                <w:rFonts w:ascii="Times New Roman"/>
                <w:b w:val="false"/>
                <w:i w:val="false"/>
                <w:color w:val="000000"/>
                <w:sz w:val="20"/>
              </w:rPr>
              <w:t>внутри своей сети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0"/>
          <w:p>
            <w:pPr>
              <w:spacing w:after="20"/>
              <w:ind w:left="20"/>
              <w:jc w:val="both"/>
            </w:pPr>
            <w:r>
              <w:rPr>
                <w:rFonts w:ascii="Times New Roman"/>
                <w:b w:val="false"/>
                <w:i w:val="false"/>
                <w:color w:val="000000"/>
                <w:sz w:val="20"/>
              </w:rPr>
              <w:t>
1.3.1.2</w:t>
            </w:r>
          </w:p>
          <w:bookmarkEnd w:id="270"/>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байланыстың басқа операторлары желілерінде</w:t>
            </w:r>
            <w:r>
              <w:br/>
            </w:r>
            <w:r>
              <w:rPr>
                <w:rFonts w:ascii="Times New Roman"/>
                <w:b w:val="false"/>
                <w:i w:val="false"/>
                <w:color w:val="000000"/>
                <w:sz w:val="20"/>
              </w:rPr>
              <w:t xml:space="preserve">на сети других операторов сотовой связи страны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1"/>
          <w:p>
            <w:pPr>
              <w:spacing w:after="20"/>
              <w:ind w:left="20"/>
              <w:jc w:val="both"/>
            </w:pPr>
            <w:r>
              <w:rPr>
                <w:rFonts w:ascii="Times New Roman"/>
                <w:b w:val="false"/>
                <w:i w:val="false"/>
                <w:color w:val="000000"/>
                <w:sz w:val="20"/>
              </w:rPr>
              <w:t>
1.3.1.3</w:t>
            </w:r>
          </w:p>
          <w:bookmarkEnd w:id="271"/>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тіркелген байланыс операторлары желілерінде</w:t>
            </w:r>
            <w:r>
              <w:br/>
            </w:r>
            <w:r>
              <w:rPr>
                <w:rFonts w:ascii="Times New Roman"/>
                <w:b w:val="false"/>
                <w:i w:val="false"/>
                <w:color w:val="000000"/>
                <w:sz w:val="20"/>
              </w:rPr>
              <w:t xml:space="preserve">на сети операторов фиксированной связи страны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2"/>
          <w:p>
            <w:pPr>
              <w:spacing w:after="20"/>
              <w:ind w:left="20"/>
              <w:jc w:val="both"/>
            </w:pPr>
            <w:r>
              <w:rPr>
                <w:rFonts w:ascii="Times New Roman"/>
                <w:b w:val="false"/>
                <w:i w:val="false"/>
                <w:color w:val="000000"/>
                <w:sz w:val="20"/>
              </w:rPr>
              <w:t>
1.3.1.4</w:t>
            </w:r>
          </w:p>
          <w:bookmarkEnd w:id="272"/>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роумингтен басқа, шетел байланыс операторлары желілерінде</w:t>
            </w:r>
            <w:r>
              <w:br/>
            </w:r>
            <w:r>
              <w:rPr>
                <w:rFonts w:ascii="Times New Roman"/>
                <w:b w:val="false"/>
                <w:i w:val="false"/>
                <w:color w:val="000000"/>
                <w:sz w:val="20"/>
              </w:rPr>
              <w:t xml:space="preserve">на сети зарубежных операторов связи, за исключением роуминга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3"/>
          <w:p>
            <w:pPr>
              <w:spacing w:after="20"/>
              <w:ind w:left="20"/>
              <w:jc w:val="both"/>
            </w:pPr>
            <w:r>
              <w:rPr>
                <w:rFonts w:ascii="Times New Roman"/>
                <w:b w:val="false"/>
                <w:i w:val="false"/>
                <w:color w:val="000000"/>
                <w:sz w:val="20"/>
              </w:rPr>
              <w:t>
1.3.1.5</w:t>
            </w:r>
          </w:p>
          <w:bookmarkEnd w:id="273"/>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 бойынша</w:t>
            </w:r>
            <w:r>
              <w:br/>
            </w:r>
            <w:r>
              <w:rPr>
                <w:rFonts w:ascii="Times New Roman"/>
                <w:b w:val="false"/>
                <w:i w:val="false"/>
                <w:color w:val="000000"/>
                <w:sz w:val="20"/>
              </w:rPr>
              <w:t>по передаче данных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4"/>
          <w:p>
            <w:pPr>
              <w:spacing w:after="20"/>
              <w:ind w:left="20"/>
              <w:jc w:val="both"/>
            </w:pPr>
            <w:r>
              <w:rPr>
                <w:rFonts w:ascii="Times New Roman"/>
                <w:b w:val="false"/>
                <w:i w:val="false"/>
                <w:color w:val="000000"/>
                <w:sz w:val="20"/>
              </w:rPr>
              <w:t>
1.3.1.6</w:t>
            </w:r>
          </w:p>
          <w:bookmarkEnd w:id="274"/>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r>
              <w:br/>
            </w:r>
            <w:r>
              <w:rPr>
                <w:rFonts w:ascii="Times New Roman"/>
                <w:b w:val="false"/>
                <w:i w:val="false"/>
                <w:color w:val="000000"/>
                <w:sz w:val="20"/>
              </w:rPr>
              <w:t>услуги роуминга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5"/>
          <w:p>
            <w:pPr>
              <w:spacing w:after="20"/>
              <w:ind w:left="20"/>
              <w:jc w:val="both"/>
            </w:pPr>
            <w:r>
              <w:rPr>
                <w:rFonts w:ascii="Times New Roman"/>
                <w:b w:val="false"/>
                <w:i w:val="false"/>
                <w:color w:val="000000"/>
                <w:sz w:val="20"/>
              </w:rPr>
              <w:t>
1.3.1.7</w:t>
            </w:r>
          </w:p>
          <w:bookmarkEnd w:id="275"/>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интерконнект (трафикті өткізу) қызметтері </w:t>
            </w:r>
            <w:r>
              <w:br/>
            </w:r>
            <w:r>
              <w:rPr>
                <w:rFonts w:ascii="Times New Roman"/>
                <w:b w:val="false"/>
                <w:i w:val="false"/>
                <w:color w:val="000000"/>
                <w:sz w:val="20"/>
              </w:rPr>
              <w:t xml:space="preserve">услуги интерконнекта (пропуск трафика)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6"/>
          <w:p>
            <w:pPr>
              <w:spacing w:after="20"/>
              <w:ind w:left="20"/>
              <w:jc w:val="both"/>
            </w:pPr>
            <w:r>
              <w:rPr>
                <w:rFonts w:ascii="Times New Roman"/>
                <w:b w:val="false"/>
                <w:i w:val="false"/>
                <w:color w:val="000000"/>
                <w:sz w:val="20"/>
              </w:rPr>
              <w:t>
1.4</w:t>
            </w:r>
          </w:p>
          <w:bookmarkEnd w:id="276"/>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r>
              <w:br/>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7"/>
          <w:p>
            <w:pPr>
              <w:spacing w:after="20"/>
              <w:ind w:left="20"/>
              <w:jc w:val="both"/>
            </w:pPr>
            <w:r>
              <w:rPr>
                <w:rFonts w:ascii="Times New Roman"/>
                <w:b w:val="false"/>
                <w:i w:val="false"/>
                <w:color w:val="000000"/>
                <w:sz w:val="20"/>
              </w:rPr>
              <w:t>
1.4.1</w:t>
            </w:r>
          </w:p>
          <w:bookmarkEnd w:id="277"/>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сымды желілер бойынша деректерді беру жөніндегі қызметтер</w:t>
            </w:r>
            <w:r>
              <w:br/>
            </w:r>
            <w:r>
              <w:rPr>
                <w:rFonts w:ascii="Times New Roman"/>
                <w:b w:val="false"/>
                <w:i w:val="false"/>
                <w:color w:val="000000"/>
                <w:sz w:val="20"/>
              </w:rPr>
              <w:t>Услуги по передаче данных по сетям телекоммуникационным проводным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8"/>
          <w:p>
            <w:pPr>
              <w:spacing w:after="20"/>
              <w:ind w:left="20"/>
              <w:jc w:val="both"/>
            </w:pPr>
            <w:r>
              <w:rPr>
                <w:rFonts w:ascii="Times New Roman"/>
                <w:b w:val="false"/>
                <w:i w:val="false"/>
                <w:color w:val="000000"/>
                <w:sz w:val="20"/>
              </w:rPr>
              <w:t>
1.4.2</w:t>
            </w:r>
          </w:p>
          <w:bookmarkEnd w:id="278"/>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сымсыз желілер бойынша деректерді беру жөніндегі қызметтер</w:t>
            </w:r>
            <w:r>
              <w:br/>
            </w:r>
            <w:r>
              <w:rPr>
                <w:rFonts w:ascii="Times New Roman"/>
                <w:b w:val="false"/>
                <w:i w:val="false"/>
                <w:color w:val="000000"/>
                <w:sz w:val="20"/>
              </w:rPr>
              <w:t>Услуги по передаче данных по сетям телекоммуникационным беспроводным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9"/>
          <w:p>
            <w:pPr>
              <w:spacing w:after="20"/>
              <w:ind w:left="20"/>
              <w:jc w:val="both"/>
            </w:pPr>
            <w:r>
              <w:rPr>
                <w:rFonts w:ascii="Times New Roman"/>
                <w:b w:val="false"/>
                <w:i w:val="false"/>
                <w:color w:val="000000"/>
                <w:sz w:val="20"/>
              </w:rPr>
              <w:t>
1.5</w:t>
            </w:r>
          </w:p>
          <w:bookmarkEnd w:id="279"/>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r>
              <w:br/>
            </w:r>
            <w:r>
              <w:rPr>
                <w:rFonts w:ascii="Times New Roman"/>
                <w:b w:val="false"/>
                <w:i w:val="false"/>
                <w:color w:val="000000"/>
                <w:sz w:val="20"/>
              </w:rPr>
              <w:t>Услуги сети Интернет по сетям телекоммуникационным проводным и беспроводным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0"/>
          <w:p>
            <w:pPr>
              <w:spacing w:after="20"/>
              <w:ind w:left="20"/>
              <w:jc w:val="both"/>
            </w:pPr>
            <w:r>
              <w:rPr>
                <w:rFonts w:ascii="Times New Roman"/>
                <w:b w:val="false"/>
                <w:i w:val="false"/>
                <w:color w:val="000000"/>
                <w:sz w:val="20"/>
              </w:rPr>
              <w:t>
1.5.1</w:t>
            </w:r>
          </w:p>
          <w:bookmarkEnd w:id="280"/>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сымды желіаралық байланыс қызметтері</w:t>
            </w:r>
            <w:r>
              <w:br/>
            </w:r>
            <w:r>
              <w:rPr>
                <w:rFonts w:ascii="Times New Roman"/>
                <w:b w:val="false"/>
                <w:i w:val="false"/>
                <w:color w:val="000000"/>
                <w:sz w:val="20"/>
              </w:rPr>
              <w:t>Услуги межсетевой связи Интернета проводные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1"/>
          <w:p>
            <w:pPr>
              <w:spacing w:after="20"/>
              <w:ind w:left="20"/>
              <w:jc w:val="both"/>
            </w:pPr>
            <w:r>
              <w:rPr>
                <w:rFonts w:ascii="Times New Roman"/>
                <w:b w:val="false"/>
                <w:i w:val="false"/>
                <w:color w:val="000000"/>
                <w:sz w:val="20"/>
              </w:rPr>
              <w:t>
1.5.1.1</w:t>
            </w:r>
          </w:p>
          <w:bookmarkEnd w:id="281"/>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 бойынша кең жолақты Интернетке қатынау жөніндегі қызметтер</w:t>
            </w:r>
            <w:r>
              <w:br/>
            </w:r>
            <w:r>
              <w:rPr>
                <w:rFonts w:ascii="Times New Roman"/>
                <w:b w:val="false"/>
                <w:i w:val="false"/>
                <w:color w:val="000000"/>
                <w:sz w:val="20"/>
              </w:rPr>
              <w:t>услуги по доступу к Интернету широкополосному по сетям проводным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2"/>
          <w:p>
            <w:pPr>
              <w:spacing w:after="20"/>
              <w:ind w:left="20"/>
              <w:jc w:val="both"/>
            </w:pPr>
            <w:r>
              <w:rPr>
                <w:rFonts w:ascii="Times New Roman"/>
                <w:b w:val="false"/>
                <w:i w:val="false"/>
                <w:color w:val="000000"/>
                <w:sz w:val="20"/>
              </w:rPr>
              <w:t>
1.5.2</w:t>
            </w:r>
          </w:p>
          <w:bookmarkEnd w:id="282"/>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сымсыз желіаралық байланыс қызметтері</w:t>
            </w:r>
            <w:r>
              <w:br/>
            </w:r>
            <w:r>
              <w:rPr>
                <w:rFonts w:ascii="Times New Roman"/>
                <w:b w:val="false"/>
                <w:i w:val="false"/>
                <w:color w:val="000000"/>
                <w:sz w:val="20"/>
              </w:rPr>
              <w:t>Услуги межсетевой связи Интернета беспроводные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3"/>
          <w:p>
            <w:pPr>
              <w:spacing w:after="20"/>
              <w:ind w:left="20"/>
              <w:jc w:val="both"/>
            </w:pPr>
            <w:r>
              <w:rPr>
                <w:rFonts w:ascii="Times New Roman"/>
                <w:b w:val="false"/>
                <w:i w:val="false"/>
                <w:color w:val="000000"/>
                <w:sz w:val="20"/>
              </w:rPr>
              <w:t>
1.5.2.1</w:t>
            </w:r>
          </w:p>
          <w:bookmarkEnd w:id="283"/>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кең жолақты Интернетке қатынау жөніндегі қызметтер</w:t>
            </w:r>
            <w:r>
              <w:br/>
            </w:r>
            <w:r>
              <w:rPr>
                <w:rFonts w:ascii="Times New Roman"/>
                <w:b w:val="false"/>
                <w:i w:val="false"/>
                <w:color w:val="000000"/>
                <w:sz w:val="20"/>
              </w:rPr>
              <w:t>услуги по доступу к Интернету широкополосному по сетям беспроводным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4"/>
          <w:p>
            <w:pPr>
              <w:spacing w:after="20"/>
              <w:ind w:left="20"/>
              <w:jc w:val="both"/>
            </w:pPr>
            <w:r>
              <w:rPr>
                <w:rFonts w:ascii="Times New Roman"/>
                <w:b w:val="false"/>
                <w:i w:val="false"/>
                <w:color w:val="000000"/>
                <w:sz w:val="20"/>
              </w:rPr>
              <w:t>
1.5.3</w:t>
            </w:r>
          </w:p>
          <w:bookmarkEnd w:id="284"/>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бойынша магистралдық қызметтер</w:t>
            </w:r>
            <w:r>
              <w:br/>
            </w:r>
            <w:r>
              <w:rPr>
                <w:rFonts w:ascii="Times New Roman"/>
                <w:b w:val="false"/>
                <w:i w:val="false"/>
                <w:color w:val="000000"/>
                <w:sz w:val="20"/>
              </w:rPr>
              <w:t>Услуги магистральные по Интернету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5"/>
          <w:p>
            <w:pPr>
              <w:spacing w:after="20"/>
              <w:ind w:left="20"/>
              <w:jc w:val="both"/>
            </w:pPr>
            <w:r>
              <w:rPr>
                <w:rFonts w:ascii="Times New Roman"/>
                <w:b w:val="false"/>
                <w:i w:val="false"/>
                <w:color w:val="000000"/>
                <w:sz w:val="20"/>
              </w:rPr>
              <w:t>
1.5.3.1</w:t>
            </w:r>
          </w:p>
          <w:bookmarkEnd w:id="285"/>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провайдерлеріне магистральді желі арналарына қатынауды ұсыну бойынша қызметтер</w:t>
            </w:r>
            <w:r>
              <w:br/>
            </w:r>
            <w:r>
              <w:rPr>
                <w:rFonts w:ascii="Times New Roman"/>
                <w:b w:val="false"/>
                <w:i w:val="false"/>
                <w:color w:val="000000"/>
                <w:sz w:val="20"/>
              </w:rPr>
              <w:t>услуги по предоставлению доступа к каналам магистральной сети провайдерам сети Интернет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6"/>
          <w:p>
            <w:pPr>
              <w:spacing w:after="20"/>
              <w:ind w:left="20"/>
              <w:jc w:val="both"/>
            </w:pPr>
            <w:r>
              <w:rPr>
                <w:rFonts w:ascii="Times New Roman"/>
                <w:b w:val="false"/>
                <w:i w:val="false"/>
                <w:color w:val="000000"/>
                <w:sz w:val="20"/>
              </w:rPr>
              <w:t>
1.6</w:t>
            </w:r>
          </w:p>
          <w:bookmarkEnd w:id="286"/>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және жерсерігі, кабельді инфрақұрылым арқылы бағдарламаларды тарату бойынша қызметтер</w:t>
            </w:r>
            <w:r>
              <w:br/>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7"/>
          <w:p>
            <w:pPr>
              <w:spacing w:after="20"/>
              <w:ind w:left="20"/>
              <w:jc w:val="both"/>
            </w:pPr>
            <w:r>
              <w:rPr>
                <w:rFonts w:ascii="Times New Roman"/>
                <w:b w:val="false"/>
                <w:i w:val="false"/>
                <w:color w:val="000000"/>
                <w:sz w:val="20"/>
              </w:rPr>
              <w:t>
1.6.1</w:t>
            </w:r>
          </w:p>
          <w:bookmarkEnd w:id="287"/>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инфрақұрылым бойынша бағдарламаларды тарату жөніндегі қызметтер</w:t>
            </w:r>
            <w:r>
              <w:br/>
            </w:r>
            <w:r>
              <w:rPr>
                <w:rFonts w:ascii="Times New Roman"/>
                <w:b w:val="false"/>
                <w:i w:val="false"/>
                <w:color w:val="000000"/>
                <w:sz w:val="20"/>
              </w:rPr>
              <w:t>услуги по распространению программ по инфраструктуре кабельной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8"/>
          <w:p>
            <w:pPr>
              <w:spacing w:after="20"/>
              <w:ind w:left="20"/>
              <w:jc w:val="both"/>
            </w:pPr>
            <w:r>
              <w:rPr>
                <w:rFonts w:ascii="Times New Roman"/>
                <w:b w:val="false"/>
                <w:i w:val="false"/>
                <w:color w:val="000000"/>
                <w:sz w:val="20"/>
              </w:rPr>
              <w:t>
1.6.2</w:t>
            </w:r>
          </w:p>
          <w:bookmarkEnd w:id="288"/>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бойынша бағдарламаларды тарату жөніндегі қызметтер</w:t>
            </w:r>
            <w:r>
              <w:br/>
            </w:r>
            <w:r>
              <w:rPr>
                <w:rFonts w:ascii="Times New Roman"/>
                <w:b w:val="false"/>
                <w:i w:val="false"/>
                <w:color w:val="000000"/>
                <w:sz w:val="20"/>
              </w:rPr>
              <w:t>услуги по распространению программ по сетям беспроводным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9"/>
          <w:p>
            <w:pPr>
              <w:spacing w:after="20"/>
              <w:ind w:left="20"/>
              <w:jc w:val="both"/>
            </w:pPr>
            <w:r>
              <w:rPr>
                <w:rFonts w:ascii="Times New Roman"/>
                <w:b w:val="false"/>
                <w:i w:val="false"/>
                <w:color w:val="000000"/>
                <w:sz w:val="20"/>
              </w:rPr>
              <w:t>
1.6.3</w:t>
            </w:r>
          </w:p>
          <w:bookmarkEnd w:id="289"/>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жерсерігі арқылы бағдарламаларды тарату бойынша қызметтер</w:t>
            </w:r>
            <w:r>
              <w:br/>
            </w:r>
            <w:r>
              <w:rPr>
                <w:rFonts w:ascii="Times New Roman"/>
                <w:b w:val="false"/>
                <w:i w:val="false"/>
                <w:color w:val="000000"/>
                <w:sz w:val="20"/>
              </w:rPr>
              <w:t>услуги по распространению программ через спутник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0"/>
          <w:p>
            <w:pPr>
              <w:spacing w:after="20"/>
              <w:ind w:left="20"/>
              <w:jc w:val="both"/>
            </w:pPr>
            <w:r>
              <w:rPr>
                <w:rFonts w:ascii="Times New Roman"/>
                <w:b w:val="false"/>
                <w:i w:val="false"/>
                <w:color w:val="000000"/>
                <w:sz w:val="20"/>
              </w:rPr>
              <w:t>
1.7</w:t>
            </w:r>
          </w:p>
          <w:bookmarkEnd w:id="290"/>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r>
              <w:br/>
            </w:r>
            <w:r>
              <w:rPr>
                <w:rFonts w:ascii="Times New Roman"/>
                <w:b w:val="false"/>
                <w:i w:val="false"/>
                <w:color w:val="000000"/>
                <w:sz w:val="20"/>
              </w:rPr>
              <w:t>Услуги телекоммуникационные прочие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в том числе: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1"/>
          <w:p>
            <w:pPr>
              <w:spacing w:after="20"/>
              <w:ind w:left="20"/>
              <w:jc w:val="both"/>
            </w:pPr>
            <w:r>
              <w:rPr>
                <w:rFonts w:ascii="Times New Roman"/>
                <w:b w:val="false"/>
                <w:i w:val="false"/>
                <w:color w:val="000000"/>
                <w:sz w:val="20"/>
              </w:rPr>
              <w:t>
1.7.1</w:t>
            </w:r>
          </w:p>
          <w:bookmarkEnd w:id="291"/>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қызметтерін ұсынумен байланысты технологиялық қызметтер</w:t>
            </w:r>
            <w:r>
              <w:br/>
            </w:r>
            <w:r>
              <w:rPr>
                <w:rFonts w:ascii="Times New Roman"/>
                <w:b w:val="false"/>
                <w:i w:val="false"/>
                <w:color w:val="000000"/>
                <w:sz w:val="20"/>
              </w:rPr>
              <w:t>услуги, технологически связанные с предоставлением услуг телекоммуникаций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2"/>
          <w:p>
            <w:pPr>
              <w:spacing w:after="20"/>
              <w:ind w:left="20"/>
              <w:jc w:val="both"/>
            </w:pPr>
            <w:r>
              <w:rPr>
                <w:rFonts w:ascii="Times New Roman"/>
                <w:b w:val="false"/>
                <w:i w:val="false"/>
                <w:color w:val="000000"/>
                <w:sz w:val="20"/>
              </w:rPr>
              <w:t>
1.7.1.1</w:t>
            </w:r>
          </w:p>
          <w:bookmarkEnd w:id="292"/>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жалға беруді ұсыну бойынша қызметтер</w:t>
            </w:r>
            <w:r>
              <w:br/>
            </w:r>
            <w:r>
              <w:rPr>
                <w:rFonts w:ascii="Times New Roman"/>
                <w:b w:val="false"/>
                <w:i w:val="false"/>
                <w:color w:val="000000"/>
                <w:sz w:val="20"/>
              </w:rPr>
              <w:t>услуги по предоставлению оборудования в аренду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3"/>
          <w:p>
            <w:pPr>
              <w:spacing w:after="20"/>
              <w:ind w:left="20"/>
              <w:jc w:val="both"/>
            </w:pPr>
            <w:r>
              <w:rPr>
                <w:rFonts w:ascii="Times New Roman"/>
                <w:b w:val="false"/>
                <w:i w:val="false"/>
                <w:color w:val="000000"/>
                <w:sz w:val="20"/>
              </w:rPr>
              <w:t>
1.7.1.2</w:t>
            </w:r>
          </w:p>
          <w:bookmarkEnd w:id="293"/>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желілерді ұсыну бойынша қызметтер</w:t>
            </w:r>
            <w:r>
              <w:br/>
            </w:r>
            <w:r>
              <w:rPr>
                <w:rFonts w:ascii="Times New Roman"/>
                <w:b w:val="false"/>
                <w:i w:val="false"/>
                <w:color w:val="000000"/>
                <w:sz w:val="20"/>
              </w:rPr>
              <w:t>услуги по предоставлению арендованных линий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4"/>
          <w:p>
            <w:pPr>
              <w:spacing w:after="20"/>
              <w:ind w:left="20"/>
              <w:jc w:val="both"/>
            </w:pPr>
            <w:r>
              <w:rPr>
                <w:rFonts w:ascii="Times New Roman"/>
                <w:b w:val="false"/>
                <w:i w:val="false"/>
                <w:color w:val="000000"/>
                <w:sz w:val="20"/>
              </w:rPr>
              <w:t>
1.7.2</w:t>
            </w:r>
          </w:p>
          <w:bookmarkEnd w:id="294"/>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телекоммуникациялық қызметтер</w:t>
            </w:r>
            <w:r>
              <w:br/>
            </w:r>
            <w:r>
              <w:rPr>
                <w:rFonts w:ascii="Times New Roman"/>
                <w:b w:val="false"/>
                <w:i w:val="false"/>
                <w:color w:val="000000"/>
                <w:sz w:val="20"/>
              </w:rPr>
              <w:t>услуги телекоммуникационные прочие, не включенные в другие группировки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из них: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5"/>
          <w:p>
            <w:pPr>
              <w:spacing w:after="20"/>
              <w:ind w:left="20"/>
              <w:jc w:val="both"/>
            </w:pPr>
            <w:r>
              <w:rPr>
                <w:rFonts w:ascii="Times New Roman"/>
                <w:b w:val="false"/>
                <w:i w:val="false"/>
                <w:color w:val="000000"/>
                <w:sz w:val="20"/>
              </w:rPr>
              <w:t>
1.7.2.1</w:t>
            </w:r>
          </w:p>
          <w:bookmarkEnd w:id="295"/>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трафикті (интерконнект) өткізу бойынша қызметтер</w:t>
            </w:r>
            <w:r>
              <w:br/>
            </w:r>
            <w:r>
              <w:rPr>
                <w:rFonts w:ascii="Times New Roman"/>
                <w:b w:val="false"/>
                <w:i w:val="false"/>
                <w:color w:val="000000"/>
                <w:sz w:val="20"/>
              </w:rPr>
              <w:t>услуги по пропуску трафика (интерконнект) для операторов связи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37" w:id="296"/>
    <w:p>
      <w:pPr>
        <w:spacing w:after="0"/>
        <w:ind w:left="0"/>
        <w:jc w:val="both"/>
      </w:pPr>
      <w:r>
        <w:rPr>
          <w:rFonts w:ascii="Times New Roman"/>
          <w:b w:val="false"/>
          <w:i w:val="false"/>
          <w:color w:val="000000"/>
          <w:sz w:val="28"/>
        </w:rPr>
        <w:t xml:space="preserve">
       </w:t>
      </w:r>
      <w:r>
        <w:rPr>
          <w:rFonts w:ascii="Times New Roman"/>
          <w:b/>
          <w:i w:val="false"/>
          <w:color w:val="000000"/>
          <w:sz w:val="28"/>
        </w:rPr>
        <w:t>      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СНГ – Содружество Независимых Государств</w:t>
      </w:r>
      <w:r>
        <w:br/>
      </w:r>
      <w:r>
        <w:rPr>
          <w:rFonts w:ascii="Times New Roman"/>
          <w:b w:val="false"/>
          <w:i w:val="false"/>
          <w:color w:val="000000"/>
          <w:vertAlign w:val="superscript"/>
        </w:rPr>
        <w:t>2</w:t>
      </w:r>
      <w:r>
        <w:rPr>
          <w:rFonts w:ascii="Times New Roman"/>
          <w:b/>
          <w:i w:val="false"/>
          <w:color w:val="000000"/>
          <w:sz w:val="28"/>
        </w:rPr>
        <w:t xml:space="preserve">ҚУЕЖ – </w:t>
      </w:r>
      <w:r>
        <w:rPr>
          <w:rFonts w:ascii="Times New Roman"/>
          <w:b/>
          <w:i w:val="false"/>
          <w:color w:val="000000"/>
          <w:sz w:val="28"/>
        </w:rPr>
        <w:t>қ</w:t>
      </w:r>
      <w:r>
        <w:rPr>
          <w:rFonts w:ascii="Times New Roman"/>
          <w:b/>
          <w:i w:val="false"/>
          <w:color w:val="000000"/>
          <w:sz w:val="28"/>
        </w:rPr>
        <w:t xml:space="preserve">осылудың </w:t>
      </w:r>
      <w:r>
        <w:rPr>
          <w:rFonts w:ascii="Times New Roman"/>
          <w:b/>
          <w:i w:val="false"/>
          <w:color w:val="000000"/>
          <w:sz w:val="28"/>
        </w:rPr>
        <w:t>уақыттық есепке алу жүйесі</w:t>
      </w:r>
      <w:r>
        <w:br/>
      </w:r>
      <w:r>
        <w:rPr>
          <w:rFonts w:ascii="Times New Roman"/>
          <w:b w:val="false"/>
          <w:i w:val="false"/>
          <w:color w:val="000000"/>
          <w:sz w:val="28"/>
        </w:rPr>
        <w:t>СПУС – система повременного учета соединений</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Тіркелген телефон желілерінің саны бойынша ақпаратты көрсетіңіз, бірлік</w:t>
      </w:r>
      <w:r>
        <w:br/>
      </w:r>
      <w:r>
        <w:rPr>
          <w:rFonts w:ascii="Times New Roman"/>
          <w:b w:val="false"/>
          <w:i w:val="false"/>
          <w:color w:val="000000"/>
          <w:sz w:val="28"/>
        </w:rPr>
        <w:t>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3985"/>
        <w:gridCol w:w="977"/>
        <w:gridCol w:w="1881"/>
        <w:gridCol w:w="977"/>
        <w:gridCol w:w="1882"/>
      </w:tblGrid>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97"/>
        </w:tc>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8"/>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9"/>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bookmarkEnd w:id="2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0"/>
          <w:p>
            <w:pPr>
              <w:spacing w:after="20"/>
              <w:ind w:left="20"/>
              <w:jc w:val="both"/>
            </w:pPr>
            <w:r>
              <w:rPr>
                <w:rFonts w:ascii="Times New Roman"/>
                <w:b w:val="false"/>
                <w:i w:val="false"/>
                <w:color w:val="000000"/>
                <w:sz w:val="20"/>
              </w:rPr>
              <w:t>
А</w:t>
            </w:r>
          </w:p>
          <w:bookmarkEnd w:id="300"/>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1</w:t>
            </w:r>
          </w:p>
          <w:bookmarkEnd w:id="301"/>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r>
              <w:br/>
            </w:r>
            <w:r>
              <w:rPr>
                <w:rFonts w:ascii="Times New Roman"/>
                <w:b w:val="false"/>
                <w:i w:val="false"/>
                <w:color w:val="000000"/>
                <w:sz w:val="20"/>
              </w:rPr>
              <w:t xml:space="preserve">Число фиксированных телефонных линий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2"/>
          <w:p>
            <w:pPr>
              <w:spacing w:after="20"/>
              <w:ind w:left="20"/>
              <w:jc w:val="both"/>
            </w:pPr>
            <w:r>
              <w:rPr>
                <w:rFonts w:ascii="Times New Roman"/>
                <w:b w:val="false"/>
                <w:i w:val="false"/>
                <w:color w:val="000000"/>
                <w:sz w:val="20"/>
              </w:rPr>
              <w:t>
1.1</w:t>
            </w:r>
          </w:p>
          <w:bookmarkEnd w:id="302"/>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тіркелген телефон желілері (ЖҚКТЖ</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 xml:space="preserve">желілері) </w:t>
            </w:r>
            <w:r>
              <w:br/>
            </w:r>
            <w:r>
              <w:rPr>
                <w:rFonts w:ascii="Times New Roman"/>
                <w:b w:val="false"/>
                <w:i w:val="false"/>
                <w:color w:val="000000"/>
                <w:sz w:val="20"/>
              </w:rPr>
              <w:t>
аналоговые фиксированные телефонные линии (сети КТСОП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3"/>
          <w:p>
            <w:pPr>
              <w:spacing w:after="20"/>
              <w:ind w:left="20"/>
              <w:jc w:val="both"/>
            </w:pPr>
            <w:r>
              <w:rPr>
                <w:rFonts w:ascii="Times New Roman"/>
                <w:b w:val="false"/>
                <w:i w:val="false"/>
                <w:color w:val="000000"/>
                <w:sz w:val="20"/>
              </w:rPr>
              <w:t>
1.2</w:t>
            </w:r>
          </w:p>
          <w:bookmarkEnd w:id="303"/>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телефон станцияларына қосылғаны </w:t>
            </w:r>
            <w:r>
              <w:br/>
            </w:r>
            <w:r>
              <w:rPr>
                <w:rFonts w:ascii="Times New Roman"/>
                <w:b w:val="false"/>
                <w:i w:val="false"/>
                <w:color w:val="000000"/>
                <w:sz w:val="20"/>
              </w:rPr>
              <w:t>подключенных к цифровым телефонным станциям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4"/>
          <w:p>
            <w:pPr>
              <w:spacing w:after="20"/>
              <w:ind w:left="20"/>
              <w:jc w:val="both"/>
            </w:pPr>
            <w:r>
              <w:rPr>
                <w:rFonts w:ascii="Times New Roman"/>
                <w:b w:val="false"/>
                <w:i w:val="false"/>
                <w:color w:val="000000"/>
                <w:sz w:val="20"/>
              </w:rPr>
              <w:t>
1.2.1</w:t>
            </w:r>
          </w:p>
          <w:bookmarkEnd w:id="304"/>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интеграциялаумен цифрлық желіге қосылған</w:t>
            </w:r>
            <w:r>
              <w:br/>
            </w:r>
            <w:r>
              <w:rPr>
                <w:rFonts w:ascii="Times New Roman"/>
                <w:b w:val="false"/>
                <w:i w:val="false"/>
                <w:color w:val="000000"/>
                <w:sz w:val="20"/>
              </w:rPr>
              <w:t xml:space="preserve">подключенных к цифровой сети с интеграцией служб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5"/>
          <w:p>
            <w:pPr>
              <w:spacing w:after="20"/>
              <w:ind w:left="20"/>
              <w:jc w:val="both"/>
            </w:pPr>
            <w:r>
              <w:rPr>
                <w:rFonts w:ascii="Times New Roman"/>
                <w:b w:val="false"/>
                <w:i w:val="false"/>
                <w:color w:val="000000"/>
                <w:sz w:val="20"/>
              </w:rPr>
              <w:t>
1.2.2</w:t>
            </w:r>
          </w:p>
          <w:bookmarkEnd w:id="305"/>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VoIP </w:t>
            </w:r>
            <w:r>
              <w:rPr>
                <w:rFonts w:ascii="Times New Roman"/>
                <w:b w:val="false"/>
                <w:i w:val="false"/>
                <w:color w:val="000000"/>
                <w:vertAlign w:val="superscript"/>
              </w:rPr>
              <w:t>4</w:t>
            </w:r>
            <w:r>
              <w:rPr>
                <w:rFonts w:ascii="Times New Roman"/>
                <w:b w:val="false"/>
                <w:i w:val="false"/>
                <w:color w:val="000000"/>
                <w:sz w:val="20"/>
              </w:rPr>
              <w:t xml:space="preserve"> абоненттік желілері</w:t>
            </w:r>
            <w:r>
              <w:br/>
            </w:r>
            <w:r>
              <w:rPr>
                <w:rFonts w:ascii="Times New Roman"/>
                <w:b w:val="false"/>
                <w:i w:val="false"/>
                <w:color w:val="000000"/>
                <w:sz w:val="20"/>
              </w:rPr>
              <w:t>
абонентские линии VoIP</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6"/>
          <w:p>
            <w:pPr>
              <w:spacing w:after="20"/>
              <w:ind w:left="20"/>
              <w:jc w:val="both"/>
            </w:pPr>
            <w:r>
              <w:rPr>
                <w:rFonts w:ascii="Times New Roman"/>
                <w:b w:val="false"/>
                <w:i w:val="false"/>
                <w:color w:val="000000"/>
                <w:sz w:val="20"/>
              </w:rPr>
              <w:t>
1.3</w:t>
            </w:r>
          </w:p>
          <w:bookmarkEnd w:id="306"/>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таксофондар</w:t>
            </w:r>
            <w:r>
              <w:br/>
            </w:r>
            <w:r>
              <w:rPr>
                <w:rFonts w:ascii="Times New Roman"/>
                <w:b w:val="false"/>
                <w:i w:val="false"/>
                <w:color w:val="000000"/>
                <w:sz w:val="20"/>
              </w:rPr>
              <w:t xml:space="preserve">
таксофоны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30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3</w:t>
      </w:r>
      <w:r>
        <w:rPr>
          <w:rFonts w:ascii="Times New Roman"/>
          <w:b/>
          <w:i w:val="false"/>
          <w:color w:val="000000"/>
          <w:sz w:val="28"/>
        </w:rPr>
        <w:t>ЖҚКТЖ – Жалпы қолданыстағы коммутацияланған телефон желілері</w:t>
      </w:r>
      <w:r>
        <w:br/>
      </w:r>
      <w:r>
        <w:rPr>
          <w:rFonts w:ascii="Times New Roman"/>
          <w:b w:val="false"/>
          <w:i w:val="false"/>
          <w:color w:val="000000"/>
          <w:sz w:val="28"/>
        </w:rPr>
        <w:t>КТСОП – Коммутируемая телефонная сеть общего пользования</w:t>
      </w:r>
      <w:r>
        <w:br/>
      </w:r>
      <w:r>
        <w:rPr>
          <w:rFonts w:ascii="Times New Roman"/>
          <w:b w:val="false"/>
          <w:i w:val="false"/>
          <w:color w:val="000000"/>
          <w:vertAlign w:val="superscript"/>
        </w:rPr>
        <w:t>4</w:t>
      </w:r>
      <w:r>
        <w:rPr>
          <w:rFonts w:ascii="Times New Roman"/>
          <w:b/>
          <w:i w:val="false"/>
          <w:color w:val="000000"/>
          <w:sz w:val="28"/>
        </w:rPr>
        <w:t>VoIP</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Интернет желісі немесе кез келген </w:t>
      </w:r>
      <w:r>
        <w:rPr>
          <w:rFonts w:ascii="Times New Roman"/>
          <w:b/>
          <w:i w:val="false"/>
          <w:color w:val="000000"/>
          <w:sz w:val="28"/>
        </w:rPr>
        <w:t>IP</w:t>
      </w:r>
      <w:r>
        <w:rPr>
          <w:rFonts w:ascii="Times New Roman"/>
          <w:b/>
          <w:i w:val="false"/>
          <w:color w:val="000000"/>
          <w:sz w:val="28"/>
        </w:rPr>
        <w:t>-желілері бойынша сөздік дабылдарды жеткізуді қамтамасыз ететін байланыс жүйесі</w:t>
      </w:r>
      <w:r>
        <w:br/>
      </w:r>
      <w:r>
        <w:rPr>
          <w:rFonts w:ascii="Times New Roman"/>
          <w:b w:val="false"/>
          <w:i w:val="false"/>
          <w:color w:val="000000"/>
          <w:sz w:val="28"/>
        </w:rPr>
        <w:t>VoIP – система связи, обеспечивающая передачу речевого сигнала по сети Интернет или по любым другим IP-сетям</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Қалааралық телефон байланысының шақырулары бойынша ақпаратты көрсетіңіз, бірлік</w:t>
      </w:r>
      <w:r>
        <w:br/>
      </w:r>
      <w:r>
        <w:rPr>
          <w:rFonts w:ascii="Times New Roman"/>
          <w:b w:val="false"/>
          <w:i w:val="false"/>
          <w:color w:val="000000"/>
          <w:sz w:val="28"/>
        </w:rPr>
        <w:t>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4970"/>
        <w:gridCol w:w="1541"/>
        <w:gridCol w:w="2969"/>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08"/>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9"/>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309"/>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0"/>
          <w:p>
            <w:pPr>
              <w:spacing w:after="20"/>
              <w:ind w:left="20"/>
              <w:jc w:val="both"/>
            </w:pPr>
            <w:r>
              <w:rPr>
                <w:rFonts w:ascii="Times New Roman"/>
                <w:b w:val="false"/>
                <w:i w:val="false"/>
                <w:color w:val="000000"/>
                <w:sz w:val="20"/>
              </w:rPr>
              <w:t>
А</w:t>
            </w:r>
          </w:p>
          <w:bookmarkEnd w:id="310"/>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1"/>
          <w:p>
            <w:pPr>
              <w:spacing w:after="20"/>
              <w:ind w:left="20"/>
              <w:jc w:val="both"/>
            </w:pPr>
            <w:r>
              <w:rPr>
                <w:rFonts w:ascii="Times New Roman"/>
                <w:b w:val="false"/>
                <w:i w:val="false"/>
                <w:color w:val="000000"/>
                <w:sz w:val="20"/>
              </w:rPr>
              <w:t>
1</w:t>
            </w:r>
          </w:p>
          <w:bookmarkEnd w:id="311"/>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қалааралық телефон байланысы бойынша шыққан, сөйлесумен аяқталған шақырулар саны</w:t>
            </w:r>
            <w:r>
              <w:br/>
            </w: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2"/>
          <w:p>
            <w:pPr>
              <w:spacing w:after="20"/>
              <w:ind w:left="20"/>
              <w:jc w:val="both"/>
            </w:pPr>
            <w:r>
              <w:rPr>
                <w:rFonts w:ascii="Times New Roman"/>
                <w:b w:val="false"/>
                <w:i w:val="false"/>
                <w:color w:val="000000"/>
                <w:sz w:val="20"/>
              </w:rPr>
              <w:t>
1.1</w:t>
            </w:r>
          </w:p>
          <w:bookmarkEnd w:id="312"/>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Тіркелген телефон байланысының трафигін өткізу бойынша ақпаратты көрсетіңіз, мың минут</w:t>
      </w:r>
      <w:r>
        <w:br/>
      </w:r>
      <w:r>
        <w:rPr>
          <w:rFonts w:ascii="Times New Roman"/>
          <w:b w:val="false"/>
          <w:i w:val="false"/>
          <w:color w:val="000000"/>
          <w:sz w:val="28"/>
        </w:rPr>
        <w:t>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5087"/>
        <w:gridCol w:w="1493"/>
        <w:gridCol w:w="1494"/>
        <w:gridCol w:w="1494"/>
      </w:tblGrid>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13"/>
        </w:tc>
        <w:tc>
          <w:tcPr>
            <w:tcW w:w="5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4"/>
          <w:p>
            <w:pPr>
              <w:spacing w:after="20"/>
              <w:ind w:left="20"/>
              <w:jc w:val="both"/>
            </w:pPr>
            <w:r>
              <w:rPr>
                <w:rFonts w:ascii="Times New Roman"/>
                <w:b w:val="false"/>
                <w:i w:val="false"/>
                <w:color w:val="000000"/>
                <w:sz w:val="20"/>
              </w:rPr>
              <w:t>
Трафик түрлері</w:t>
            </w:r>
            <w:r>
              <w:br/>
            </w:r>
            <w:r>
              <w:rPr>
                <w:rFonts w:ascii="Times New Roman"/>
                <w:b w:val="false"/>
                <w:i w:val="false"/>
                <w:color w:val="000000"/>
                <w:sz w:val="20"/>
              </w:rPr>
              <w:t>
Виды трафика</w:t>
            </w:r>
          </w:p>
          <w:bookmarkEnd w:id="3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w:t>
            </w:r>
            <w:r>
              <w:br/>
            </w:r>
            <w:r>
              <w:rPr>
                <w:rFonts w:ascii="Times New Roman"/>
                <w:b w:val="false"/>
                <w:i w:val="false"/>
                <w:color w:val="000000"/>
                <w:sz w:val="20"/>
              </w:rPr>
              <w:t>входящие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w:t>
            </w:r>
            <w:r>
              <w:br/>
            </w:r>
            <w:r>
              <w:rPr>
                <w:rFonts w:ascii="Times New Roman"/>
                <w:b w:val="false"/>
                <w:i w:val="false"/>
                <w:color w:val="000000"/>
                <w:sz w:val="20"/>
              </w:rPr>
              <w:t>
исходящие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w:t>
            </w:r>
            <w:r>
              <w:br/>
            </w:r>
            <w:r>
              <w:rPr>
                <w:rFonts w:ascii="Times New Roman"/>
                <w:b w:val="false"/>
                <w:i w:val="false"/>
                <w:color w:val="000000"/>
                <w:sz w:val="20"/>
              </w:rPr>
              <w:t>
транзитные</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5"/>
          <w:p>
            <w:pPr>
              <w:spacing w:after="20"/>
              <w:ind w:left="20"/>
              <w:jc w:val="both"/>
            </w:pPr>
            <w:r>
              <w:rPr>
                <w:rFonts w:ascii="Times New Roman"/>
                <w:b w:val="false"/>
                <w:i w:val="false"/>
                <w:color w:val="000000"/>
                <w:sz w:val="20"/>
              </w:rPr>
              <w:t>
А</w:t>
            </w:r>
          </w:p>
          <w:bookmarkEnd w:id="315"/>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6"/>
          <w:p>
            <w:pPr>
              <w:spacing w:after="20"/>
              <w:ind w:left="20"/>
              <w:jc w:val="both"/>
            </w:pPr>
            <w:r>
              <w:rPr>
                <w:rFonts w:ascii="Times New Roman"/>
                <w:b w:val="false"/>
                <w:i w:val="false"/>
                <w:color w:val="000000"/>
                <w:sz w:val="20"/>
              </w:rPr>
              <w:t>
1</w:t>
            </w:r>
          </w:p>
          <w:bookmarkEnd w:id="316"/>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тіркелген телефон трафигі (құнды уақытты есептеу жүйесі кезінде)</w:t>
            </w:r>
            <w:r>
              <w:br/>
            </w:r>
            <w:r>
              <w:rPr>
                <w:rFonts w:ascii="Times New Roman"/>
                <w:b w:val="false"/>
                <w:i w:val="false"/>
                <w:color w:val="000000"/>
                <w:sz w:val="20"/>
              </w:rPr>
              <w:t>Местный фиксированный телефонный трафик (при системе повременного учета стоимости)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7"/>
          <w:p>
            <w:pPr>
              <w:spacing w:after="20"/>
              <w:ind w:left="20"/>
              <w:jc w:val="both"/>
            </w:pPr>
            <w:r>
              <w:rPr>
                <w:rFonts w:ascii="Times New Roman"/>
                <w:b w:val="false"/>
                <w:i w:val="false"/>
                <w:color w:val="000000"/>
                <w:sz w:val="20"/>
              </w:rPr>
              <w:t>
2</w:t>
            </w:r>
          </w:p>
          <w:bookmarkEnd w:id="317"/>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желісіне (нен) тіркелген байланыс желісінің трафигі</w:t>
            </w:r>
            <w:r>
              <w:br/>
            </w:r>
            <w:r>
              <w:rPr>
                <w:rFonts w:ascii="Times New Roman"/>
                <w:b w:val="false"/>
                <w:i w:val="false"/>
                <w:color w:val="000000"/>
                <w:sz w:val="20"/>
              </w:rPr>
              <w:t>Трафик сетей фиксированной связи на (от) сети сотовой связи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8"/>
          <w:p>
            <w:pPr>
              <w:spacing w:after="20"/>
              <w:ind w:left="20"/>
              <w:jc w:val="both"/>
            </w:pPr>
            <w:r>
              <w:rPr>
                <w:rFonts w:ascii="Times New Roman"/>
                <w:b w:val="false"/>
                <w:i w:val="false"/>
                <w:color w:val="000000"/>
                <w:sz w:val="20"/>
              </w:rPr>
              <w:t>
3</w:t>
            </w:r>
          </w:p>
          <w:bookmarkEnd w:id="318"/>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(ішкі аймақтықты қоса) телефон трафигі</w:t>
            </w:r>
            <w:r>
              <w:br/>
            </w:r>
            <w:r>
              <w:rPr>
                <w:rFonts w:ascii="Times New Roman"/>
                <w:b w:val="false"/>
                <w:i w:val="false"/>
                <w:color w:val="000000"/>
                <w:sz w:val="20"/>
              </w:rPr>
              <w:t>
Междугородный (включая внутризоновый) телефонный трафик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9"/>
          <w:p>
            <w:pPr>
              <w:spacing w:after="20"/>
              <w:ind w:left="20"/>
              <w:jc w:val="both"/>
            </w:pPr>
            <w:r>
              <w:rPr>
                <w:rFonts w:ascii="Times New Roman"/>
                <w:b w:val="false"/>
                <w:i w:val="false"/>
                <w:color w:val="000000"/>
                <w:sz w:val="20"/>
              </w:rPr>
              <w:t>
4</w:t>
            </w:r>
          </w:p>
          <w:bookmarkEnd w:id="319"/>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телефон трафигі </w:t>
            </w:r>
            <w:r>
              <w:br/>
            </w:r>
            <w:r>
              <w:rPr>
                <w:rFonts w:ascii="Times New Roman"/>
                <w:b w:val="false"/>
                <w:i w:val="false"/>
                <w:color w:val="000000"/>
                <w:sz w:val="20"/>
              </w:rPr>
              <w:t xml:space="preserve">
Международный телефонный трафик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0"/>
          <w:p>
            <w:pPr>
              <w:spacing w:after="20"/>
              <w:ind w:left="20"/>
              <w:jc w:val="both"/>
            </w:pPr>
            <w:r>
              <w:rPr>
                <w:rFonts w:ascii="Times New Roman"/>
                <w:b w:val="false"/>
                <w:i w:val="false"/>
                <w:color w:val="000000"/>
                <w:sz w:val="20"/>
              </w:rPr>
              <w:t>
4.1</w:t>
            </w:r>
          </w:p>
          <w:bookmarkEnd w:id="320"/>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страны СНГ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1"/>
          <w:p>
            <w:pPr>
              <w:spacing w:after="20"/>
              <w:ind w:left="20"/>
              <w:jc w:val="both"/>
            </w:pPr>
            <w:r>
              <w:rPr>
                <w:rFonts w:ascii="Times New Roman"/>
                <w:b w:val="false"/>
                <w:i w:val="false"/>
                <w:color w:val="000000"/>
                <w:sz w:val="20"/>
              </w:rPr>
              <w:t>
4.2</w:t>
            </w:r>
          </w:p>
          <w:bookmarkEnd w:id="321"/>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322"/>
    <w:p>
      <w:pPr>
        <w:spacing w:after="0"/>
        <w:ind w:left="0"/>
        <w:jc w:val="both"/>
      </w:pPr>
      <w:r>
        <w:rPr>
          <w:rFonts w:ascii="Times New Roman"/>
          <w:b w:val="false"/>
          <w:i w:val="false"/>
          <w:color w:val="000000"/>
          <w:sz w:val="28"/>
        </w:rPr>
        <w:t xml:space="preserve">
      </w:t>
      </w:r>
      <w:r>
        <w:rPr>
          <w:rFonts w:ascii="Times New Roman"/>
          <w:b/>
          <w:i w:val="false"/>
          <w:color w:val="000000"/>
          <w:sz w:val="28"/>
        </w:rPr>
        <w:t>6. Заттай көріністегі ұялы байланыс қызметінің көл</w:t>
      </w:r>
      <w:r>
        <w:rPr>
          <w:rFonts w:ascii="Times New Roman"/>
          <w:b/>
          <w:i w:val="false"/>
          <w:color w:val="000000"/>
          <w:sz w:val="28"/>
        </w:rPr>
        <w:t>емі туралы ақпаратты көрсетіңіз</w:t>
      </w:r>
      <w:r>
        <w:br/>
      </w:r>
      <w:r>
        <w:rPr>
          <w:rFonts w:ascii="Times New Roman"/>
          <w:b w:val="false"/>
          <w:i w:val="false"/>
          <w:color w:val="000000"/>
          <w:sz w:val="28"/>
        </w:rPr>
        <w:t>Укажите информацию об объеме услуг сотовой связи в натуральном выражении</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8500"/>
        <w:gridCol w:w="11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23"/>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4"/>
          <w:p>
            <w:pPr>
              <w:spacing w:after="20"/>
              <w:ind w:left="20"/>
              <w:jc w:val="both"/>
            </w:pPr>
            <w:r>
              <w:rPr>
                <w:rFonts w:ascii="Times New Roman"/>
                <w:b w:val="false"/>
                <w:i w:val="false"/>
                <w:color w:val="000000"/>
                <w:sz w:val="20"/>
              </w:rPr>
              <w:t>
А</w:t>
            </w:r>
          </w:p>
          <w:bookmarkEnd w:id="324"/>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5"/>
          <w:p>
            <w:pPr>
              <w:spacing w:after="20"/>
              <w:ind w:left="20"/>
              <w:jc w:val="both"/>
            </w:pPr>
            <w:r>
              <w:rPr>
                <w:rFonts w:ascii="Times New Roman"/>
                <w:b w:val="false"/>
                <w:i w:val="false"/>
                <w:color w:val="000000"/>
                <w:sz w:val="20"/>
              </w:rPr>
              <w:t>
1</w:t>
            </w:r>
          </w:p>
          <w:bookmarkEnd w:id="325"/>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Ішкіжелілік трафик (ұялы байланыстың бір желідегі абоненттері арасында), мың минут</w:t>
            </w:r>
            <w:r>
              <w:br/>
            </w:r>
            <w:r>
              <w:rPr>
                <w:rFonts w:ascii="Times New Roman"/>
                <w:b w:val="false"/>
                <w:i w:val="false"/>
                <w:color w:val="000000"/>
                <w:sz w:val="20"/>
              </w:rPr>
              <w:t>
Внутрисетевой трафик (между абонентами одной сети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6"/>
          <w:p>
            <w:pPr>
              <w:spacing w:after="20"/>
              <w:ind w:left="20"/>
              <w:jc w:val="both"/>
            </w:pPr>
            <w:r>
              <w:rPr>
                <w:rFonts w:ascii="Times New Roman"/>
                <w:b w:val="false"/>
                <w:i w:val="false"/>
                <w:color w:val="000000"/>
                <w:sz w:val="20"/>
              </w:rPr>
              <w:t>
2</w:t>
            </w:r>
          </w:p>
          <w:bookmarkEnd w:id="326"/>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басқа да операторлары желісіне шығыс трафигі</w:t>
            </w:r>
            <w:r>
              <w:rPr>
                <w:rFonts w:ascii="Times New Roman"/>
                <w:b w:val="false"/>
                <w:i/>
                <w:color w:val="000000"/>
                <w:sz w:val="20"/>
              </w:rPr>
              <w:t xml:space="preserve">, </w:t>
            </w:r>
            <w:r>
              <w:rPr>
                <w:rFonts w:ascii="Times New Roman"/>
                <w:b w:val="false"/>
                <w:i w:val="false"/>
                <w:color w:val="000000"/>
                <w:sz w:val="20"/>
              </w:rPr>
              <w:t>мың минут</w:t>
            </w:r>
            <w:r>
              <w:br/>
            </w:r>
            <w:r>
              <w:rPr>
                <w:rFonts w:ascii="Times New Roman"/>
                <w:b w:val="false"/>
                <w:i w:val="false"/>
                <w:color w:val="000000"/>
                <w:sz w:val="20"/>
              </w:rPr>
              <w:t>Исходящий трафик на сети других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7"/>
          <w:p>
            <w:pPr>
              <w:spacing w:after="20"/>
              <w:ind w:left="20"/>
              <w:jc w:val="both"/>
            </w:pPr>
            <w:r>
              <w:rPr>
                <w:rFonts w:ascii="Times New Roman"/>
                <w:b w:val="false"/>
                <w:i w:val="false"/>
                <w:color w:val="000000"/>
                <w:sz w:val="20"/>
              </w:rPr>
              <w:t>
3</w:t>
            </w:r>
          </w:p>
          <w:bookmarkEnd w:id="327"/>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ұялы байланысы операторлары желісінен кіріс трафигі, мың минут</w:t>
            </w:r>
            <w:r>
              <w:br/>
            </w:r>
            <w:r>
              <w:rPr>
                <w:rFonts w:ascii="Times New Roman"/>
                <w:b w:val="false"/>
                <w:i w:val="false"/>
                <w:color w:val="000000"/>
                <w:sz w:val="20"/>
              </w:rPr>
              <w:t>
Входящий трафик от сети других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8"/>
          <w:p>
            <w:pPr>
              <w:spacing w:after="20"/>
              <w:ind w:left="20"/>
              <w:jc w:val="both"/>
            </w:pPr>
            <w:r>
              <w:rPr>
                <w:rFonts w:ascii="Times New Roman"/>
                <w:b w:val="false"/>
                <w:i w:val="false"/>
                <w:color w:val="000000"/>
                <w:sz w:val="20"/>
              </w:rPr>
              <w:t>
4</w:t>
            </w:r>
          </w:p>
          <w:bookmarkEnd w:id="328"/>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операторлары желісінен халықаралық шығыс трафигі, мың минут</w:t>
            </w:r>
            <w:r>
              <w:br/>
            </w:r>
            <w:r>
              <w:rPr>
                <w:rFonts w:ascii="Times New Roman"/>
                <w:b w:val="false"/>
                <w:i w:val="false"/>
                <w:color w:val="000000"/>
                <w:sz w:val="20"/>
              </w:rPr>
              <w:t>Исходящий международный трафик от сетей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9"/>
          <w:p>
            <w:pPr>
              <w:spacing w:after="20"/>
              <w:ind w:left="20"/>
              <w:jc w:val="both"/>
            </w:pPr>
            <w:r>
              <w:rPr>
                <w:rFonts w:ascii="Times New Roman"/>
                <w:b w:val="false"/>
                <w:i w:val="false"/>
                <w:color w:val="000000"/>
                <w:sz w:val="20"/>
              </w:rPr>
              <w:t>
5</w:t>
            </w:r>
          </w:p>
          <w:bookmarkEnd w:id="329"/>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желісіне халықаралық кіріс трафигі, мың минут</w:t>
            </w:r>
            <w:r>
              <w:br/>
            </w:r>
            <w:r>
              <w:rPr>
                <w:rFonts w:ascii="Times New Roman"/>
                <w:b w:val="false"/>
                <w:i w:val="false"/>
                <w:color w:val="000000"/>
                <w:sz w:val="20"/>
              </w:rPr>
              <w:t xml:space="preserve">
Входящий международный трафик на сети операторов сотовой связи, тысяч минут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0"/>
          <w:p>
            <w:pPr>
              <w:spacing w:after="20"/>
              <w:ind w:left="20"/>
              <w:jc w:val="both"/>
            </w:pPr>
            <w:r>
              <w:rPr>
                <w:rFonts w:ascii="Times New Roman"/>
                <w:b w:val="false"/>
                <w:i w:val="false"/>
                <w:color w:val="000000"/>
                <w:sz w:val="20"/>
              </w:rPr>
              <w:t>
6</w:t>
            </w:r>
          </w:p>
          <w:bookmarkEnd w:id="330"/>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абоненттерінің (ұялы байланыстың ұлттық желілерінің шетелдегі абоненттері) халықаралық роумингі трафигінің көлемі, мың минут</w:t>
            </w:r>
            <w:r>
              <w:br/>
            </w: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1"/>
          <w:p>
            <w:pPr>
              <w:spacing w:after="20"/>
              <w:ind w:left="20"/>
              <w:jc w:val="both"/>
            </w:pPr>
            <w:r>
              <w:rPr>
                <w:rFonts w:ascii="Times New Roman"/>
                <w:b w:val="false"/>
                <w:i w:val="false"/>
                <w:color w:val="000000"/>
                <w:sz w:val="20"/>
              </w:rPr>
              <w:t>
7</w:t>
            </w:r>
          </w:p>
          <w:bookmarkEnd w:id="331"/>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 шығыс трафигі, мың минут</w:t>
            </w:r>
            <w:r>
              <w:br/>
            </w: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2"/>
          <w:p>
            <w:pPr>
              <w:spacing w:after="20"/>
              <w:ind w:left="20"/>
              <w:jc w:val="both"/>
            </w:pPr>
            <w:r>
              <w:rPr>
                <w:rFonts w:ascii="Times New Roman"/>
                <w:b w:val="false"/>
                <w:i w:val="false"/>
                <w:color w:val="000000"/>
                <w:sz w:val="20"/>
              </w:rPr>
              <w:t>
8</w:t>
            </w:r>
          </w:p>
          <w:bookmarkEnd w:id="332"/>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 желісінен кіріс трафигі, мың минут</w:t>
            </w:r>
            <w:r>
              <w:br/>
            </w: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3"/>
          <w:p>
            <w:pPr>
              <w:spacing w:after="20"/>
              <w:ind w:left="20"/>
              <w:jc w:val="both"/>
            </w:pPr>
            <w:r>
              <w:rPr>
                <w:rFonts w:ascii="Times New Roman"/>
                <w:b w:val="false"/>
                <w:i w:val="false"/>
                <w:color w:val="000000"/>
                <w:sz w:val="20"/>
              </w:rPr>
              <w:t>
9</w:t>
            </w:r>
          </w:p>
          <w:bookmarkEnd w:id="333"/>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ұялы байланысы желілері абоненттерінің халықаралық роуминг трафигі, мың минут</w:t>
            </w:r>
            <w:r>
              <w:br/>
            </w:r>
            <w:r>
              <w:rPr>
                <w:rFonts w:ascii="Times New Roman"/>
                <w:b w:val="false"/>
                <w:i w:val="false"/>
                <w:color w:val="000000"/>
                <w:sz w:val="20"/>
              </w:rPr>
              <w:t>Трафик международного роуминга абонентов сетей сотовой связи других стран,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4"/>
          <w:p>
            <w:pPr>
              <w:spacing w:after="20"/>
              <w:ind w:left="20"/>
              <w:jc w:val="both"/>
            </w:pPr>
            <w:r>
              <w:rPr>
                <w:rFonts w:ascii="Times New Roman"/>
                <w:b w:val="false"/>
                <w:i w:val="false"/>
                <w:color w:val="000000"/>
                <w:sz w:val="20"/>
              </w:rPr>
              <w:t>
10</w:t>
            </w:r>
          </w:p>
          <w:bookmarkEnd w:id="334"/>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қысқа шығыс хабарламаларының (SMS) жалпы саны, мың бірлік</w:t>
            </w:r>
            <w:r>
              <w:br/>
            </w:r>
            <w:r>
              <w:rPr>
                <w:rFonts w:ascii="Times New Roman"/>
                <w:b w:val="false"/>
                <w:i w:val="false"/>
                <w:color w:val="000000"/>
                <w:sz w:val="20"/>
              </w:rPr>
              <w:t>Общее количество исходящих коротких сообщений (SMS)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5"/>
          <w:p>
            <w:pPr>
              <w:spacing w:after="20"/>
              <w:ind w:left="20"/>
              <w:jc w:val="both"/>
            </w:pPr>
            <w:r>
              <w:rPr>
                <w:rFonts w:ascii="Times New Roman"/>
                <w:b w:val="false"/>
                <w:i w:val="false"/>
                <w:color w:val="000000"/>
                <w:sz w:val="20"/>
              </w:rPr>
              <w:t>
10.1</w:t>
            </w:r>
          </w:p>
          <w:bookmarkEnd w:id="335"/>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желілеріндегі қысқа халықаралық шығыс хабарламаларының (SMS) жалпы саны, мың бірлік</w:t>
            </w:r>
            <w:r>
              <w:br/>
            </w:r>
            <w:r>
              <w:rPr>
                <w:rFonts w:ascii="Times New Roman"/>
                <w:b w:val="false"/>
                <w:i w:val="false"/>
                <w:color w:val="000000"/>
                <w:sz w:val="20"/>
              </w:rPr>
              <w:t>из них общее количество исходящих международных коротких сообщений (SMS)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6"/>
          <w:p>
            <w:pPr>
              <w:spacing w:after="20"/>
              <w:ind w:left="20"/>
              <w:jc w:val="both"/>
            </w:pPr>
            <w:r>
              <w:rPr>
                <w:rFonts w:ascii="Times New Roman"/>
                <w:b w:val="false"/>
                <w:i w:val="false"/>
                <w:color w:val="000000"/>
                <w:sz w:val="20"/>
              </w:rPr>
              <w:t>
11</w:t>
            </w:r>
          </w:p>
          <w:bookmarkEnd w:id="336"/>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желілеріндегі шығыс мультимедиа хабарламаларының (MMS) жалпы саны, мың бірлік</w:t>
            </w:r>
            <w:r>
              <w:br/>
            </w:r>
            <w:r>
              <w:rPr>
                <w:rFonts w:ascii="Times New Roman"/>
                <w:b w:val="false"/>
                <w:i w:val="false"/>
                <w:color w:val="000000"/>
                <w:sz w:val="20"/>
              </w:rPr>
              <w:t>Общее количество исходящих мультимедиа сообщений (MMS)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7. Ұтқыр байланыс абоненттерінің саны бойынша ақпаратты көрсетіңіз</w:t>
      </w:r>
      <w:r>
        <w:rPr>
          <w:rFonts w:ascii="Times New Roman"/>
          <w:b w:val="false"/>
          <w:i w:val="false"/>
          <w:color w:val="000000"/>
          <w:sz w:val="28"/>
        </w:rPr>
        <w:t>,</w:t>
      </w:r>
      <w:r>
        <w:rPr>
          <w:rFonts w:ascii="Times New Roman"/>
          <w:b/>
          <w:i w:val="false"/>
          <w:color w:val="000000"/>
          <w:sz w:val="28"/>
        </w:rPr>
        <w:t xml:space="preserve"> бірлік</w:t>
      </w:r>
      <w:r>
        <w:br/>
      </w:r>
      <w:r>
        <w:rPr>
          <w:rFonts w:ascii="Times New Roman"/>
          <w:b w:val="false"/>
          <w:i w:val="false"/>
          <w:color w:val="000000"/>
          <w:sz w:val="28"/>
        </w:rPr>
        <w:t>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8996"/>
        <w:gridCol w:w="804"/>
        <w:gridCol w:w="1029"/>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 xml:space="preserve">дан </w:t>
            </w:r>
            <w:r>
              <w:rPr>
                <w:rFonts w:ascii="Times New Roman"/>
                <w:b/>
                <w:i w:val="false"/>
                <w:color w:val="000000"/>
                <w:sz w:val="20"/>
              </w:rPr>
              <w:t>ұялы байланыс</w:t>
            </w:r>
            <w:r>
              <w:br/>
            </w:r>
            <w:r>
              <w:rPr>
                <w:rFonts w:ascii="Times New Roman"/>
                <w:b w:val="false"/>
                <w:i w:val="false"/>
                <w:color w:val="000000"/>
                <w:sz w:val="20"/>
              </w:rPr>
              <w:t>Из них сотовая связь</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7"/>
          <w:p>
            <w:pPr>
              <w:spacing w:after="20"/>
              <w:ind w:left="20"/>
              <w:jc w:val="both"/>
            </w:pPr>
            <w:r>
              <w:rPr>
                <w:rFonts w:ascii="Times New Roman"/>
                <w:b w:val="false"/>
                <w:i w:val="false"/>
                <w:color w:val="000000"/>
                <w:sz w:val="20"/>
              </w:rPr>
              <w:t>
А</w:t>
            </w:r>
          </w:p>
          <w:bookmarkEnd w:id="337"/>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8"/>
          <w:p>
            <w:pPr>
              <w:spacing w:after="20"/>
              <w:ind w:left="20"/>
              <w:jc w:val="both"/>
            </w:pPr>
            <w:r>
              <w:rPr>
                <w:rFonts w:ascii="Times New Roman"/>
                <w:b w:val="false"/>
                <w:i w:val="false"/>
                <w:color w:val="000000"/>
                <w:sz w:val="20"/>
              </w:rPr>
              <w:t>
1</w:t>
            </w:r>
          </w:p>
          <w:bookmarkEnd w:id="338"/>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Абоненттер саны, барлығы</w:t>
            </w:r>
            <w:r>
              <w:br/>
            </w:r>
            <w:r>
              <w:rPr>
                <w:rFonts w:ascii="Times New Roman"/>
                <w:b w:val="false"/>
                <w:i w:val="false"/>
                <w:color w:val="000000"/>
                <w:sz w:val="20"/>
              </w:rPr>
              <w:t>Число абонентов, всего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9"/>
          <w:p>
            <w:pPr>
              <w:spacing w:after="20"/>
              <w:ind w:left="20"/>
              <w:jc w:val="both"/>
            </w:pPr>
            <w:r>
              <w:rPr>
                <w:rFonts w:ascii="Times New Roman"/>
                <w:b w:val="false"/>
                <w:i w:val="false"/>
                <w:color w:val="000000"/>
                <w:sz w:val="20"/>
              </w:rPr>
              <w:t>
1.1</w:t>
            </w:r>
          </w:p>
          <w:bookmarkEnd w:id="339"/>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алдын ала төлем төлеген абоненттер</w:t>
            </w:r>
            <w:r>
              <w:br/>
            </w:r>
            <w:r>
              <w:rPr>
                <w:rFonts w:ascii="Times New Roman"/>
                <w:b w:val="false"/>
                <w:i w:val="false"/>
                <w:color w:val="000000"/>
                <w:sz w:val="20"/>
              </w:rPr>
              <w:t>
из них абоненты с предоплатой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0"/>
          <w:p>
            <w:pPr>
              <w:spacing w:after="20"/>
              <w:ind w:left="20"/>
              <w:jc w:val="both"/>
            </w:pPr>
            <w:r>
              <w:rPr>
                <w:rFonts w:ascii="Times New Roman"/>
                <w:b w:val="false"/>
                <w:i w:val="false"/>
                <w:color w:val="000000"/>
                <w:sz w:val="20"/>
              </w:rPr>
              <w:t>
2</w:t>
            </w:r>
          </w:p>
          <w:bookmarkEnd w:id="340"/>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ұялы байланыс нөмірлерінің саны</w:t>
            </w:r>
            <w:r>
              <w:br/>
            </w:r>
            <w:r>
              <w:rPr>
                <w:rFonts w:ascii="Times New Roman"/>
                <w:b w:val="false"/>
                <w:i w:val="false"/>
                <w:color w:val="000000"/>
                <w:sz w:val="20"/>
              </w:rPr>
              <w:t>Количество перенесенных номеров сотовой связи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1"/>
          <w:p>
            <w:pPr>
              <w:spacing w:after="20"/>
              <w:ind w:left="20"/>
              <w:jc w:val="both"/>
            </w:pPr>
            <w:r>
              <w:rPr>
                <w:rFonts w:ascii="Times New Roman"/>
                <w:b w:val="false"/>
                <w:i w:val="false"/>
                <w:color w:val="000000"/>
                <w:sz w:val="20"/>
              </w:rPr>
              <w:t>
3</w:t>
            </w:r>
          </w:p>
          <w:bookmarkEnd w:id="341"/>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 желі арқылы машинааралық өзара іс-қимылға (М2М) абоненттік қосылулар саны (кептелістерді мониторингілеу функциясымен навигаторлар, өз көлігінің орналасқан орнын айқындау, клиенттерге қызмет көрсететін өзінің бөлшек сауда нүктелерімен байланысты</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i w:val="false"/>
                <w:color w:val="000000"/>
                <w:sz w:val="20"/>
              </w:rPr>
              <w:t xml:space="preserve"> ету)</w:t>
            </w:r>
            <w:r>
              <w:br/>
            </w:r>
            <w:r>
              <w:rPr>
                <w:rFonts w:ascii="Times New Roman"/>
                <w:b w:val="false"/>
                <w:i w:val="false"/>
                <w:color w:val="000000"/>
                <w:sz w:val="20"/>
              </w:rPr>
              <w:t xml:space="preserve">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7.1 Деректерді төмен және орташа жылдамдықты беруге қолжетімділігі бар ұялы байланыс абоненттерінің саны, бірлік</w:t>
      </w:r>
      <w:r>
        <w:br/>
      </w:r>
      <w:r>
        <w:rPr>
          <w:rFonts w:ascii="Times New Roman"/>
          <w:b w:val="false"/>
          <w:i w:val="false"/>
          <w:color w:val="000000"/>
          <w:sz w:val="28"/>
        </w:rPr>
        <w:t>Число абонентов сотовой связи, имеющих доступ к низко- и среднескоростной передаче данных, единиц</w:t>
      </w:r>
    </w:p>
    <w:bookmarkStart w:name="z394" w:id="342"/>
    <w:p>
      <w:pPr>
        <w:spacing w:after="0"/>
        <w:ind w:left="0"/>
        <w:jc w:val="both"/>
      </w:pPr>
      <w:r>
        <w:rPr>
          <w:rFonts w:ascii="Times New Roman"/>
          <w:b w:val="false"/>
          <w:i w:val="false"/>
          <w:color w:val="000000"/>
          <w:sz w:val="28"/>
        </w:rPr>
        <w:t xml:space="preserve">
      </w:t>
      </w:r>
      <w:r>
        <w:rPr>
          <w:rFonts w:ascii="Times New Roman"/>
          <w:b/>
          <w:i w:val="false"/>
          <w:color w:val="000000"/>
          <w:sz w:val="28"/>
        </w:rPr>
        <w:t>8. Жіберілген телеграммалар саны туралы ақпаратты көрсетіңіз, бірлік</w:t>
      </w:r>
      <w:r>
        <w:br/>
      </w:r>
      <w:r>
        <w:rPr>
          <w:rFonts w:ascii="Times New Roman"/>
          <w:b w:val="false"/>
          <w:i w:val="false"/>
          <w:color w:val="000000"/>
          <w:sz w:val="28"/>
        </w:rPr>
        <w:t>Укажите информацию о количестве отправленных телеграмм, единиц</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1458"/>
        <w:gridCol w:w="1411"/>
        <w:gridCol w:w="2718"/>
        <w:gridCol w:w="1411"/>
        <w:gridCol w:w="2719"/>
      </w:tblGrid>
      <w:tr>
        <w:trPr>
          <w:trHeight w:val="3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43"/>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4"/>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bookmarkEnd w:id="3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5"/>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bookmarkEnd w:id="3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6"/>
          <w:p>
            <w:pPr>
              <w:spacing w:after="20"/>
              <w:ind w:left="20"/>
              <w:jc w:val="both"/>
            </w:pPr>
            <w:r>
              <w:rPr>
                <w:rFonts w:ascii="Times New Roman"/>
                <w:b w:val="false"/>
                <w:i w:val="false"/>
                <w:color w:val="000000"/>
                <w:sz w:val="20"/>
              </w:rPr>
              <w:t>
А</w:t>
            </w:r>
          </w:p>
          <w:bookmarkEnd w:id="346"/>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7"/>
          <w:p>
            <w:pPr>
              <w:spacing w:after="20"/>
              <w:ind w:left="20"/>
              <w:jc w:val="both"/>
            </w:pPr>
            <w:r>
              <w:rPr>
                <w:rFonts w:ascii="Times New Roman"/>
                <w:b w:val="false"/>
                <w:i w:val="false"/>
                <w:color w:val="000000"/>
                <w:sz w:val="20"/>
              </w:rPr>
              <w:t>
1</w:t>
            </w:r>
          </w:p>
          <w:bookmarkEnd w:id="347"/>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телеграммалар саны</w:t>
            </w:r>
            <w:r>
              <w:br/>
            </w:r>
            <w:r>
              <w:rPr>
                <w:rFonts w:ascii="Times New Roman"/>
                <w:b w:val="false"/>
                <w:i w:val="false"/>
                <w:color w:val="000000"/>
                <w:sz w:val="20"/>
              </w:rPr>
              <w:t>Количество отправленных телеграмм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8"/>
          <w:p>
            <w:pPr>
              <w:spacing w:after="20"/>
              <w:ind w:left="20"/>
              <w:jc w:val="both"/>
            </w:pPr>
            <w:r>
              <w:rPr>
                <w:rFonts w:ascii="Times New Roman"/>
                <w:b w:val="false"/>
                <w:i w:val="false"/>
                <w:color w:val="000000"/>
                <w:sz w:val="20"/>
              </w:rPr>
              <w:t>
1.1</w:t>
            </w:r>
          </w:p>
          <w:bookmarkEnd w:id="348"/>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9. Тіркелген Интернет абоненттері туралы ақпаратты көрсетіңіз, бірлік</w:t>
      </w:r>
      <w:r>
        <w:br/>
      </w:r>
      <w:r>
        <w:rPr>
          <w:rFonts w:ascii="Times New Roman"/>
          <w:b w:val="false"/>
          <w:i w:val="false"/>
          <w:color w:val="000000"/>
          <w:sz w:val="28"/>
        </w:rPr>
        <w:t>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5377"/>
        <w:gridCol w:w="813"/>
        <w:gridCol w:w="1566"/>
        <w:gridCol w:w="813"/>
        <w:gridCol w:w="1568"/>
      </w:tblGrid>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49"/>
        </w:tc>
        <w:tc>
          <w:tcPr>
            <w:tcW w:w="5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0"/>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bookmarkEnd w:id="3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1"/>
          <w:p>
            <w:pPr>
              <w:spacing w:after="20"/>
              <w:ind w:left="20"/>
              <w:jc w:val="both"/>
            </w:pPr>
            <w:r>
              <w:rPr>
                <w:rFonts w:ascii="Times New Roman"/>
                <w:b w:val="false"/>
                <w:i w:val="false"/>
                <w:color w:val="000000"/>
                <w:sz w:val="20"/>
              </w:rPr>
              <w:t>
А</w:t>
            </w:r>
          </w:p>
          <w:bookmarkEnd w:id="351"/>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2"/>
          <w:p>
            <w:pPr>
              <w:spacing w:after="20"/>
              <w:ind w:left="20"/>
              <w:jc w:val="both"/>
            </w:pPr>
            <w:r>
              <w:rPr>
                <w:rFonts w:ascii="Times New Roman"/>
                <w:b w:val="false"/>
                <w:i w:val="false"/>
                <w:color w:val="000000"/>
                <w:sz w:val="20"/>
              </w:rPr>
              <w:t>
1</w:t>
            </w:r>
          </w:p>
          <w:bookmarkEnd w:id="352"/>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Интернет абоненттерінің саны, барлығы</w:t>
            </w:r>
            <w:r>
              <w:br/>
            </w:r>
            <w:r>
              <w:rPr>
                <w:rFonts w:ascii="Times New Roman"/>
                <w:b w:val="false"/>
                <w:i w:val="false"/>
                <w:color w:val="000000"/>
                <w:sz w:val="20"/>
              </w:rPr>
              <w:t>
Число абонентов фиксированного Интернета, всего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3"/>
          <w:p>
            <w:pPr>
              <w:spacing w:after="20"/>
              <w:ind w:left="20"/>
              <w:jc w:val="both"/>
            </w:pPr>
            <w:r>
              <w:rPr>
                <w:rFonts w:ascii="Times New Roman"/>
                <w:b w:val="false"/>
                <w:i w:val="false"/>
                <w:color w:val="000000"/>
                <w:sz w:val="20"/>
              </w:rPr>
              <w:t>
2</w:t>
            </w:r>
          </w:p>
          <w:bookmarkEnd w:id="353"/>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(сымды) Интернет абоненттерінің саны</w:t>
            </w:r>
            <w:r>
              <w:br/>
            </w:r>
            <w:r>
              <w:rPr>
                <w:rFonts w:ascii="Times New Roman"/>
                <w:b w:val="false"/>
                <w:i w:val="false"/>
                <w:color w:val="000000"/>
                <w:sz w:val="20"/>
              </w:rPr>
              <w:t>
Число абонентов фиксированного (проводного) Интернета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4"/>
          <w:p>
            <w:pPr>
              <w:spacing w:after="20"/>
              <w:ind w:left="20"/>
              <w:jc w:val="both"/>
            </w:pPr>
            <w:r>
              <w:rPr>
                <w:rFonts w:ascii="Times New Roman"/>
                <w:b w:val="false"/>
                <w:i w:val="false"/>
                <w:color w:val="000000"/>
                <w:sz w:val="20"/>
              </w:rPr>
              <w:t>
2.1</w:t>
            </w:r>
          </w:p>
          <w:bookmarkEnd w:id="354"/>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коммутациялық қолжетімділікті пайдаланумен</w:t>
            </w:r>
            <w:r>
              <w:br/>
            </w:r>
            <w:r>
              <w:rPr>
                <w:rFonts w:ascii="Times New Roman"/>
                <w:b w:val="false"/>
                <w:i w:val="false"/>
                <w:color w:val="000000"/>
                <w:sz w:val="20"/>
              </w:rPr>
              <w:t>
с использованием коммутированного доступа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5"/>
          <w:p>
            <w:pPr>
              <w:spacing w:after="20"/>
              <w:ind w:left="20"/>
              <w:jc w:val="both"/>
            </w:pPr>
            <w:r>
              <w:rPr>
                <w:rFonts w:ascii="Times New Roman"/>
                <w:b w:val="false"/>
                <w:i w:val="false"/>
                <w:color w:val="000000"/>
                <w:sz w:val="20"/>
              </w:rPr>
              <w:t>
2.2</w:t>
            </w:r>
          </w:p>
          <w:bookmarkEnd w:id="355"/>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жылдамдықты кең жолақты қолжетімділікті пайдаланумен</w:t>
            </w:r>
            <w:r>
              <w:br/>
            </w:r>
            <w:r>
              <w:rPr>
                <w:rFonts w:ascii="Times New Roman"/>
                <w:b w:val="false"/>
                <w:i w:val="false"/>
                <w:color w:val="000000"/>
                <w:sz w:val="20"/>
              </w:rPr>
              <w:t>с использованием высокоскоростного широкополосного доступа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6"/>
          <w:p>
            <w:pPr>
              <w:spacing w:after="20"/>
              <w:ind w:left="20"/>
              <w:jc w:val="both"/>
            </w:pPr>
            <w:r>
              <w:rPr>
                <w:rFonts w:ascii="Times New Roman"/>
                <w:b w:val="false"/>
                <w:i w:val="false"/>
                <w:color w:val="000000"/>
                <w:sz w:val="20"/>
              </w:rPr>
              <w:t>
2.2.1</w:t>
            </w:r>
          </w:p>
          <w:bookmarkEnd w:id="356"/>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 модемді пайдаланумен</w:t>
            </w:r>
            <w:r>
              <w:br/>
            </w:r>
            <w:r>
              <w:rPr>
                <w:rFonts w:ascii="Times New Roman"/>
                <w:b w:val="false"/>
                <w:i w:val="false"/>
                <w:color w:val="000000"/>
                <w:sz w:val="20"/>
              </w:rPr>
              <w:t>с использованием кабельного модема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7"/>
          <w:p>
            <w:pPr>
              <w:spacing w:after="20"/>
              <w:ind w:left="20"/>
              <w:jc w:val="both"/>
            </w:pPr>
            <w:r>
              <w:rPr>
                <w:rFonts w:ascii="Times New Roman"/>
                <w:b w:val="false"/>
                <w:i w:val="false"/>
                <w:color w:val="000000"/>
                <w:sz w:val="20"/>
              </w:rPr>
              <w:t>
2.2.2</w:t>
            </w:r>
          </w:p>
          <w:bookmarkEnd w:id="357"/>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абоне</w:t>
            </w:r>
            <w:r>
              <w:rPr>
                <w:rFonts w:ascii="Times New Roman"/>
                <w:b/>
                <w:i w:val="false"/>
                <w:color w:val="000000"/>
                <w:sz w:val="20"/>
              </w:rPr>
              <w:t>нттік желіні (ЦАЖ) пайдаланумен</w:t>
            </w:r>
            <w:r>
              <w:br/>
            </w:r>
            <w:r>
              <w:rPr>
                <w:rFonts w:ascii="Times New Roman"/>
                <w:b w:val="false"/>
                <w:i w:val="false"/>
                <w:color w:val="000000"/>
                <w:sz w:val="20"/>
              </w:rPr>
              <w:t>с использованием цифровой абонентской линии (ЦАЛ)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8"/>
          <w:p>
            <w:pPr>
              <w:spacing w:after="20"/>
              <w:ind w:left="20"/>
              <w:jc w:val="both"/>
            </w:pPr>
            <w:r>
              <w:rPr>
                <w:rFonts w:ascii="Times New Roman"/>
                <w:b w:val="false"/>
                <w:i w:val="false"/>
                <w:color w:val="000000"/>
                <w:sz w:val="20"/>
              </w:rPr>
              <w:t>
2.2.3</w:t>
            </w:r>
          </w:p>
          <w:bookmarkEnd w:id="358"/>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пәтерге/ғимаратқа (</w:t>
            </w:r>
            <w:r>
              <w:rPr>
                <w:rFonts w:ascii="Times New Roman"/>
                <w:b/>
                <w:i w:val="false"/>
                <w:color w:val="000000"/>
                <w:sz w:val="20"/>
              </w:rPr>
              <w:t>FTTH</w:t>
            </w:r>
            <w:r>
              <w:rPr>
                <w:rFonts w:ascii="Times New Roman"/>
                <w:b/>
                <w:i w:val="false"/>
                <w:color w:val="000000"/>
                <w:sz w:val="20"/>
              </w:rPr>
              <w:t>/В) талшықты-</w:t>
            </w:r>
            <w:r>
              <w:rPr>
                <w:rFonts w:ascii="Times New Roman"/>
                <w:b/>
                <w:i w:val="false"/>
                <w:color w:val="000000"/>
                <w:sz w:val="20"/>
              </w:rPr>
              <w:t>оптикалық қосылуды пайдаланумен</w:t>
            </w:r>
            <w:r>
              <w:br/>
            </w:r>
            <w:r>
              <w:rPr>
                <w:rFonts w:ascii="Times New Roman"/>
                <w:b w:val="false"/>
                <w:i w:val="false"/>
                <w:color w:val="000000"/>
                <w:sz w:val="20"/>
              </w:rPr>
              <w:t>с использованием волоконно-оптического подключения к квартире/зданию (FTTH/В)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9"/>
          <w:p>
            <w:pPr>
              <w:spacing w:after="20"/>
              <w:ind w:left="20"/>
              <w:jc w:val="both"/>
            </w:pPr>
            <w:r>
              <w:rPr>
                <w:rFonts w:ascii="Times New Roman"/>
                <w:b w:val="false"/>
                <w:i w:val="false"/>
                <w:color w:val="000000"/>
                <w:sz w:val="20"/>
              </w:rPr>
              <w:t>
2.2.4</w:t>
            </w:r>
          </w:p>
          <w:bookmarkEnd w:id="359"/>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w:t>
            </w:r>
            <w:r>
              <w:rPr>
                <w:rFonts w:ascii="Times New Roman"/>
                <w:b/>
                <w:i w:val="false"/>
                <w:color w:val="000000"/>
                <w:sz w:val="20"/>
              </w:rPr>
              <w:t xml:space="preserve">ғары </w:t>
            </w:r>
            <w:r>
              <w:rPr>
                <w:rFonts w:ascii="Times New Roman"/>
                <w:b/>
                <w:i w:val="false"/>
                <w:color w:val="000000"/>
                <w:sz w:val="20"/>
              </w:rPr>
              <w:t>жылдамдықты кең жолақты қолжетімділікті пайдаланумен өзге де абоненттер</w:t>
            </w:r>
            <w:r>
              <w:br/>
            </w:r>
            <w:r>
              <w:rPr>
                <w:rFonts w:ascii="Times New Roman"/>
                <w:b w:val="false"/>
                <w:i w:val="false"/>
                <w:color w:val="000000"/>
                <w:sz w:val="20"/>
              </w:rPr>
              <w:t xml:space="preserve">прочие абоненты с использованием высокоскоростного широкополосного доступа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0"/>
          <w:p>
            <w:pPr>
              <w:spacing w:after="20"/>
              <w:ind w:left="20"/>
              <w:jc w:val="both"/>
            </w:pPr>
            <w:r>
              <w:rPr>
                <w:rFonts w:ascii="Times New Roman"/>
                <w:b w:val="false"/>
                <w:i w:val="false"/>
                <w:color w:val="000000"/>
                <w:sz w:val="20"/>
              </w:rPr>
              <w:t>
3</w:t>
            </w:r>
          </w:p>
          <w:bookmarkEnd w:id="360"/>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желілерді пайдаланумен Интернетке сымсыз кең жолақты қатынауды пайдаланатын абоненттер саны</w:t>
            </w:r>
            <w:r>
              <w:br/>
            </w:r>
            <w:r>
              <w:rPr>
                <w:rFonts w:ascii="Times New Roman"/>
                <w:b w:val="false"/>
                <w:i w:val="false"/>
                <w:color w:val="000000"/>
                <w:sz w:val="20"/>
              </w:rPr>
              <w:t xml:space="preserve">Число абонентов беспроводного доступа к Интернету с использованием спутниковых линий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1"/>
          <w:p>
            <w:pPr>
              <w:spacing w:after="20"/>
              <w:ind w:left="20"/>
              <w:jc w:val="both"/>
            </w:pPr>
            <w:r>
              <w:rPr>
                <w:rFonts w:ascii="Times New Roman"/>
                <w:b w:val="false"/>
                <w:i w:val="false"/>
                <w:color w:val="000000"/>
                <w:sz w:val="20"/>
              </w:rPr>
              <w:t>
4</w:t>
            </w:r>
          </w:p>
          <w:bookmarkEnd w:id="361"/>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үстінде тіркелген сымсыз байланыстың желілерін пайдаланумен Интернетке сымсыз кең жолақты қатынауды пайдаланатын абоненттер саны</w:t>
            </w:r>
            <w:r>
              <w:br/>
            </w:r>
            <w:r>
              <w:rPr>
                <w:rFonts w:ascii="Times New Roman"/>
                <w:b w:val="false"/>
                <w:i w:val="false"/>
                <w:color w:val="000000"/>
                <w:sz w:val="20"/>
              </w:rPr>
              <w:t>Число абонентов беспроводного широкополосного доступа к Интернету с использованием линий наземной фиксированной беспроводной связи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362"/>
    <w:p>
      <w:pPr>
        <w:spacing w:after="0"/>
        <w:ind w:left="0"/>
        <w:jc w:val="both"/>
      </w:pPr>
      <w:r>
        <w:rPr>
          <w:rFonts w:ascii="Times New Roman"/>
          <w:b w:val="false"/>
          <w:i w:val="false"/>
          <w:color w:val="000000"/>
          <w:sz w:val="28"/>
        </w:rPr>
        <w:t xml:space="preserve">
      </w:t>
      </w:r>
      <w:r>
        <w:rPr>
          <w:rFonts w:ascii="Times New Roman"/>
          <w:b/>
          <w:i w:val="false"/>
          <w:color w:val="000000"/>
          <w:sz w:val="28"/>
        </w:rPr>
        <w:t>10. Жылдамдығы бойынша жоғары жылдамдықты кең жолақты қолжетімділікті пайдаланумен тіркелген (сымды) Инте</w:t>
      </w:r>
      <w:r>
        <w:rPr>
          <w:rFonts w:ascii="Times New Roman"/>
          <w:b/>
          <w:i w:val="false"/>
          <w:color w:val="000000"/>
          <w:sz w:val="28"/>
        </w:rPr>
        <w:t>рнет абоненттерінің саны туралы</w:t>
      </w:r>
      <w:r>
        <w:br/>
      </w:r>
      <w:r>
        <w:rPr>
          <w:rFonts w:ascii="Times New Roman"/>
          <w:b/>
          <w:i w:val="false"/>
          <w:color w:val="000000"/>
          <w:sz w:val="28"/>
        </w:rPr>
        <w:t>ақпаратты көрсетіңіз, бірлік</w:t>
      </w:r>
      <w:r>
        <w:br/>
      </w:r>
      <w:r>
        <w:rPr>
          <w:rFonts w:ascii="Times New Roman"/>
          <w:b w:val="false"/>
          <w:i w:val="false"/>
          <w:color w:val="000000"/>
          <w:sz w:val="28"/>
        </w:rPr>
        <w:t>Укажите информацию о числе абонентов фиксированного (проводного) Интернета с использованием высокоскоростного широкополосного доступа по скорости,</w:t>
      </w:r>
      <w:r>
        <w:br/>
      </w:r>
      <w:r>
        <w:rPr>
          <w:rFonts w:ascii="Times New Roman"/>
          <w:b w:val="false"/>
          <w:i w:val="false"/>
          <w:color w:val="000000"/>
          <w:sz w:val="28"/>
        </w:rPr>
        <w:t xml:space="preserve">единиц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9533"/>
        <w:gridCol w:w="1384"/>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63"/>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4"/>
          <w:p>
            <w:pPr>
              <w:spacing w:after="20"/>
              <w:ind w:left="20"/>
              <w:jc w:val="both"/>
            </w:pPr>
            <w:r>
              <w:rPr>
                <w:rFonts w:ascii="Times New Roman"/>
                <w:b w:val="false"/>
                <w:i w:val="false"/>
                <w:color w:val="000000"/>
                <w:sz w:val="20"/>
              </w:rPr>
              <w:t>
А</w:t>
            </w:r>
          </w:p>
          <w:bookmarkEnd w:id="364"/>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5"/>
          <w:p>
            <w:pPr>
              <w:spacing w:after="20"/>
              <w:ind w:left="20"/>
              <w:jc w:val="both"/>
            </w:pPr>
            <w:r>
              <w:rPr>
                <w:rFonts w:ascii="Times New Roman"/>
                <w:b w:val="false"/>
                <w:i w:val="false"/>
                <w:color w:val="000000"/>
                <w:sz w:val="20"/>
              </w:rPr>
              <w:t>
1</w:t>
            </w:r>
          </w:p>
          <w:bookmarkEnd w:id="365"/>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5</w:t>
            </w:r>
            <w:r>
              <w:rPr>
                <w:rFonts w:ascii="Times New Roman"/>
                <w:b w:val="false"/>
                <w:i w:val="false"/>
                <w:color w:val="000000"/>
                <w:sz w:val="20"/>
              </w:rPr>
              <w:t xml:space="preserve"> - тан 2 Мбит/с</w:t>
            </w:r>
            <w:r>
              <w:rPr>
                <w:rFonts w:ascii="Times New Roman"/>
                <w:b w:val="false"/>
                <w:i w:val="false"/>
                <w:color w:val="000000"/>
                <w:vertAlign w:val="superscript"/>
              </w:rPr>
              <w:t>6</w:t>
            </w:r>
            <w:r>
              <w:rPr>
                <w:rFonts w:ascii="Times New Roman"/>
                <w:b w:val="false"/>
                <w:i w:val="false"/>
                <w:color w:val="000000"/>
                <w:sz w:val="20"/>
              </w:rPr>
              <w:t>-а кем емеске</w:t>
            </w:r>
            <w:r>
              <w:br/>
            </w:r>
            <w:r>
              <w:rPr>
                <w:rFonts w:ascii="Times New Roman"/>
                <w:b w:val="false"/>
                <w:i w:val="false"/>
                <w:color w:val="000000"/>
                <w:sz w:val="20"/>
              </w:rPr>
              <w:t>от 256 кбит/с до менее 2 Мбит/с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6"/>
          <w:p>
            <w:pPr>
              <w:spacing w:after="20"/>
              <w:ind w:left="20"/>
              <w:jc w:val="both"/>
            </w:pPr>
            <w:r>
              <w:rPr>
                <w:rFonts w:ascii="Times New Roman"/>
                <w:b w:val="false"/>
                <w:i w:val="false"/>
                <w:color w:val="000000"/>
                <w:sz w:val="20"/>
              </w:rPr>
              <w:t>
2</w:t>
            </w:r>
          </w:p>
          <w:bookmarkEnd w:id="366"/>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 - тан 10 Мбит/с-а кем емеске</w:t>
            </w:r>
            <w:r>
              <w:br/>
            </w:r>
            <w:r>
              <w:rPr>
                <w:rFonts w:ascii="Times New Roman"/>
                <w:b w:val="false"/>
                <w:i w:val="false"/>
                <w:color w:val="000000"/>
                <w:sz w:val="20"/>
              </w:rPr>
              <w:t xml:space="preserve">от 2 Мбит/с до менее 10 Мбит/с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7"/>
          <w:p>
            <w:pPr>
              <w:spacing w:after="20"/>
              <w:ind w:left="20"/>
              <w:jc w:val="both"/>
            </w:pPr>
            <w:r>
              <w:rPr>
                <w:rFonts w:ascii="Times New Roman"/>
                <w:b w:val="false"/>
                <w:i w:val="false"/>
                <w:color w:val="000000"/>
                <w:sz w:val="20"/>
              </w:rPr>
              <w:t>
3</w:t>
            </w:r>
          </w:p>
          <w:bookmarkEnd w:id="367"/>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 тан жоғары</w:t>
            </w:r>
            <w:r>
              <w:br/>
            </w:r>
            <w:r>
              <w:rPr>
                <w:rFonts w:ascii="Times New Roman"/>
                <w:b w:val="false"/>
                <w:i w:val="false"/>
                <w:color w:val="000000"/>
                <w:sz w:val="20"/>
              </w:rPr>
              <w:t>выше 10 Мбит/с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 w:id="36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5</w:t>
      </w:r>
      <w:r>
        <w:rPr>
          <w:rFonts w:ascii="Times New Roman"/>
          <w:b/>
          <w:i w:val="false"/>
          <w:color w:val="000000"/>
          <w:sz w:val="28"/>
        </w:rPr>
        <w:t>Кбит/с – килобит</w:t>
      </w:r>
      <w:r>
        <w:rPr>
          <w:rFonts w:ascii="Times New Roman"/>
          <w:b w:val="false"/>
          <w:i w:val="false"/>
          <w:color w:val="000000"/>
          <w:sz w:val="28"/>
        </w:rPr>
        <w:t xml:space="preserve"> </w:t>
      </w:r>
      <w:r>
        <w:rPr>
          <w:rFonts w:ascii="Times New Roman"/>
          <w:b/>
          <w:i w:val="false"/>
          <w:color w:val="000000"/>
          <w:sz w:val="28"/>
        </w:rPr>
        <w:t>секундына</w:t>
      </w:r>
      <w:r>
        <w:br/>
      </w:r>
      <w:r>
        <w:rPr>
          <w:rFonts w:ascii="Times New Roman"/>
          <w:b w:val="false"/>
          <w:i w:val="false"/>
          <w:color w:val="000000"/>
          <w:sz w:val="28"/>
        </w:rPr>
        <w:t>Кбит/с – килобит в секунду</w:t>
      </w:r>
      <w:r>
        <w:br/>
      </w:r>
      <w:r>
        <w:rPr>
          <w:rFonts w:ascii="Times New Roman"/>
          <w:b w:val="false"/>
          <w:i w:val="false"/>
          <w:color w:val="000000"/>
          <w:vertAlign w:val="superscript"/>
        </w:rPr>
        <w:t>6</w:t>
      </w:r>
      <w:r>
        <w:rPr>
          <w:rFonts w:ascii="Times New Roman"/>
          <w:b/>
          <w:i w:val="false"/>
          <w:color w:val="000000"/>
          <w:sz w:val="28"/>
        </w:rPr>
        <w:t xml:space="preserve">Мбит/с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мұнда және бұдан әрі</w:t>
      </w:r>
      <w:r>
        <w:rPr>
          <w:rFonts w:ascii="Times New Roman"/>
          <w:b/>
          <w:i w:val="false"/>
          <w:color w:val="000000"/>
          <w:sz w:val="28"/>
        </w:rPr>
        <w:t>)</w:t>
      </w:r>
      <w:r>
        <w:rPr>
          <w:rFonts w:ascii="Times New Roman"/>
          <w:b/>
          <w:i w:val="false"/>
          <w:color w:val="000000"/>
          <w:sz w:val="28"/>
        </w:rPr>
        <w:t xml:space="preserve"> мегабит секундына</w:t>
      </w:r>
      <w:r>
        <w:br/>
      </w:r>
      <w:r>
        <w:rPr>
          <w:rFonts w:ascii="Times New Roman"/>
          <w:b w:val="false"/>
          <w:i w:val="false"/>
          <w:color w:val="000000"/>
          <w:sz w:val="28"/>
        </w:rPr>
        <w:t>Мбит/с – (здесь и далее) мегабит в секунду</w:t>
      </w:r>
    </w:p>
    <w:bookmarkEnd w:id="368"/>
    <w:bookmarkStart w:name="z428" w:id="369"/>
    <w:p>
      <w:pPr>
        <w:spacing w:after="0"/>
        <w:ind w:left="0"/>
        <w:jc w:val="both"/>
      </w:pPr>
      <w:r>
        <w:rPr>
          <w:rFonts w:ascii="Times New Roman"/>
          <w:b w:val="false"/>
          <w:i w:val="false"/>
          <w:color w:val="000000"/>
          <w:sz w:val="28"/>
        </w:rPr>
        <w:t xml:space="preserve">
      </w:t>
      </w:r>
      <w:r>
        <w:rPr>
          <w:rFonts w:ascii="Times New Roman"/>
          <w:b/>
          <w:i w:val="false"/>
          <w:color w:val="000000"/>
          <w:sz w:val="28"/>
        </w:rPr>
        <w:t>11. Интернет желісіне жылжымалы сымсыз кең жолақты қолжетімділікті пайдаланатын абоненттер саны туралы ақпаратты көрсетіңіз, бірлік</w:t>
      </w:r>
      <w:r>
        <w:br/>
      </w:r>
      <w:r>
        <w:rPr>
          <w:rFonts w:ascii="Times New Roman"/>
          <w:b w:val="false"/>
          <w:i w:val="false"/>
          <w:color w:val="000000"/>
          <w:sz w:val="28"/>
        </w:rPr>
        <w:t>Укажите информацию о числе абонентов подвижного беспроводного широкополосного доступа к сети Интернет, единиц</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8437"/>
        <w:gridCol w:w="863"/>
        <w:gridCol w:w="1422"/>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70"/>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1"/>
          <w:p>
            <w:pPr>
              <w:spacing w:after="20"/>
              <w:ind w:left="20"/>
              <w:jc w:val="both"/>
            </w:pPr>
            <w:r>
              <w:rPr>
                <w:rFonts w:ascii="Times New Roman"/>
                <w:b w:val="false"/>
                <w:i w:val="false"/>
                <w:color w:val="000000"/>
                <w:sz w:val="20"/>
              </w:rPr>
              <w:t>
Одан - халық</w:t>
            </w:r>
            <w:r>
              <w:br/>
            </w:r>
            <w:r>
              <w:rPr>
                <w:rFonts w:ascii="Times New Roman"/>
                <w:b w:val="false"/>
                <w:i w:val="false"/>
                <w:color w:val="000000"/>
                <w:sz w:val="20"/>
              </w:rPr>
              <w:t>
Из них - население</w:t>
            </w:r>
          </w:p>
          <w:bookmarkEnd w:id="371"/>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2"/>
          <w:p>
            <w:pPr>
              <w:spacing w:after="20"/>
              <w:ind w:left="20"/>
              <w:jc w:val="both"/>
            </w:pPr>
            <w:r>
              <w:rPr>
                <w:rFonts w:ascii="Times New Roman"/>
                <w:b w:val="false"/>
                <w:i w:val="false"/>
                <w:color w:val="000000"/>
                <w:sz w:val="20"/>
              </w:rPr>
              <w:t>
А</w:t>
            </w:r>
          </w:p>
          <w:bookmarkEnd w:id="372"/>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3"/>
          <w:p>
            <w:pPr>
              <w:spacing w:after="20"/>
              <w:ind w:left="20"/>
              <w:jc w:val="both"/>
            </w:pPr>
            <w:r>
              <w:rPr>
                <w:rFonts w:ascii="Times New Roman"/>
                <w:b w:val="false"/>
                <w:i w:val="false"/>
                <w:color w:val="000000"/>
                <w:sz w:val="20"/>
              </w:rPr>
              <w:t>
1</w:t>
            </w:r>
          </w:p>
          <w:bookmarkEnd w:id="373"/>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қолжетімділігі бар абоненттер саны</w:t>
            </w:r>
            <w:r>
              <w:br/>
            </w:r>
            <w:r>
              <w:rPr>
                <w:rFonts w:ascii="Times New Roman"/>
                <w:b w:val="false"/>
                <w:i w:val="false"/>
                <w:color w:val="000000"/>
                <w:sz w:val="20"/>
              </w:rPr>
              <w:t>Число абонентов мобильного широкополосного доступа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4"/>
          <w:p>
            <w:pPr>
              <w:spacing w:after="20"/>
              <w:ind w:left="20"/>
              <w:jc w:val="both"/>
            </w:pPr>
            <w:r>
              <w:rPr>
                <w:rFonts w:ascii="Times New Roman"/>
                <w:b w:val="false"/>
                <w:i w:val="false"/>
                <w:color w:val="000000"/>
                <w:sz w:val="20"/>
              </w:rPr>
              <w:t>
1.1</w:t>
            </w:r>
          </w:p>
          <w:bookmarkEnd w:id="374"/>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деректерді және сөйлеуді беру бойынша абоненттер саны</w:t>
            </w:r>
            <w:r>
              <w:br/>
            </w:r>
            <w:r>
              <w:rPr>
                <w:rFonts w:ascii="Times New Roman"/>
                <w:b w:val="false"/>
                <w:i w:val="false"/>
                <w:color w:val="000000"/>
                <w:sz w:val="20"/>
              </w:rPr>
              <w:t xml:space="preserve">число абонентов по передаче данных и речи по мобильной широкополосной связи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5"/>
          <w:p>
            <w:pPr>
              <w:spacing w:after="20"/>
              <w:ind w:left="20"/>
              <w:jc w:val="both"/>
            </w:pPr>
            <w:r>
              <w:rPr>
                <w:rFonts w:ascii="Times New Roman"/>
                <w:b w:val="false"/>
                <w:i w:val="false"/>
                <w:color w:val="000000"/>
                <w:sz w:val="20"/>
              </w:rPr>
              <w:t>
1.2</w:t>
            </w:r>
          </w:p>
          <w:bookmarkEnd w:id="375"/>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 арқылы тек деректерді беру абоненттерінің саны</w:t>
            </w:r>
            <w:r>
              <w:br/>
            </w:r>
            <w:r>
              <w:rPr>
                <w:rFonts w:ascii="Times New Roman"/>
                <w:b w:val="false"/>
                <w:i w:val="false"/>
                <w:color w:val="000000"/>
                <w:sz w:val="20"/>
              </w:rPr>
              <w:t xml:space="preserve">число абонентов только передачи данных по мобильной широкополосной связи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6"/>
          <w:p>
            <w:pPr>
              <w:spacing w:after="20"/>
              <w:ind w:left="20"/>
              <w:jc w:val="both"/>
            </w:pPr>
            <w:r>
              <w:rPr>
                <w:rFonts w:ascii="Times New Roman"/>
                <w:b w:val="false"/>
                <w:i w:val="false"/>
                <w:color w:val="000000"/>
                <w:sz w:val="20"/>
              </w:rPr>
              <w:t>
2</w:t>
            </w:r>
          </w:p>
          <w:bookmarkEnd w:id="376"/>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LTE/WiMAX технологиялары негізінде ұтқыр кең жолақты байланыс қызметіндегі белсенді абоненттер саны</w:t>
            </w:r>
            <w:r>
              <w:br/>
            </w:r>
            <w:r>
              <w:rPr>
                <w:rFonts w:ascii="Times New Roman"/>
                <w:b w:val="false"/>
                <w:i w:val="false"/>
                <w:color w:val="000000"/>
                <w:sz w:val="20"/>
              </w:rPr>
              <w:t>Число активных абонентов на услуги мобильной широкополосной связи на основе технологий LTE/WiMAX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12. Интернет желісіндегі трафик туралы ақпаратты көрсетіңіз</w:t>
      </w:r>
      <w:r>
        <w:br/>
      </w:r>
      <w:r>
        <w:rPr>
          <w:rFonts w:ascii="Times New Roman"/>
          <w:b w:val="false"/>
          <w:i w:val="false"/>
          <w:color w:val="000000"/>
          <w:sz w:val="28"/>
        </w:rPr>
        <w:t>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7947"/>
        <w:gridCol w:w="1539"/>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77"/>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8"/>
          <w:p>
            <w:pPr>
              <w:spacing w:after="20"/>
              <w:ind w:left="20"/>
              <w:jc w:val="both"/>
            </w:pPr>
            <w:r>
              <w:rPr>
                <w:rFonts w:ascii="Times New Roman"/>
                <w:b w:val="false"/>
                <w:i w:val="false"/>
                <w:color w:val="000000"/>
                <w:sz w:val="20"/>
              </w:rPr>
              <w:t>
А</w:t>
            </w:r>
          </w:p>
          <w:bookmarkEnd w:id="378"/>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9"/>
          <w:p>
            <w:pPr>
              <w:spacing w:after="20"/>
              <w:ind w:left="20"/>
              <w:jc w:val="both"/>
            </w:pPr>
            <w:r>
              <w:rPr>
                <w:rFonts w:ascii="Times New Roman"/>
                <w:b w:val="false"/>
                <w:i w:val="false"/>
                <w:color w:val="000000"/>
                <w:sz w:val="20"/>
              </w:rPr>
              <w:t>
1</w:t>
            </w:r>
          </w:p>
          <w:bookmarkEnd w:id="379"/>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терумен Интернет желісіне тіркелген қатынау трафигі, мың минут</w:t>
            </w:r>
            <w:r>
              <w:br/>
            </w:r>
            <w:r>
              <w:rPr>
                <w:rFonts w:ascii="Times New Roman"/>
                <w:b w:val="false"/>
                <w:i w:val="false"/>
                <w:color w:val="000000"/>
                <w:sz w:val="20"/>
              </w:rPr>
              <w:t>Трафик фиксированного доступа к сети Интернет с набором номера, тысяч минут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0"/>
          <w:p>
            <w:pPr>
              <w:spacing w:after="20"/>
              <w:ind w:left="20"/>
              <w:jc w:val="both"/>
            </w:pPr>
            <w:r>
              <w:rPr>
                <w:rFonts w:ascii="Times New Roman"/>
                <w:b w:val="false"/>
                <w:i w:val="false"/>
                <w:color w:val="000000"/>
                <w:sz w:val="20"/>
              </w:rPr>
              <w:t>
2</w:t>
            </w:r>
          </w:p>
          <w:bookmarkEnd w:id="380"/>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кең жолақты қатынау трафигі, ГБайт</w:t>
            </w:r>
            <w:r>
              <w:rPr>
                <w:rFonts w:ascii="Times New Roman"/>
                <w:b w:val="false"/>
                <w:i w:val="false"/>
                <w:color w:val="000000"/>
                <w:vertAlign w:val="superscript"/>
              </w:rPr>
              <w:t>7</w:t>
            </w:r>
            <w:r>
              <w:br/>
            </w:r>
            <w:r>
              <w:rPr>
                <w:rFonts w:ascii="Times New Roman"/>
                <w:b w:val="false"/>
                <w:i w:val="false"/>
                <w:color w:val="000000"/>
                <w:sz w:val="20"/>
              </w:rPr>
              <w:t xml:space="preserve">Трафик фиксированного (проводного) широкополосного доступа к сети Интернет, ГБайт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1"/>
          <w:p>
            <w:pPr>
              <w:spacing w:after="20"/>
              <w:ind w:left="20"/>
              <w:jc w:val="both"/>
            </w:pPr>
            <w:r>
              <w:rPr>
                <w:rFonts w:ascii="Times New Roman"/>
                <w:b w:val="false"/>
                <w:i w:val="false"/>
                <w:color w:val="000000"/>
                <w:sz w:val="20"/>
              </w:rPr>
              <w:t>
2.1</w:t>
            </w:r>
          </w:p>
          <w:bookmarkEnd w:id="381"/>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сыртқы трафик</w:t>
            </w:r>
            <w:r>
              <w:br/>
            </w:r>
            <w:r>
              <w:rPr>
                <w:rFonts w:ascii="Times New Roman"/>
                <w:b w:val="false"/>
                <w:i w:val="false"/>
                <w:color w:val="000000"/>
                <w:sz w:val="20"/>
              </w:rPr>
              <w:t>из них внешний трафик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2"/>
          <w:p>
            <w:pPr>
              <w:spacing w:after="20"/>
              <w:ind w:left="20"/>
              <w:jc w:val="both"/>
            </w:pPr>
            <w:r>
              <w:rPr>
                <w:rFonts w:ascii="Times New Roman"/>
                <w:b w:val="false"/>
                <w:i w:val="false"/>
                <w:color w:val="000000"/>
                <w:sz w:val="20"/>
              </w:rPr>
              <w:t>
3</w:t>
            </w:r>
          </w:p>
          <w:bookmarkEnd w:id="382"/>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сымсыз кең жолақты қатынау трафигі, ГБайт</w:t>
            </w:r>
            <w:r>
              <w:br/>
            </w:r>
            <w:r>
              <w:rPr>
                <w:rFonts w:ascii="Times New Roman"/>
                <w:b w:val="false"/>
                <w:i w:val="false"/>
                <w:color w:val="000000"/>
                <w:sz w:val="20"/>
              </w:rPr>
              <w:t xml:space="preserve">Трафик фиксированного беспроводного широкополосного доступа к сети Интернет, ГБайт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3"/>
          <w:p>
            <w:pPr>
              <w:spacing w:after="20"/>
              <w:ind w:left="20"/>
              <w:jc w:val="both"/>
            </w:pPr>
            <w:r>
              <w:rPr>
                <w:rFonts w:ascii="Times New Roman"/>
                <w:b w:val="false"/>
                <w:i w:val="false"/>
                <w:color w:val="000000"/>
                <w:sz w:val="20"/>
              </w:rPr>
              <w:t>
4</w:t>
            </w:r>
          </w:p>
          <w:bookmarkEnd w:id="383"/>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Интернет трафигі, ГБайт</w:t>
            </w:r>
            <w:r>
              <w:br/>
            </w:r>
            <w:r>
              <w:rPr>
                <w:rFonts w:ascii="Times New Roman"/>
                <w:b w:val="false"/>
                <w:i w:val="false"/>
                <w:color w:val="000000"/>
                <w:sz w:val="20"/>
              </w:rPr>
              <w:t xml:space="preserve">Трафик мобильного Интернета, ГБайт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4"/>
          <w:p>
            <w:pPr>
              <w:spacing w:after="20"/>
              <w:ind w:left="20"/>
              <w:jc w:val="both"/>
            </w:pPr>
            <w:r>
              <w:rPr>
                <w:rFonts w:ascii="Times New Roman"/>
                <w:b w:val="false"/>
                <w:i w:val="false"/>
                <w:color w:val="000000"/>
                <w:sz w:val="20"/>
              </w:rPr>
              <w:t>
4.1</w:t>
            </w:r>
          </w:p>
          <w:bookmarkEnd w:id="384"/>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(елдегі), ГБайт</w:t>
            </w:r>
            <w:r>
              <w:br/>
            </w:r>
            <w:r>
              <w:rPr>
                <w:rFonts w:ascii="Times New Roman"/>
                <w:b w:val="false"/>
                <w:i w:val="false"/>
                <w:color w:val="000000"/>
                <w:sz w:val="20"/>
              </w:rPr>
              <w:t>интернет-трафик с использованием мобильной широкополосной связи (в пределах страны), ГБайт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5"/>
          <w:p>
            <w:pPr>
              <w:spacing w:after="20"/>
              <w:ind w:left="20"/>
              <w:jc w:val="both"/>
            </w:pPr>
            <w:r>
              <w:rPr>
                <w:rFonts w:ascii="Times New Roman"/>
                <w:b w:val="false"/>
                <w:i w:val="false"/>
                <w:color w:val="000000"/>
                <w:sz w:val="20"/>
              </w:rPr>
              <w:t>
4.2</w:t>
            </w:r>
          </w:p>
          <w:bookmarkEnd w:id="385"/>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кең жолақты байланысты пайдаланумен интернет-трафик (елден тысқары, шығыс роуминг), ГБайт</w:t>
            </w:r>
            <w:r>
              <w:br/>
            </w:r>
            <w:r>
              <w:rPr>
                <w:rFonts w:ascii="Times New Roman"/>
                <w:b w:val="false"/>
                <w:i w:val="false"/>
                <w:color w:val="000000"/>
                <w:sz w:val="20"/>
              </w:rPr>
              <w:t>интернет-трафик с использованием мобильной широкополосной связи (за пределами страны, исходящий роуминг), ГБайт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6"/>
          <w:p>
            <w:pPr>
              <w:spacing w:after="20"/>
              <w:ind w:left="20"/>
              <w:jc w:val="both"/>
            </w:pPr>
            <w:r>
              <w:rPr>
                <w:rFonts w:ascii="Times New Roman"/>
                <w:b w:val="false"/>
                <w:i w:val="false"/>
                <w:color w:val="000000"/>
                <w:sz w:val="20"/>
              </w:rPr>
              <w:t>
5</w:t>
            </w:r>
          </w:p>
          <w:bookmarkEnd w:id="386"/>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халықаралық Интернетті (трафик) өткізу жолағы, Мбит/с</w:t>
            </w:r>
            <w:r>
              <w:br/>
            </w:r>
            <w:r>
              <w:rPr>
                <w:rFonts w:ascii="Times New Roman"/>
                <w:b w:val="false"/>
                <w:i w:val="false"/>
                <w:color w:val="000000"/>
                <w:sz w:val="20"/>
              </w:rPr>
              <w:t>Используемая международная полоса пропускания Интернета (трафик), Мбит/с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7"/>
          <w:p>
            <w:pPr>
              <w:spacing w:after="20"/>
              <w:ind w:left="20"/>
              <w:jc w:val="both"/>
            </w:pPr>
            <w:r>
              <w:rPr>
                <w:rFonts w:ascii="Times New Roman"/>
                <w:b w:val="false"/>
                <w:i w:val="false"/>
                <w:color w:val="000000"/>
                <w:sz w:val="20"/>
              </w:rPr>
              <w:t>
6</w:t>
            </w:r>
          </w:p>
          <w:bookmarkEnd w:id="387"/>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(іске қосылған) халықаралық Интернетті өткізу жолағы, Мбит/с</w:t>
            </w:r>
            <w:r>
              <w:br/>
            </w:r>
            <w:r>
              <w:rPr>
                <w:rFonts w:ascii="Times New Roman"/>
                <w:b w:val="false"/>
                <w:i w:val="false"/>
                <w:color w:val="000000"/>
                <w:sz w:val="20"/>
              </w:rPr>
              <w:t>Реальная (задействованная) международная полоса пропускания Интернет, Мбит/с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38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7</w:t>
      </w:r>
      <w:r>
        <w:rPr>
          <w:rFonts w:ascii="Times New Roman"/>
          <w:b/>
          <w:i w:val="false"/>
          <w:color w:val="000000"/>
          <w:sz w:val="28"/>
        </w:rPr>
        <w:t>Гбайт – (</w:t>
      </w:r>
      <w:r>
        <w:rPr>
          <w:rFonts w:ascii="Times New Roman"/>
          <w:b/>
          <w:i w:val="false"/>
          <w:color w:val="000000"/>
          <w:sz w:val="28"/>
        </w:rPr>
        <w:t>мұнда және бұдан әрі) Гигабайт</w:t>
      </w:r>
      <w:r>
        <w:br/>
      </w:r>
      <w:r>
        <w:rPr>
          <w:rFonts w:ascii="Times New Roman"/>
          <w:b w:val="false"/>
          <w:i w:val="false"/>
          <w:color w:val="000000"/>
          <w:sz w:val="28"/>
        </w:rPr>
        <w:t>Гбайт – (здесь и далее) Гигабайт</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Тарату көрсеткіштері мен басқа да көрсеткіштер туралы ақпаратты көрсетіңіз, бірлік</w:t>
      </w:r>
      <w:r>
        <w:br/>
      </w:r>
      <w:r>
        <w:rPr>
          <w:rFonts w:ascii="Times New Roman"/>
          <w:b w:val="false"/>
          <w:i w:val="false"/>
          <w:color w:val="000000"/>
          <w:sz w:val="28"/>
        </w:rPr>
        <w:t>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5733"/>
        <w:gridCol w:w="855"/>
        <w:gridCol w:w="1646"/>
        <w:gridCol w:w="855"/>
        <w:gridCol w:w="1647"/>
      </w:tblGrid>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89"/>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0"/>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bookmarkEnd w:id="3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1"/>
          <w:p>
            <w:pPr>
              <w:spacing w:after="20"/>
              <w:ind w:left="20"/>
              <w:jc w:val="both"/>
            </w:pPr>
            <w:r>
              <w:rPr>
                <w:rFonts w:ascii="Times New Roman"/>
                <w:b w:val="false"/>
                <w:i w:val="false"/>
                <w:color w:val="000000"/>
                <w:sz w:val="20"/>
              </w:rPr>
              <w:t>
А</w:t>
            </w:r>
          </w:p>
          <w:bookmarkEnd w:id="391"/>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2"/>
          <w:p>
            <w:pPr>
              <w:spacing w:after="20"/>
              <w:ind w:left="20"/>
              <w:jc w:val="both"/>
            </w:pPr>
            <w:r>
              <w:rPr>
                <w:rFonts w:ascii="Times New Roman"/>
                <w:b w:val="false"/>
                <w:i w:val="false"/>
                <w:color w:val="000000"/>
                <w:sz w:val="20"/>
              </w:rPr>
              <w:t>
1</w:t>
            </w:r>
          </w:p>
          <w:bookmarkEnd w:id="392"/>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телевизия абоненттерінің саны</w:t>
            </w:r>
            <w:r>
              <w:br/>
            </w:r>
            <w:r>
              <w:rPr>
                <w:rFonts w:ascii="Times New Roman"/>
                <w:b w:val="false"/>
                <w:i w:val="false"/>
                <w:color w:val="000000"/>
                <w:sz w:val="20"/>
              </w:rPr>
              <w:t>Число абонентов кабельного телевидения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3"/>
          <w:p>
            <w:pPr>
              <w:spacing w:after="20"/>
              <w:ind w:left="20"/>
              <w:jc w:val="both"/>
            </w:pPr>
            <w:r>
              <w:rPr>
                <w:rFonts w:ascii="Times New Roman"/>
                <w:b w:val="false"/>
                <w:i w:val="false"/>
                <w:color w:val="000000"/>
                <w:sz w:val="20"/>
              </w:rPr>
              <w:t>
1.1</w:t>
            </w:r>
          </w:p>
          <w:bookmarkEnd w:id="393"/>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интерактивті </w:t>
            </w:r>
            <w:r>
              <w:br/>
            </w:r>
            <w:r>
              <w:rPr>
                <w:rFonts w:ascii="Times New Roman"/>
                <w:b w:val="false"/>
                <w:i w:val="false"/>
                <w:color w:val="000000"/>
                <w:sz w:val="20"/>
              </w:rPr>
              <w:t xml:space="preserve">из них интерактивного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4"/>
          <w:p>
            <w:pPr>
              <w:spacing w:after="20"/>
              <w:ind w:left="20"/>
              <w:jc w:val="both"/>
            </w:pPr>
            <w:r>
              <w:rPr>
                <w:rFonts w:ascii="Times New Roman"/>
                <w:b w:val="false"/>
                <w:i w:val="false"/>
                <w:color w:val="000000"/>
                <w:sz w:val="20"/>
              </w:rPr>
              <w:t>
2</w:t>
            </w:r>
          </w:p>
          <w:bookmarkEnd w:id="394"/>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телевизия абоненттерінің саны</w:t>
            </w:r>
            <w:r>
              <w:br/>
            </w:r>
            <w:r>
              <w:rPr>
                <w:rFonts w:ascii="Times New Roman"/>
                <w:b w:val="false"/>
                <w:i w:val="false"/>
                <w:color w:val="000000"/>
                <w:sz w:val="20"/>
              </w:rPr>
              <w:t>Число абонентов спутникого телевидения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5"/>
          <w:p>
            <w:pPr>
              <w:spacing w:after="20"/>
              <w:ind w:left="20"/>
              <w:jc w:val="both"/>
            </w:pPr>
            <w:r>
              <w:rPr>
                <w:rFonts w:ascii="Times New Roman"/>
                <w:b w:val="false"/>
                <w:i w:val="false"/>
                <w:color w:val="000000"/>
                <w:sz w:val="20"/>
              </w:rPr>
              <w:t>
3</w:t>
            </w:r>
          </w:p>
          <w:bookmarkEnd w:id="395"/>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интерактивті телевизия (IPTV) бойынша абоненттік қызмет көрсетуге қосылған абоненттік қосылулар саны</w:t>
            </w:r>
            <w:r>
              <w:br/>
            </w:r>
            <w:r>
              <w:rPr>
                <w:rFonts w:ascii="Times New Roman"/>
                <w:b w:val="false"/>
                <w:i w:val="false"/>
                <w:color w:val="000000"/>
                <w:sz w:val="20"/>
              </w:rPr>
              <w:t>Число абонентских подключений на абонентское обслуживание по цифровому интерактивному телевидению (IPTV)</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6"/>
          <w:p>
            <w:pPr>
              <w:spacing w:after="20"/>
              <w:ind w:left="20"/>
              <w:jc w:val="both"/>
            </w:pPr>
            <w:r>
              <w:rPr>
                <w:rFonts w:ascii="Times New Roman"/>
                <w:b w:val="false"/>
                <w:i w:val="false"/>
                <w:color w:val="000000"/>
                <w:sz w:val="20"/>
              </w:rPr>
              <w:t>
4</w:t>
            </w:r>
          </w:p>
          <w:bookmarkEnd w:id="396"/>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қызмет көрсетуге қосылған басқа да абоненттік қосылулар саны</w:t>
            </w:r>
            <w:r>
              <w:br/>
            </w:r>
            <w:r>
              <w:rPr>
                <w:rFonts w:ascii="Times New Roman"/>
                <w:b w:val="false"/>
                <w:i w:val="false"/>
                <w:color w:val="000000"/>
                <w:sz w:val="20"/>
              </w:rPr>
              <w:t>Число других абонентских подключений на телевизионное обслуживание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7"/>
          <w:p>
            <w:pPr>
              <w:spacing w:after="20"/>
              <w:ind w:left="20"/>
              <w:jc w:val="both"/>
            </w:pPr>
            <w:r>
              <w:rPr>
                <w:rFonts w:ascii="Times New Roman"/>
                <w:b w:val="false"/>
                <w:i w:val="false"/>
                <w:color w:val="000000"/>
                <w:sz w:val="20"/>
              </w:rPr>
              <w:t>
5</w:t>
            </w:r>
          </w:p>
          <w:bookmarkEnd w:id="397"/>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кең жолақты және тіркелген телефон байланысы қызметтерінің жиынтығын қолданатын абоненттер саны</w:t>
            </w:r>
            <w:r>
              <w:br/>
            </w: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8"/>
          <w:p>
            <w:pPr>
              <w:spacing w:after="20"/>
              <w:ind w:left="20"/>
              <w:jc w:val="both"/>
            </w:pPr>
            <w:r>
              <w:rPr>
                <w:rFonts w:ascii="Times New Roman"/>
                <w:b w:val="false"/>
                <w:i w:val="false"/>
                <w:color w:val="000000"/>
                <w:sz w:val="20"/>
              </w:rPr>
              <w:t>
6</w:t>
            </w:r>
          </w:p>
          <w:bookmarkEnd w:id="398"/>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тіркелген кең жолақты және ақылы телевизия қызметтерінің жиынтығын пайдаланатын абоненттердің саны</w:t>
            </w:r>
            <w:r>
              <w:br/>
            </w: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13.1 </w:t>
      </w:r>
      <w:r>
        <w:rPr>
          <w:rFonts w:ascii="Times New Roman"/>
          <w:b/>
          <w:i w:val="false"/>
          <w:color w:val="000000"/>
          <w:sz w:val="28"/>
        </w:rPr>
        <w:t>      Кабельді телевизия негізгі станцияларының (жүйе</w:t>
      </w:r>
      <w:r>
        <w:rPr>
          <w:rFonts w:ascii="Times New Roman"/>
          <w:b/>
          <w:i w:val="false"/>
          <w:color w:val="000000"/>
          <w:sz w:val="28"/>
        </w:rPr>
        <w:t>лерінің) саны, бірлік</w:t>
      </w:r>
    </w:p>
    <w:bookmarkStart w:name="z463" w:id="399"/>
    <w:p>
      <w:pPr>
        <w:spacing w:after="0"/>
        <w:ind w:left="0"/>
        <w:jc w:val="both"/>
      </w:pPr>
      <w:r>
        <w:rPr>
          <w:rFonts w:ascii="Times New Roman"/>
          <w:b w:val="false"/>
          <w:i w:val="false"/>
          <w:color w:val="000000"/>
          <w:sz w:val="28"/>
        </w:rPr>
        <w:t>
      Количество головных станций (систем) кабельного телевидения, единиц      </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13.1.1 </w:t>
      </w:r>
      <w:r>
        <w:rPr>
          <w:rFonts w:ascii="Times New Roman"/>
          <w:b/>
          <w:i w:val="false"/>
          <w:color w:val="000000"/>
          <w:sz w:val="28"/>
        </w:rPr>
        <w:t>      одан а</w:t>
      </w:r>
      <w:r>
        <w:rPr>
          <w:rFonts w:ascii="Times New Roman"/>
          <w:b/>
          <w:i w:val="false"/>
          <w:color w:val="000000"/>
          <w:sz w:val="28"/>
        </w:rPr>
        <w:t>уылдық жерлер, бірлік</w:t>
      </w:r>
    </w:p>
    <w:bookmarkStart w:name="z465" w:id="400"/>
    <w:p>
      <w:pPr>
        <w:spacing w:after="0"/>
        <w:ind w:left="0"/>
        <w:jc w:val="both"/>
      </w:pPr>
      <w:r>
        <w:rPr>
          <w:rFonts w:ascii="Times New Roman"/>
          <w:b w:val="false"/>
          <w:i w:val="false"/>
          <w:color w:val="000000"/>
          <w:sz w:val="28"/>
        </w:rPr>
        <w:t>
      из них в сельской местности, единиц</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 Аумақты (халықты) ұялы байланыс желісімен және цифрлық эфирлік телехабар таратумен қамту туралы ақпаратты көрсетіңіз</w:t>
      </w:r>
      <w:r>
        <w:br/>
      </w:r>
      <w:r>
        <w:rPr>
          <w:rFonts w:ascii="Times New Roman"/>
          <w:b w:val="false"/>
          <w:i w:val="false"/>
          <w:color w:val="000000"/>
          <w:sz w:val="28"/>
        </w:rPr>
        <w:t>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3783"/>
        <w:gridCol w:w="1791"/>
        <w:gridCol w:w="3449"/>
      </w:tblGrid>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01"/>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2"/>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bookmarkEnd w:id="402"/>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3"/>
          <w:p>
            <w:pPr>
              <w:spacing w:after="20"/>
              <w:ind w:left="20"/>
              <w:jc w:val="both"/>
            </w:pPr>
            <w:r>
              <w:rPr>
                <w:rFonts w:ascii="Times New Roman"/>
                <w:b w:val="false"/>
                <w:i w:val="false"/>
                <w:color w:val="000000"/>
                <w:sz w:val="20"/>
              </w:rPr>
              <w:t>
А</w:t>
            </w:r>
          </w:p>
          <w:bookmarkEnd w:id="403"/>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4"/>
          <w:p>
            <w:pPr>
              <w:spacing w:after="20"/>
              <w:ind w:left="20"/>
              <w:jc w:val="both"/>
            </w:pPr>
            <w:r>
              <w:rPr>
                <w:rFonts w:ascii="Times New Roman"/>
                <w:b w:val="false"/>
                <w:i w:val="false"/>
                <w:color w:val="000000"/>
                <w:sz w:val="20"/>
              </w:rPr>
              <w:t>
1</w:t>
            </w:r>
          </w:p>
          <w:bookmarkEnd w:id="404"/>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ұялы байланыс желісімен қамту пайызы</w:t>
            </w:r>
            <w:r>
              <w:br/>
            </w:r>
            <w:r>
              <w:rPr>
                <w:rFonts w:ascii="Times New Roman"/>
                <w:b w:val="false"/>
                <w:i w:val="false"/>
                <w:color w:val="000000"/>
                <w:sz w:val="20"/>
              </w:rPr>
              <w:t xml:space="preserve">
Процент охвата территории сетью сотовой связи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r>
              <w:br/>
            </w:r>
            <w:r>
              <w:rPr>
                <w:rFonts w:ascii="Times New Roman"/>
                <w:b w:val="false"/>
                <w:i w:val="false"/>
                <w:color w:val="000000"/>
                <w:sz w:val="20"/>
              </w:rPr>
              <w:t xml:space="preserve">из них: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5"/>
          <w:p>
            <w:pPr>
              <w:spacing w:after="20"/>
              <w:ind w:left="20"/>
              <w:jc w:val="both"/>
            </w:pPr>
            <w:r>
              <w:rPr>
                <w:rFonts w:ascii="Times New Roman"/>
                <w:b w:val="false"/>
                <w:i w:val="false"/>
                <w:color w:val="000000"/>
                <w:sz w:val="20"/>
              </w:rPr>
              <w:t>
1.1</w:t>
            </w:r>
          </w:p>
          <w:bookmarkEnd w:id="405"/>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r>
              <w:br/>
            </w:r>
            <w:r>
              <w:rPr>
                <w:rFonts w:ascii="Times New Roman"/>
                <w:b w:val="false"/>
                <w:i w:val="false"/>
                <w:color w:val="000000"/>
                <w:sz w:val="20"/>
              </w:rPr>
              <w:t>
сетью 3G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06"/>
          <w:p>
            <w:pPr>
              <w:spacing w:after="20"/>
              <w:ind w:left="20"/>
              <w:jc w:val="both"/>
            </w:pPr>
            <w:r>
              <w:rPr>
                <w:rFonts w:ascii="Times New Roman"/>
                <w:b w:val="false"/>
                <w:i w:val="false"/>
                <w:color w:val="000000"/>
                <w:sz w:val="20"/>
              </w:rPr>
              <w:t>
1.2</w:t>
            </w:r>
          </w:p>
          <w:bookmarkEnd w:id="406"/>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r>
              <w:br/>
            </w:r>
            <w:r>
              <w:rPr>
                <w:rFonts w:ascii="Times New Roman"/>
                <w:b w:val="false"/>
                <w:i w:val="false"/>
                <w:color w:val="000000"/>
                <w:sz w:val="20"/>
              </w:rPr>
              <w:t>
сетью 4G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07"/>
          <w:p>
            <w:pPr>
              <w:spacing w:after="20"/>
              <w:ind w:left="20"/>
              <w:jc w:val="both"/>
            </w:pPr>
            <w:r>
              <w:rPr>
                <w:rFonts w:ascii="Times New Roman"/>
                <w:b w:val="false"/>
                <w:i w:val="false"/>
                <w:color w:val="000000"/>
                <w:sz w:val="20"/>
              </w:rPr>
              <w:t>
2</w:t>
            </w:r>
          </w:p>
          <w:bookmarkEnd w:id="407"/>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эфирлік цифрлық телехабар таратумен қамту пайызы</w:t>
            </w:r>
            <w:r>
              <w:br/>
            </w:r>
            <w:r>
              <w:rPr>
                <w:rFonts w:ascii="Times New Roman"/>
                <w:b w:val="false"/>
                <w:i w:val="false"/>
                <w:color w:val="000000"/>
                <w:sz w:val="20"/>
              </w:rPr>
              <w:t>
Процент охвата территории эфирным цифровым телевещанием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8"/>
          <w:p>
            <w:pPr>
              <w:spacing w:after="20"/>
              <w:ind w:left="20"/>
              <w:jc w:val="both"/>
            </w:pPr>
            <w:r>
              <w:rPr>
                <w:rFonts w:ascii="Times New Roman"/>
                <w:b w:val="false"/>
                <w:i w:val="false"/>
                <w:color w:val="000000"/>
                <w:sz w:val="20"/>
              </w:rPr>
              <w:t>
3</w:t>
            </w:r>
          </w:p>
          <w:bookmarkEnd w:id="408"/>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ұялы байланыс желісімен қамту пайызы</w:t>
            </w:r>
            <w:r>
              <w:br/>
            </w:r>
            <w:r>
              <w:rPr>
                <w:rFonts w:ascii="Times New Roman"/>
                <w:b w:val="false"/>
                <w:i w:val="false"/>
                <w:color w:val="000000"/>
                <w:sz w:val="20"/>
              </w:rPr>
              <w:t xml:space="preserve">
Процент охвата населения сетью сотовой связи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xml:space="preserve">
из них: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9"/>
          <w:p>
            <w:pPr>
              <w:spacing w:after="20"/>
              <w:ind w:left="20"/>
              <w:jc w:val="both"/>
            </w:pPr>
            <w:r>
              <w:rPr>
                <w:rFonts w:ascii="Times New Roman"/>
                <w:b w:val="false"/>
                <w:i w:val="false"/>
                <w:color w:val="000000"/>
                <w:sz w:val="20"/>
              </w:rPr>
              <w:t>
3.1</w:t>
            </w:r>
          </w:p>
          <w:bookmarkEnd w:id="409"/>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желісімен</w:t>
            </w:r>
            <w:r>
              <w:br/>
            </w:r>
            <w:r>
              <w:rPr>
                <w:rFonts w:ascii="Times New Roman"/>
                <w:b w:val="false"/>
                <w:i w:val="false"/>
                <w:color w:val="000000"/>
                <w:sz w:val="20"/>
              </w:rPr>
              <w:t>
сетью 3G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0"/>
          <w:p>
            <w:pPr>
              <w:spacing w:after="20"/>
              <w:ind w:left="20"/>
              <w:jc w:val="both"/>
            </w:pPr>
            <w:r>
              <w:rPr>
                <w:rFonts w:ascii="Times New Roman"/>
                <w:b w:val="false"/>
                <w:i w:val="false"/>
                <w:color w:val="000000"/>
                <w:sz w:val="20"/>
              </w:rPr>
              <w:t>
3.2</w:t>
            </w:r>
          </w:p>
          <w:bookmarkEnd w:id="410"/>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желісімен</w:t>
            </w:r>
            <w:r>
              <w:br/>
            </w:r>
            <w:r>
              <w:rPr>
                <w:rFonts w:ascii="Times New Roman"/>
                <w:b w:val="false"/>
                <w:i w:val="false"/>
                <w:color w:val="000000"/>
                <w:sz w:val="20"/>
              </w:rPr>
              <w:t>
сетью 4G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15. Қалааралық және халықаралық байланыс арналарының ұзындығы туралы ақпаратты көрсетіңіз, мың арна-километр</w:t>
      </w:r>
      <w:r>
        <w:br/>
      </w:r>
      <w:r>
        <w:rPr>
          <w:rFonts w:ascii="Times New Roman"/>
          <w:b w:val="false"/>
          <w:i w:val="false"/>
          <w:color w:val="000000"/>
          <w:sz w:val="28"/>
        </w:rPr>
        <w:t>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8752"/>
        <w:gridCol w:w="790"/>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1"/>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br/>
            </w:r>
            <w:r>
              <w:rPr>
                <w:rFonts w:ascii="Times New Roman"/>
                <w:b w:val="false"/>
                <w:i w:val="false"/>
                <w:color w:val="000000"/>
                <w:sz w:val="20"/>
              </w:rPr>
              <w:t>Код строки</w:t>
            </w:r>
          </w:p>
          <w:bookmarkEnd w:id="411"/>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r>
              <w:br/>
            </w:r>
            <w:r>
              <w:rPr>
                <w:rFonts w:ascii="Times New Roman"/>
                <w:b w:val="false"/>
                <w:i w:val="false"/>
                <w:color w:val="000000"/>
                <w:sz w:val="20"/>
              </w:rPr>
              <w:t>Наименование показателей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2"/>
          <w:p>
            <w:pPr>
              <w:spacing w:after="20"/>
              <w:ind w:left="20"/>
              <w:jc w:val="both"/>
            </w:pPr>
            <w:r>
              <w:rPr>
                <w:rFonts w:ascii="Times New Roman"/>
                <w:b w:val="false"/>
                <w:i w:val="false"/>
                <w:color w:val="000000"/>
                <w:sz w:val="20"/>
              </w:rPr>
              <w:t>
А</w:t>
            </w:r>
          </w:p>
          <w:bookmarkEnd w:id="412"/>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3"/>
          <w:p>
            <w:pPr>
              <w:spacing w:after="20"/>
              <w:ind w:left="20"/>
              <w:jc w:val="both"/>
            </w:pPr>
            <w:r>
              <w:rPr>
                <w:rFonts w:ascii="Times New Roman"/>
                <w:b w:val="false"/>
                <w:i w:val="false"/>
                <w:color w:val="000000"/>
                <w:sz w:val="20"/>
              </w:rPr>
              <w:t>
1</w:t>
            </w:r>
          </w:p>
          <w:bookmarkEnd w:id="413"/>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Арналардың ұзындығы</w:t>
            </w:r>
            <w:r>
              <w:br/>
            </w:r>
            <w:r>
              <w:rPr>
                <w:rFonts w:ascii="Times New Roman"/>
                <w:b w:val="false"/>
                <w:i w:val="false"/>
                <w:color w:val="000000"/>
                <w:sz w:val="20"/>
              </w:rPr>
              <w:t xml:space="preserve">Протяженность каналов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4"/>
          <w:p>
            <w:pPr>
              <w:spacing w:after="20"/>
              <w:ind w:left="20"/>
              <w:jc w:val="both"/>
            </w:pPr>
            <w:r>
              <w:rPr>
                <w:rFonts w:ascii="Times New Roman"/>
                <w:b w:val="false"/>
                <w:i w:val="false"/>
                <w:color w:val="000000"/>
                <w:sz w:val="20"/>
              </w:rPr>
              <w:t>
1.1</w:t>
            </w:r>
          </w:p>
          <w:bookmarkEnd w:id="414"/>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цифрлық беру жүйелері</w:t>
            </w:r>
            <w:r>
              <w:br/>
            </w:r>
            <w:r>
              <w:rPr>
                <w:rFonts w:ascii="Times New Roman"/>
                <w:b w:val="false"/>
                <w:i w:val="false"/>
                <w:color w:val="000000"/>
                <w:sz w:val="20"/>
              </w:rPr>
              <w:t xml:space="preserve">из них цифровые системы передачи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5"/>
          <w:p>
            <w:pPr>
              <w:spacing w:after="20"/>
              <w:ind w:left="20"/>
              <w:jc w:val="both"/>
            </w:pPr>
            <w:r>
              <w:rPr>
                <w:rFonts w:ascii="Times New Roman"/>
                <w:b w:val="false"/>
                <w:i w:val="false"/>
                <w:color w:val="000000"/>
                <w:sz w:val="20"/>
              </w:rPr>
              <w:t>
1.1.1</w:t>
            </w:r>
          </w:p>
          <w:bookmarkEnd w:id="415"/>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2 </w:t>
            </w:r>
            <w:r>
              <w:rPr>
                <w:rFonts w:ascii="Times New Roman"/>
                <w:b/>
                <w:i w:val="false"/>
                <w:color w:val="000000"/>
                <w:sz w:val="20"/>
              </w:rPr>
              <w:t>Мбит/с</w:t>
            </w:r>
            <w:r>
              <w:rPr>
                <w:rFonts w:ascii="Times New Roman"/>
                <w:b/>
                <w:i w:val="false"/>
                <w:color w:val="000000"/>
                <w:sz w:val="20"/>
              </w:rPr>
              <w:t xml:space="preserve">-тан </w:t>
            </w:r>
            <w:r>
              <w:rPr>
                <w:rFonts w:ascii="Times New Roman"/>
                <w:b/>
                <w:i w:val="false"/>
                <w:color w:val="000000"/>
                <w:sz w:val="20"/>
              </w:rPr>
              <w:t>1 Гбит/</w:t>
            </w:r>
            <w:r>
              <w:rPr>
                <w:rFonts w:ascii="Times New Roman"/>
                <w:b/>
                <w:i w:val="false"/>
                <w:color w:val="000000"/>
                <w:sz w:val="20"/>
              </w:rPr>
              <w:t>с-қа дейін және одан жоғары жіберу жолағымен Ethernet</w:t>
            </w:r>
            <w:r>
              <w:rPr>
                <w:rFonts w:ascii="Times New Roman"/>
                <w:b w:val="false"/>
                <w:i w:val="false"/>
                <w:color w:val="000000"/>
                <w:sz w:val="20"/>
              </w:rPr>
              <w:t xml:space="preserve"> </w:t>
            </w:r>
            <w:r>
              <w:rPr>
                <w:rFonts w:ascii="Times New Roman"/>
                <w:b/>
                <w:i w:val="false"/>
                <w:color w:val="000000"/>
                <w:sz w:val="20"/>
              </w:rPr>
              <w:t>интерфейсі арқылы:</w:t>
            </w:r>
            <w:r>
              <w:br/>
            </w:r>
            <w:r>
              <w:rPr>
                <w:rFonts w:ascii="Times New Roman"/>
                <w:b w:val="false"/>
                <w:i w:val="false"/>
                <w:color w:val="000000"/>
                <w:sz w:val="20"/>
              </w:rPr>
              <w:t>из них через интерфейс Ethernet с полосой пропускания от 2 Мбит/с до 1 Гбит/с и более: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16"/>
          <w:p>
            <w:pPr>
              <w:spacing w:after="20"/>
              <w:ind w:left="20"/>
              <w:jc w:val="both"/>
            </w:pPr>
            <w:r>
              <w:rPr>
                <w:rFonts w:ascii="Times New Roman"/>
                <w:b w:val="false"/>
                <w:i w:val="false"/>
                <w:color w:val="000000"/>
                <w:sz w:val="20"/>
              </w:rPr>
              <w:t>
1.1.1.1</w:t>
            </w:r>
          </w:p>
          <w:bookmarkEnd w:id="416"/>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Мбит/с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17"/>
          <w:p>
            <w:pPr>
              <w:spacing w:after="20"/>
              <w:ind w:left="20"/>
              <w:jc w:val="both"/>
            </w:pPr>
            <w:r>
              <w:rPr>
                <w:rFonts w:ascii="Times New Roman"/>
                <w:b w:val="false"/>
                <w:i w:val="false"/>
                <w:color w:val="000000"/>
                <w:sz w:val="20"/>
              </w:rPr>
              <w:t>
1.1.1.2</w:t>
            </w:r>
          </w:p>
          <w:bookmarkEnd w:id="417"/>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Мбит/с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8"/>
          <w:p>
            <w:pPr>
              <w:spacing w:after="20"/>
              <w:ind w:left="20"/>
              <w:jc w:val="both"/>
            </w:pPr>
            <w:r>
              <w:rPr>
                <w:rFonts w:ascii="Times New Roman"/>
                <w:b w:val="false"/>
                <w:i w:val="false"/>
                <w:color w:val="000000"/>
                <w:sz w:val="20"/>
              </w:rPr>
              <w:t>
1.1.1.3</w:t>
            </w:r>
          </w:p>
          <w:bookmarkEnd w:id="418"/>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Мбит/с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9"/>
          <w:p>
            <w:pPr>
              <w:spacing w:after="20"/>
              <w:ind w:left="20"/>
              <w:jc w:val="both"/>
            </w:pPr>
            <w:r>
              <w:rPr>
                <w:rFonts w:ascii="Times New Roman"/>
                <w:b w:val="false"/>
                <w:i w:val="false"/>
                <w:color w:val="000000"/>
                <w:sz w:val="20"/>
              </w:rPr>
              <w:t>
1.1.1.4</w:t>
            </w:r>
          </w:p>
          <w:bookmarkEnd w:id="419"/>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Гбит/с </w:t>
            </w:r>
            <w:r>
              <w:rPr>
                <w:rFonts w:ascii="Times New Roman"/>
                <w:b/>
                <w:i w:val="false"/>
                <w:color w:val="000000"/>
                <w:sz w:val="20"/>
              </w:rPr>
              <w:t>және одан жоғары</w:t>
            </w:r>
            <w:r>
              <w:br/>
            </w:r>
            <w:r>
              <w:rPr>
                <w:rFonts w:ascii="Times New Roman"/>
                <w:b w:val="false"/>
                <w:i w:val="false"/>
                <w:color w:val="000000"/>
                <w:sz w:val="20"/>
              </w:rPr>
              <w:t>1 Гбит/с и более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420"/>
    <w:p>
      <w:pPr>
        <w:spacing w:after="0"/>
        <w:ind w:left="0"/>
        <w:jc w:val="both"/>
      </w:pPr>
      <w:r>
        <w:rPr>
          <w:rFonts w:ascii="Times New Roman"/>
          <w:b w:val="false"/>
          <w:i w:val="false"/>
          <w:color w:val="000000"/>
          <w:sz w:val="28"/>
        </w:rPr>
        <w:t xml:space="preserve">
      </w:t>
      </w:r>
      <w:r>
        <w:rPr>
          <w:rFonts w:ascii="Times New Roman"/>
          <w:b/>
          <w:i w:val="false"/>
          <w:color w:val="000000"/>
          <w:sz w:val="28"/>
        </w:rPr>
        <w:t>16. Коммутациялық станциялар (пунктілер), жерсеріктік байланыс пен таратудың жер станциялары туралы ақпаратты көрсетіңіз</w:t>
      </w:r>
      <w:r>
        <w:br/>
      </w:r>
      <w:r>
        <w:rPr>
          <w:rFonts w:ascii="Times New Roman"/>
          <w:b w:val="false"/>
          <w:i w:val="false"/>
          <w:color w:val="000000"/>
          <w:sz w:val="28"/>
        </w:rPr>
        <w:t>Укажите информацию о земных станциях спутниковой связи и вещания</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2326"/>
        <w:gridCol w:w="1268"/>
        <w:gridCol w:w="2558"/>
        <w:gridCol w:w="1268"/>
        <w:gridCol w:w="2559"/>
      </w:tblGrid>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21"/>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2"/>
          <w:p>
            <w:pPr>
              <w:spacing w:after="20"/>
              <w:ind w:left="20"/>
              <w:jc w:val="both"/>
            </w:pPr>
            <w:r>
              <w:rPr>
                <w:rFonts w:ascii="Times New Roman"/>
                <w:b w:val="false"/>
                <w:i w:val="false"/>
                <w:color w:val="000000"/>
                <w:sz w:val="20"/>
              </w:rPr>
              <w:t>
Орнатылғандары</w:t>
            </w:r>
            <w:r>
              <w:br/>
            </w:r>
            <w:r>
              <w:rPr>
                <w:rFonts w:ascii="Times New Roman"/>
                <w:b w:val="false"/>
                <w:i w:val="false"/>
                <w:color w:val="000000"/>
                <w:sz w:val="20"/>
              </w:rPr>
              <w:t>
Монтированные</w:t>
            </w:r>
          </w:p>
          <w:bookmarkEnd w:id="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r>
              <w:br/>
            </w:r>
            <w:r>
              <w:rPr>
                <w:rFonts w:ascii="Times New Roman"/>
                <w:b w:val="false"/>
                <w:i w:val="false"/>
                <w:color w:val="000000"/>
                <w:sz w:val="20"/>
              </w:rPr>
              <w:t>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количество, единиц</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r>
              <w:br/>
            </w:r>
            <w:r>
              <w:rPr>
                <w:rFonts w:ascii="Times New Roman"/>
                <w:b w:val="false"/>
                <w:i w:val="false"/>
                <w:color w:val="000000"/>
                <w:sz w:val="20"/>
              </w:rPr>
              <w:t>емкость, номеров (каналов)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количество, единиц</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нөмірлер (арналар)</w:t>
            </w:r>
            <w:r>
              <w:br/>
            </w:r>
            <w:r>
              <w:rPr>
                <w:rFonts w:ascii="Times New Roman"/>
                <w:b w:val="false"/>
                <w:i w:val="false"/>
                <w:color w:val="000000"/>
                <w:sz w:val="20"/>
              </w:rPr>
              <w:t>емкость, номеров (каналов)</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3"/>
          <w:p>
            <w:pPr>
              <w:spacing w:after="20"/>
              <w:ind w:left="20"/>
              <w:jc w:val="both"/>
            </w:pPr>
            <w:r>
              <w:rPr>
                <w:rFonts w:ascii="Times New Roman"/>
                <w:b w:val="false"/>
                <w:i w:val="false"/>
                <w:color w:val="000000"/>
                <w:sz w:val="20"/>
              </w:rPr>
              <w:t>
А</w:t>
            </w:r>
          </w:p>
          <w:bookmarkEnd w:id="423"/>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4"/>
          <w:p>
            <w:pPr>
              <w:spacing w:after="20"/>
              <w:ind w:left="20"/>
              <w:jc w:val="both"/>
            </w:pPr>
            <w:r>
              <w:rPr>
                <w:rFonts w:ascii="Times New Roman"/>
                <w:b w:val="false"/>
                <w:i w:val="false"/>
                <w:color w:val="000000"/>
                <w:sz w:val="20"/>
              </w:rPr>
              <w:t>
1</w:t>
            </w:r>
          </w:p>
          <w:bookmarkEnd w:id="424"/>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пен таратудың жер станциялары</w:t>
            </w:r>
            <w:r>
              <w:br/>
            </w:r>
            <w:r>
              <w:rPr>
                <w:rFonts w:ascii="Times New Roman"/>
                <w:b w:val="false"/>
                <w:i w:val="false"/>
                <w:color w:val="000000"/>
                <w:sz w:val="20"/>
              </w:rPr>
              <w:t>Земные станции спутниковой связи и вещания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5"/>
          <w:p>
            <w:pPr>
              <w:spacing w:after="20"/>
              <w:ind w:left="20"/>
              <w:jc w:val="both"/>
            </w:pPr>
            <w:r>
              <w:rPr>
                <w:rFonts w:ascii="Times New Roman"/>
                <w:b w:val="false"/>
                <w:i w:val="false"/>
                <w:color w:val="000000"/>
                <w:sz w:val="20"/>
              </w:rPr>
              <w:t>
1.1</w:t>
            </w:r>
          </w:p>
          <w:bookmarkEnd w:id="425"/>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телевизиялық тарату</w:t>
            </w:r>
            <w:r>
              <w:br/>
            </w:r>
            <w:r>
              <w:rPr>
                <w:rFonts w:ascii="Times New Roman"/>
                <w:b w:val="false"/>
                <w:i w:val="false"/>
                <w:color w:val="000000"/>
                <w:sz w:val="20"/>
              </w:rPr>
              <w:t>
из них телевизионного вещания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96" w:id="426"/>
    <w:p>
      <w:pPr>
        <w:spacing w:after="0"/>
        <w:ind w:left="0"/>
        <w:jc w:val="both"/>
      </w:pPr>
      <w:r>
        <w:rPr>
          <w:rFonts w:ascii="Times New Roman"/>
          <w:b w:val="false"/>
          <w:i w:val="false"/>
          <w:color w:val="000000"/>
          <w:sz w:val="28"/>
        </w:rPr>
        <w:t xml:space="preserve">
      </w:t>
      </w:r>
      <w:r>
        <w:rPr>
          <w:rFonts w:ascii="Times New Roman"/>
          <w:b/>
          <w:i w:val="false"/>
          <w:color w:val="000000"/>
          <w:sz w:val="28"/>
        </w:rPr>
        <w:t>17. Коммутациялық станциялардың (пунктілердің) сыйымдылығы туралы ақпаратты көрсетіңіз</w:t>
      </w:r>
      <w:r>
        <w:br/>
      </w:r>
      <w:r>
        <w:rPr>
          <w:rFonts w:ascii="Times New Roman"/>
          <w:b w:val="false"/>
          <w:i w:val="false"/>
          <w:color w:val="000000"/>
          <w:sz w:val="28"/>
        </w:rPr>
        <w:t>Укажите информацию о емкости коммутационных станций (пунктов)</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248"/>
        <w:gridCol w:w="1841"/>
        <w:gridCol w:w="1842"/>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27"/>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Орнатылғандары</w:t>
            </w:r>
            <w:r>
              <w:br/>
            </w:r>
            <w:r>
              <w:rPr>
                <w:rFonts w:ascii="Times New Roman"/>
                <w:b w:val="false"/>
                <w:i w:val="false"/>
                <w:color w:val="000000"/>
                <w:sz w:val="20"/>
              </w:rPr>
              <w:t>Монтированные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қосылғандары</w:t>
            </w:r>
            <w:r>
              <w:br/>
            </w:r>
            <w:r>
              <w:rPr>
                <w:rFonts w:ascii="Times New Roman"/>
                <w:b w:val="false"/>
                <w:i w:val="false"/>
                <w:color w:val="000000"/>
                <w:sz w:val="20"/>
              </w:rPr>
              <w:t>Задействованные</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8"/>
          <w:p>
            <w:pPr>
              <w:spacing w:after="20"/>
              <w:ind w:left="20"/>
              <w:jc w:val="both"/>
            </w:pPr>
            <w:r>
              <w:rPr>
                <w:rFonts w:ascii="Times New Roman"/>
                <w:b w:val="false"/>
                <w:i w:val="false"/>
                <w:color w:val="000000"/>
                <w:sz w:val="20"/>
              </w:rPr>
              <w:t>
А</w:t>
            </w:r>
          </w:p>
          <w:bookmarkEnd w:id="428"/>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9"/>
          <w:p>
            <w:pPr>
              <w:spacing w:after="20"/>
              <w:ind w:left="20"/>
              <w:jc w:val="both"/>
            </w:pPr>
            <w:r>
              <w:rPr>
                <w:rFonts w:ascii="Times New Roman"/>
                <w:b w:val="false"/>
                <w:i w:val="false"/>
                <w:color w:val="000000"/>
                <w:sz w:val="20"/>
              </w:rPr>
              <w:t>
1</w:t>
            </w:r>
          </w:p>
          <w:bookmarkEnd w:id="429"/>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станциялардың (пунктілердің) сыйымдылығы, мың нөмір</w:t>
            </w:r>
            <w:r>
              <w:br/>
            </w:r>
            <w:r>
              <w:rPr>
                <w:rFonts w:ascii="Times New Roman"/>
                <w:b w:val="false"/>
                <w:i w:val="false"/>
                <w:color w:val="000000"/>
                <w:sz w:val="20"/>
              </w:rPr>
              <w:t>Емкость коммутационных станций (пунктов), тысяч номеров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0"/>
          <w:p>
            <w:pPr>
              <w:spacing w:after="20"/>
              <w:ind w:left="20"/>
              <w:jc w:val="both"/>
            </w:pPr>
            <w:r>
              <w:rPr>
                <w:rFonts w:ascii="Times New Roman"/>
                <w:b w:val="false"/>
                <w:i w:val="false"/>
                <w:color w:val="000000"/>
                <w:sz w:val="20"/>
              </w:rPr>
              <w:t>
1.1</w:t>
            </w:r>
          </w:p>
          <w:bookmarkEnd w:id="430"/>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цифрлық коммутациялық станциялар (пункілер)</w:t>
            </w:r>
            <w:r>
              <w:br/>
            </w:r>
            <w:r>
              <w:rPr>
                <w:rFonts w:ascii="Times New Roman"/>
                <w:b w:val="false"/>
                <w:i w:val="false"/>
                <w:color w:val="000000"/>
                <w:sz w:val="20"/>
              </w:rPr>
              <w:t>из них цифровые коммутационные станции (пункты)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1" w:id="431"/>
    <w:p>
      <w:pPr>
        <w:spacing w:after="0"/>
        <w:ind w:left="0"/>
        <w:jc w:val="both"/>
      </w:pPr>
      <w:r>
        <w:rPr>
          <w:rFonts w:ascii="Times New Roman"/>
          <w:b w:val="false"/>
          <w:i w:val="false"/>
          <w:color w:val="000000"/>
          <w:sz w:val="28"/>
        </w:rPr>
        <w:t xml:space="preserve">
      </w:t>
      </w:r>
      <w:r>
        <w:rPr>
          <w:rFonts w:ascii="Times New Roman"/>
          <w:b/>
          <w:i w:val="false"/>
          <w:color w:val="000000"/>
          <w:sz w:val="28"/>
        </w:rPr>
        <w:t>18. Сымсыз байланыстың базалық станцияларының саны туралы ақпаратты көрсетіңіз</w:t>
      </w:r>
      <w:r>
        <w:br/>
      </w:r>
      <w:r>
        <w:rPr>
          <w:rFonts w:ascii="Times New Roman"/>
          <w:b w:val="false"/>
          <w:i w:val="false"/>
          <w:color w:val="000000"/>
          <w:sz w:val="28"/>
        </w:rPr>
        <w:t>Укажите информацию о количестве базовых станций беспроводной связи, единиц</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8"/>
        <w:gridCol w:w="4500"/>
        <w:gridCol w:w="2132"/>
      </w:tblGrid>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32"/>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3"/>
          <w:p>
            <w:pPr>
              <w:spacing w:after="20"/>
              <w:ind w:left="20"/>
              <w:jc w:val="both"/>
            </w:pPr>
            <w:r>
              <w:rPr>
                <w:rFonts w:ascii="Times New Roman"/>
                <w:b w:val="false"/>
                <w:i w:val="false"/>
                <w:color w:val="000000"/>
                <w:sz w:val="20"/>
              </w:rPr>
              <w:t>
А</w:t>
            </w:r>
          </w:p>
          <w:bookmarkEnd w:id="433"/>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4"/>
          <w:p>
            <w:pPr>
              <w:spacing w:after="20"/>
              <w:ind w:left="20"/>
              <w:jc w:val="both"/>
            </w:pPr>
            <w:r>
              <w:rPr>
                <w:rFonts w:ascii="Times New Roman"/>
                <w:b w:val="false"/>
                <w:i w:val="false"/>
                <w:color w:val="000000"/>
                <w:sz w:val="20"/>
              </w:rPr>
              <w:t>
1</w:t>
            </w:r>
          </w:p>
          <w:bookmarkEnd w:id="434"/>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байланыстың базалық станцияларының саны, бірлік</w:t>
            </w:r>
            <w:r>
              <w:br/>
            </w:r>
            <w:r>
              <w:rPr>
                <w:rFonts w:ascii="Times New Roman"/>
                <w:b w:val="false"/>
                <w:i w:val="false"/>
                <w:color w:val="000000"/>
                <w:sz w:val="20"/>
              </w:rPr>
              <w:t>Количество базовых станций беспроводной связи, единиц</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xml:space="preserve">
из них: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5"/>
          <w:p>
            <w:pPr>
              <w:spacing w:after="20"/>
              <w:ind w:left="20"/>
              <w:jc w:val="both"/>
            </w:pPr>
            <w:r>
              <w:rPr>
                <w:rFonts w:ascii="Times New Roman"/>
                <w:b w:val="false"/>
                <w:i w:val="false"/>
                <w:color w:val="000000"/>
                <w:sz w:val="20"/>
              </w:rPr>
              <w:t>
1.1</w:t>
            </w:r>
          </w:p>
          <w:bookmarkEnd w:id="435"/>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w:t>
            </w:r>
            <w:r>
              <w:br/>
            </w:r>
            <w:r>
              <w:rPr>
                <w:rFonts w:ascii="Times New Roman"/>
                <w:b w:val="false"/>
                <w:i w:val="false"/>
                <w:color w:val="000000"/>
                <w:sz w:val="20"/>
              </w:rPr>
              <w:t>
мобильная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6"/>
          <w:p>
            <w:pPr>
              <w:spacing w:after="20"/>
              <w:ind w:left="20"/>
              <w:jc w:val="both"/>
            </w:pPr>
            <w:r>
              <w:rPr>
                <w:rFonts w:ascii="Times New Roman"/>
                <w:b w:val="false"/>
                <w:i w:val="false"/>
                <w:color w:val="000000"/>
                <w:sz w:val="20"/>
              </w:rPr>
              <w:t>
1.1.1</w:t>
            </w:r>
          </w:p>
          <w:bookmarkEnd w:id="436"/>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w:t>
            </w:r>
            <w:r>
              <w:br/>
            </w:r>
            <w:r>
              <w:rPr>
                <w:rFonts w:ascii="Times New Roman"/>
                <w:b w:val="false"/>
                <w:i w:val="false"/>
                <w:color w:val="000000"/>
                <w:sz w:val="20"/>
              </w:rPr>
              <w:t>
из них сотовая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 w:id="437"/>
    <w:p>
      <w:pPr>
        <w:spacing w:after="0"/>
        <w:ind w:left="0"/>
        <w:jc w:val="both"/>
      </w:pPr>
      <w:r>
        <w:rPr>
          <w:rFonts w:ascii="Times New Roman"/>
          <w:b w:val="false"/>
          <w:i w:val="false"/>
          <w:color w:val="000000"/>
          <w:sz w:val="28"/>
        </w:rPr>
        <w:t xml:space="preserve">
      </w:t>
      </w:r>
      <w:r>
        <w:rPr>
          <w:rFonts w:ascii="Times New Roman"/>
          <w:b/>
          <w:i w:val="false"/>
          <w:color w:val="000000"/>
          <w:sz w:val="28"/>
        </w:rPr>
        <w:t>19. Байланыс қызметтерінің сапасы туралы ақпаратты көрсетіңіз</w:t>
      </w:r>
      <w:r>
        <w:br/>
      </w:r>
      <w:r>
        <w:rPr>
          <w:rFonts w:ascii="Times New Roman"/>
          <w:b w:val="false"/>
          <w:i w:val="false"/>
          <w:color w:val="000000"/>
          <w:sz w:val="28"/>
        </w:rPr>
        <w:t>Укажите информацию о качестве услуг связи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8579"/>
        <w:gridCol w:w="1861"/>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3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38"/>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9"/>
          <w:p>
            <w:pPr>
              <w:spacing w:after="20"/>
              <w:ind w:left="20"/>
              <w:jc w:val="both"/>
            </w:pPr>
            <w:r>
              <w:rPr>
                <w:rFonts w:ascii="Times New Roman"/>
                <w:b w:val="false"/>
                <w:i w:val="false"/>
                <w:color w:val="000000"/>
                <w:sz w:val="20"/>
              </w:rPr>
              <w:t>
Көрсеткіштердің атаулары</w:t>
            </w:r>
            <w:r>
              <w:br/>
            </w:r>
            <w:r>
              <w:rPr>
                <w:rFonts w:ascii="Times New Roman"/>
                <w:b w:val="false"/>
                <w:i w:val="false"/>
                <w:color w:val="000000"/>
                <w:sz w:val="20"/>
              </w:rPr>
              <w:t>
Наименование показателей</w:t>
            </w:r>
          </w:p>
          <w:bookmarkEnd w:id="439"/>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40"/>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1"/>
          <w:p>
            <w:pPr>
              <w:spacing w:after="20"/>
              <w:ind w:left="20"/>
              <w:jc w:val="both"/>
            </w:pPr>
            <w:r>
              <w:rPr>
                <w:rFonts w:ascii="Times New Roman"/>
                <w:b w:val="false"/>
                <w:i w:val="false"/>
                <w:color w:val="000000"/>
                <w:sz w:val="20"/>
              </w:rPr>
              <w:t>
А</w:t>
            </w:r>
          </w:p>
          <w:bookmarkEnd w:id="441"/>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2"/>
          <w:p>
            <w:pPr>
              <w:spacing w:after="20"/>
              <w:ind w:left="20"/>
              <w:jc w:val="both"/>
            </w:pPr>
            <w:r>
              <w:rPr>
                <w:rFonts w:ascii="Times New Roman"/>
                <w:b w:val="false"/>
                <w:i w:val="false"/>
                <w:color w:val="000000"/>
                <w:sz w:val="20"/>
              </w:rPr>
              <w:t>
1</w:t>
            </w:r>
          </w:p>
          <w:bookmarkEnd w:id="442"/>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бюросына түскен өтінімдердің жалпы саны, бірлік</w:t>
            </w:r>
            <w:r>
              <w:br/>
            </w:r>
            <w:r>
              <w:rPr>
                <w:rFonts w:ascii="Times New Roman"/>
                <w:b w:val="false"/>
                <w:i w:val="false"/>
                <w:color w:val="000000"/>
                <w:sz w:val="20"/>
              </w:rPr>
              <w:t xml:space="preserve">Общее количество поступивших заявок на бюро ремонта,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3"/>
          <w:p>
            <w:pPr>
              <w:spacing w:after="20"/>
              <w:ind w:left="20"/>
              <w:jc w:val="both"/>
            </w:pPr>
            <w:r>
              <w:rPr>
                <w:rFonts w:ascii="Times New Roman"/>
                <w:b w:val="false"/>
                <w:i w:val="false"/>
                <w:color w:val="000000"/>
                <w:sz w:val="20"/>
              </w:rPr>
              <w:t>
2</w:t>
            </w:r>
          </w:p>
          <w:bookmarkEnd w:id="443"/>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ақаулардың жалпы саны</w:t>
            </w:r>
            <w:r>
              <w:rPr>
                <w:rFonts w:ascii="Times New Roman"/>
                <w:b w:val="false"/>
                <w:i/>
                <w:color w:val="000000"/>
                <w:sz w:val="20"/>
              </w:rPr>
              <w:t xml:space="preserve">, </w:t>
            </w:r>
            <w:r>
              <w:rPr>
                <w:rFonts w:ascii="Times New Roman"/>
                <w:b w:val="false"/>
                <w:i w:val="false"/>
                <w:color w:val="000000"/>
                <w:sz w:val="20"/>
              </w:rPr>
              <w:t>бірлік</w:t>
            </w:r>
            <w:r>
              <w:br/>
            </w:r>
            <w:r>
              <w:rPr>
                <w:rFonts w:ascii="Times New Roman"/>
                <w:b w:val="false"/>
                <w:i w:val="false"/>
                <w:color w:val="000000"/>
                <w:sz w:val="20"/>
              </w:rPr>
              <w:t xml:space="preserve">Общее количество выявленных повреждений,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44"/>
          <w:p>
            <w:pPr>
              <w:spacing w:after="20"/>
              <w:ind w:left="20"/>
              <w:jc w:val="both"/>
            </w:pPr>
            <w:r>
              <w:rPr>
                <w:rFonts w:ascii="Times New Roman"/>
                <w:b w:val="false"/>
                <w:i w:val="false"/>
                <w:color w:val="000000"/>
                <w:sz w:val="20"/>
              </w:rPr>
              <w:t>
3</w:t>
            </w:r>
          </w:p>
          <w:bookmarkEnd w:id="444"/>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бекітілген 100 желіге келетін ақаулар саны</w:t>
            </w:r>
            <w:r>
              <w:rPr>
                <w:rFonts w:ascii="Times New Roman"/>
                <w:b w:val="false"/>
                <w:i/>
                <w:color w:val="000000"/>
                <w:sz w:val="20"/>
              </w:rPr>
              <w:t xml:space="preserve">, </w:t>
            </w:r>
            <w:r>
              <w:rPr>
                <w:rFonts w:ascii="Times New Roman"/>
                <w:b w:val="false"/>
                <w:i w:val="false"/>
                <w:color w:val="000000"/>
                <w:sz w:val="20"/>
              </w:rPr>
              <w:t>бірлік</w:t>
            </w:r>
            <w:r>
              <w:br/>
            </w:r>
            <w:r>
              <w:rPr>
                <w:rFonts w:ascii="Times New Roman"/>
                <w:b w:val="false"/>
                <w:i w:val="false"/>
                <w:color w:val="000000"/>
                <w:sz w:val="20"/>
              </w:rPr>
              <w:t>
Число неисправностей на 100 фиксированных линий за год, единиц</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5"/>
          <w:p>
            <w:pPr>
              <w:spacing w:after="20"/>
              <w:ind w:left="20"/>
              <w:jc w:val="both"/>
            </w:pPr>
            <w:r>
              <w:rPr>
                <w:rFonts w:ascii="Times New Roman"/>
                <w:b w:val="false"/>
                <w:i w:val="false"/>
                <w:color w:val="000000"/>
                <w:sz w:val="20"/>
              </w:rPr>
              <w:t>
4</w:t>
            </w:r>
          </w:p>
          <w:bookmarkEnd w:id="445"/>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байланыстың табыссыз шақыртулар саны, бірлік</w:t>
            </w:r>
            <w:r>
              <w:br/>
            </w:r>
            <w:r>
              <w:rPr>
                <w:rFonts w:ascii="Times New Roman"/>
                <w:b w:val="false"/>
                <w:i w:val="false"/>
                <w:color w:val="000000"/>
                <w:sz w:val="20"/>
              </w:rPr>
              <w:t xml:space="preserve">Количество неуспешных вызовов мобильно-сотовой связи,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6"/>
          <w:p>
            <w:pPr>
              <w:spacing w:after="20"/>
              <w:ind w:left="20"/>
              <w:jc w:val="both"/>
            </w:pPr>
            <w:r>
              <w:rPr>
                <w:rFonts w:ascii="Times New Roman"/>
                <w:b w:val="false"/>
                <w:i w:val="false"/>
                <w:color w:val="000000"/>
                <w:sz w:val="20"/>
              </w:rPr>
              <w:t>
5</w:t>
            </w:r>
          </w:p>
          <w:bookmarkEnd w:id="446"/>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шақыртуларға әрекеттер саны, бірлік</w:t>
            </w:r>
            <w:r>
              <w:br/>
            </w:r>
            <w:r>
              <w:rPr>
                <w:rFonts w:ascii="Times New Roman"/>
                <w:b w:val="false"/>
                <w:i w:val="false"/>
                <w:color w:val="000000"/>
                <w:sz w:val="20"/>
              </w:rPr>
              <w:t xml:space="preserve">Количество попыток мобильно-сотовых вызовов,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7"/>
          <w:p>
            <w:pPr>
              <w:spacing w:after="20"/>
              <w:ind w:left="20"/>
              <w:jc w:val="both"/>
            </w:pPr>
            <w:r>
              <w:rPr>
                <w:rFonts w:ascii="Times New Roman"/>
                <w:b w:val="false"/>
                <w:i w:val="false"/>
                <w:color w:val="000000"/>
                <w:sz w:val="20"/>
              </w:rPr>
              <w:t>
6</w:t>
            </w:r>
          </w:p>
          <w:bookmarkEnd w:id="447"/>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Ұтқыр-ұялы байланыстардың тасталған шақыртуларының саны, бірлік</w:t>
            </w:r>
            <w:r>
              <w:br/>
            </w:r>
            <w:r>
              <w:rPr>
                <w:rFonts w:ascii="Times New Roman"/>
                <w:b w:val="false"/>
                <w:i w:val="false"/>
                <w:color w:val="000000"/>
                <w:sz w:val="20"/>
              </w:rPr>
              <w:t xml:space="preserve">Количество сброшенных вызовов мобильно-сотовой связи,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8"/>
          <w:p>
            <w:pPr>
              <w:spacing w:after="20"/>
              <w:ind w:left="20"/>
              <w:jc w:val="both"/>
            </w:pPr>
            <w:r>
              <w:rPr>
                <w:rFonts w:ascii="Times New Roman"/>
                <w:b w:val="false"/>
                <w:i w:val="false"/>
                <w:color w:val="000000"/>
                <w:sz w:val="20"/>
              </w:rPr>
              <w:t>
7</w:t>
            </w:r>
          </w:p>
          <w:bookmarkEnd w:id="448"/>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орналастырылған ұтқыр-ұялы кіріс және шығыс қоңырауларының саны, бірлік</w:t>
            </w:r>
            <w:r>
              <w:br/>
            </w:r>
            <w:r>
              <w:rPr>
                <w:rFonts w:ascii="Times New Roman"/>
                <w:b w:val="false"/>
                <w:i w:val="false"/>
                <w:color w:val="000000"/>
                <w:sz w:val="20"/>
              </w:rPr>
              <w:t xml:space="preserve">Количество правильно установленных мобильно-сотовых звонков входящих и исходящих,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9"/>
          <w:p>
            <w:pPr>
              <w:spacing w:after="20"/>
              <w:ind w:left="20"/>
              <w:jc w:val="both"/>
            </w:pPr>
            <w:r>
              <w:rPr>
                <w:rFonts w:ascii="Times New Roman"/>
                <w:b w:val="false"/>
                <w:i w:val="false"/>
                <w:color w:val="000000"/>
                <w:sz w:val="20"/>
              </w:rPr>
              <w:t>
8</w:t>
            </w:r>
          </w:p>
          <w:bookmarkEnd w:id="449"/>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кең жолақты байланыс қызметіне іске қосу уақыты, күндер</w:t>
            </w:r>
            <w:r>
              <w:br/>
            </w:r>
            <w:r>
              <w:rPr>
                <w:rFonts w:ascii="Times New Roman"/>
                <w:b w:val="false"/>
                <w:i w:val="false"/>
                <w:color w:val="000000"/>
                <w:sz w:val="20"/>
              </w:rPr>
              <w:t>Время активации услуги фиксированной (проводной) широкополосной связи, дней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450"/>
    <w:p>
      <w:pPr>
        <w:spacing w:after="0"/>
        <w:ind w:left="0"/>
        <w:jc w:val="both"/>
      </w:pPr>
      <w:r>
        <w:rPr>
          <w:rFonts w:ascii="Times New Roman"/>
          <w:b w:val="false"/>
          <w:i w:val="false"/>
          <w:color w:val="000000"/>
          <w:sz w:val="28"/>
        </w:rPr>
        <w:t xml:space="preserve">
      </w:t>
      </w:r>
      <w:r>
        <w:rPr>
          <w:rFonts w:ascii="Times New Roman"/>
          <w:b/>
          <w:i w:val="false"/>
          <w:color w:val="000000"/>
          <w:sz w:val="28"/>
        </w:rPr>
        <w:t>20.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2386"/>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51"/>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Наименование вида деятельности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Код ОКЭД</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2"/>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bookmarkEnd w:id="452"/>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3"/>
          <w:p>
            <w:pPr>
              <w:spacing w:after="20"/>
              <w:ind w:left="20"/>
              <w:jc w:val="both"/>
            </w:pPr>
            <w:r>
              <w:rPr>
                <w:rFonts w:ascii="Times New Roman"/>
                <w:b w:val="false"/>
                <w:i w:val="false"/>
                <w:color w:val="000000"/>
                <w:sz w:val="20"/>
              </w:rPr>
              <w:t>
А</w:t>
            </w:r>
          </w:p>
          <w:bookmarkEnd w:id="453"/>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4"/>
          <w:p>
            <w:pPr>
              <w:spacing w:after="20"/>
              <w:ind w:left="20"/>
              <w:jc w:val="both"/>
            </w:pPr>
            <w:r>
              <w:rPr>
                <w:rFonts w:ascii="Times New Roman"/>
                <w:b w:val="false"/>
                <w:i w:val="false"/>
                <w:color w:val="000000"/>
                <w:sz w:val="20"/>
              </w:rPr>
              <w:t>
1</w:t>
            </w:r>
          </w:p>
          <w:bookmarkEnd w:id="454"/>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455"/>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Мекенжайы</w:t>
      </w:r>
      <w:r>
        <w:br/>
      </w:r>
      <w:r>
        <w:rPr>
          <w:rFonts w:ascii="Times New Roman"/>
          <w:b w:val="false"/>
          <w:i w:val="false"/>
          <w:color w:val="000000"/>
          <w:sz w:val="28"/>
        </w:rPr>
        <w:t>Наименование_</w:t>
      </w:r>
      <w:r>
        <w:rPr>
          <w:rFonts w:ascii="Times New Roman"/>
          <w:b w:val="false"/>
          <w:i/>
          <w:color w:val="000000"/>
          <w:sz w:val="28"/>
        </w:rPr>
        <w:t>_________________________________</w:t>
      </w:r>
      <w:r>
        <w:rPr>
          <w:rFonts w:ascii="Times New Roman"/>
          <w:b w:val="false"/>
          <w:i w:val="false"/>
          <w:color w:val="000000"/>
          <w:sz w:val="28"/>
        </w:rPr>
        <w:t>            Адрес      </w:t>
      </w:r>
      <w:r>
        <w:rPr>
          <w:rFonts w:ascii="Times New Roman"/>
          <w:b w:val="false"/>
          <w:i/>
          <w:color w:val="000000"/>
          <w:sz w:val="28"/>
        </w:rPr>
        <w:t>      ____________________________________________________________</w:t>
      </w:r>
      <w:r>
        <w:br/>
      </w:r>
      <w:r>
        <w:rPr>
          <w:rFonts w:ascii="Times New Roman"/>
          <w:b w:val="false"/>
          <w:i w:val="false"/>
          <w:color w:val="000000"/>
          <w:sz w:val="28"/>
        </w:rPr>
        <w:t>_______________________________________________                  ____________________________________________________________</w:t>
      </w:r>
    </w:p>
    <w:bookmarkEnd w:id="455"/>
    <w:bookmarkStart w:name="z534" w:id="456"/>
    <w:p>
      <w:pPr>
        <w:spacing w:after="0"/>
        <w:ind w:left="0"/>
        <w:jc w:val="both"/>
      </w:pPr>
      <w:r>
        <w:rPr>
          <w:rFonts w:ascii="Times New Roman"/>
          <w:b w:val="false"/>
          <w:i w:val="false"/>
          <w:color w:val="000000"/>
          <w:sz w:val="28"/>
        </w:rPr>
        <w:t>
                                                 </w:t>
      </w:r>
      <w:r>
        <w:rPr>
          <w:rFonts w:ascii="Times New Roman"/>
          <w:b/>
          <w:i w:val="false"/>
          <w:color w:val="000000"/>
          <w:sz w:val="28"/>
        </w:rPr>
        <w:t>      Электрондық пошта мекенжайы (респонденттің)</w:t>
      </w:r>
      <w:r>
        <w:br/>
      </w:r>
      <w:r>
        <w:rPr>
          <w:rFonts w:ascii="Times New Roman"/>
          <w:b/>
          <w:i w:val="false"/>
          <w:color w:val="000000"/>
          <w:sz w:val="28"/>
        </w:rPr>
        <w:t>Телефон</w:t>
      </w:r>
      <w:r>
        <w:rPr>
          <w:rFonts w:ascii="Times New Roman"/>
          <w:b w:val="false"/>
          <w:i w:val="false"/>
          <w:color w:val="000000"/>
          <w:sz w:val="28"/>
        </w:rPr>
        <w:t>_</w:t>
      </w:r>
      <w:r>
        <w:rPr>
          <w:rFonts w:ascii="Times New Roman"/>
          <w:b w:val="false"/>
          <w:i/>
          <w:color w:val="000000"/>
          <w:sz w:val="28"/>
        </w:rPr>
        <w:t>______________________________________</w:t>
      </w:r>
      <w:r>
        <w:rPr>
          <w:rFonts w:ascii="Times New Roman"/>
          <w:b w:val="false"/>
          <w:i w:val="false"/>
          <w:color w:val="000000"/>
          <w:sz w:val="28"/>
        </w:rPr>
        <w:t>            Адрес электронной почты (респондента) ________________________________________</w:t>
      </w:r>
    </w:p>
    <w:bookmarkEnd w:id="456"/>
    <w:tbl>
      <w:tblPr>
        <w:tblW w:w="0" w:type="auto"/>
        <w:tblCellSpacing w:w="0" w:type="auto"/>
        <w:tblBorders>
          <w:top w:val="none"/>
          <w:left w:val="none"/>
          <w:bottom w:val="none"/>
          <w:right w:val="none"/>
          <w:insideH w:val="none"/>
          <w:insideV w:val="none"/>
        </w:tblBorders>
      </w:tblPr>
      <w:tblGrid>
        <w:gridCol w:w="2420"/>
        <w:gridCol w:w="3661"/>
        <w:gridCol w:w="2557"/>
        <w:gridCol w:w="3662"/>
      </w:tblGrid>
      <w:tr>
        <w:trPr>
          <w:trHeight w:val="30" w:hRule="atLeast"/>
        </w:trPr>
        <w:tc>
          <w:tcPr>
            <w:tcW w:w="2420" w:type="dxa"/>
            <w:tcBorders/>
            <w:tcMar>
              <w:top w:w="15" w:type="dxa"/>
              <w:left w:w="15" w:type="dxa"/>
              <w:bottom w:w="15" w:type="dxa"/>
              <w:right w:w="15" w:type="dxa"/>
            </w:tcMar>
            <w:vAlign w:val="center"/>
          </w:tcPr>
          <w:bookmarkStart w:name="z535" w:id="457"/>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8</w:t>
            </w:r>
            <w:r>
              <w:br/>
            </w:r>
            <w:r>
              <w:rPr>
                <w:rFonts w:ascii="Times New Roman"/>
                <w:b w:val="false"/>
                <w:i w:val="false"/>
                <w:color w:val="000000"/>
                <w:sz w:val="20"/>
              </w:rPr>
              <w:t>
Согласны на опубликование первичных данных</w:t>
            </w:r>
          </w:p>
          <w:bookmarkEnd w:id="457"/>
        </w:tc>
        <w:tc>
          <w:tcPr>
            <w:tcW w:w="36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7" w:type="dxa"/>
            <w:tcBorders/>
            <w:tcMar>
              <w:top w:w="15" w:type="dxa"/>
              <w:left w:w="15" w:type="dxa"/>
              <w:bottom w:w="15" w:type="dxa"/>
              <w:right w:w="15" w:type="dxa"/>
            </w:tcMar>
            <w:vAlign w:val="center"/>
          </w:tcPr>
          <w:bookmarkStart w:name="z536" w:id="458"/>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8</w:t>
            </w:r>
            <w:r>
              <w:br/>
            </w:r>
            <w:r>
              <w:rPr>
                <w:rFonts w:ascii="Times New Roman"/>
                <w:b w:val="false"/>
                <w:i w:val="false"/>
                <w:color w:val="000000"/>
                <w:sz w:val="20"/>
              </w:rPr>
              <w:t>
Не согласны на опубликование первичных данных</w:t>
            </w:r>
          </w:p>
          <w:bookmarkEnd w:id="458"/>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37" w:id="45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 __________________________________</w:t>
      </w:r>
    </w:p>
    <w:bookmarkEnd w:id="459"/>
    <w:bookmarkStart w:name="z538" w:id="460"/>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bookmarkEnd w:id="460"/>
    <w:bookmarkStart w:name="z539" w:id="461"/>
    <w:p>
      <w:pPr>
        <w:spacing w:after="0"/>
        <w:ind w:left="0"/>
        <w:jc w:val="both"/>
      </w:pPr>
      <w:r>
        <w:rPr>
          <w:rFonts w:ascii="Times New Roman"/>
          <w:b w:val="false"/>
          <w:i w:val="false"/>
          <w:color w:val="000000"/>
          <w:sz w:val="28"/>
        </w:rPr>
        <w:t>
       фамилия, имя и отчество (при его наличии)</w:t>
      </w:r>
    </w:p>
    <w:bookmarkEnd w:id="461"/>
    <w:bookmarkStart w:name="z540" w:id="4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462"/>
    <w:bookmarkStart w:name="z541" w:id="463"/>
    <w:p>
      <w:pPr>
        <w:spacing w:after="0"/>
        <w:ind w:left="0"/>
        <w:jc w:val="both"/>
      </w:pPr>
      <w:r>
        <w:rPr>
          <w:rFonts w:ascii="Times New Roman"/>
          <w:b w:val="false"/>
          <w:i w:val="false"/>
          <w:color w:val="000000"/>
          <w:sz w:val="28"/>
        </w:rPr>
        <w:t>
      Главный бухгалтер _____________________________________________________ __________________________________</w:t>
      </w:r>
    </w:p>
    <w:bookmarkEnd w:id="463"/>
    <w:bookmarkStart w:name="z542" w:id="464"/>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464"/>
    <w:bookmarkStart w:name="z543" w:id="465"/>
    <w:p>
      <w:pPr>
        <w:spacing w:after="0"/>
        <w:ind w:left="0"/>
        <w:jc w:val="both"/>
      </w:pPr>
      <w:r>
        <w:rPr>
          <w:rFonts w:ascii="Times New Roman"/>
          <w:b w:val="false"/>
          <w:i w:val="false"/>
          <w:color w:val="000000"/>
          <w:sz w:val="28"/>
        </w:rPr>
        <w:t>
       фамилия, имя и отчество (при его наличии) подпись</w:t>
      </w:r>
    </w:p>
    <w:bookmarkEnd w:id="465"/>
    <w:bookmarkStart w:name="z544" w:id="4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 </w:t>
      </w:r>
    </w:p>
    <w:bookmarkEnd w:id="466"/>
    <w:bookmarkStart w:name="z545" w:id="467"/>
    <w:p>
      <w:pPr>
        <w:spacing w:after="0"/>
        <w:ind w:left="0"/>
        <w:jc w:val="both"/>
      </w:pPr>
      <w:r>
        <w:rPr>
          <w:rFonts w:ascii="Times New Roman"/>
          <w:b w:val="false"/>
          <w:i w:val="false"/>
          <w:color w:val="000000"/>
          <w:sz w:val="28"/>
        </w:rPr>
        <w:t>
      Руководитель _____________________________________________________ __________________________________</w:t>
      </w:r>
    </w:p>
    <w:bookmarkEnd w:id="467"/>
    <w:bookmarkStart w:name="z546" w:id="468"/>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468"/>
    <w:bookmarkStart w:name="z547" w:id="469"/>
    <w:p>
      <w:pPr>
        <w:spacing w:after="0"/>
        <w:ind w:left="0"/>
        <w:jc w:val="both"/>
      </w:pPr>
      <w:r>
        <w:rPr>
          <w:rFonts w:ascii="Times New Roman"/>
          <w:b w:val="false"/>
          <w:i w:val="false"/>
          <w:color w:val="000000"/>
          <w:sz w:val="28"/>
        </w:rPr>
        <w:t>
       фамилия, имя и отчество (при его наличии) подпись</w:t>
      </w:r>
    </w:p>
    <w:bookmarkEnd w:id="469"/>
    <w:bookmarkStart w:name="z548" w:id="470"/>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470"/>
    <w:bookmarkStart w:name="z549" w:id="47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8</w:t>
      </w:r>
      <w:r>
        <w:rPr>
          <w:rFonts w:ascii="Times New Roman"/>
          <w:b/>
          <w:i w:val="false"/>
          <w:color w:val="000000"/>
          <w:sz w:val="28"/>
        </w:rPr>
        <w:t xml:space="preserve">Аталған тармақ </w:t>
      </w:r>
      <w:r>
        <w:rPr>
          <w:rFonts w:ascii="Times New Roman"/>
          <w:b/>
          <w:i w:val="false"/>
          <w:color w:val="000000"/>
          <w:sz w:val="28"/>
        </w:rPr>
        <w:t>"</w:t>
      </w:r>
      <w:r>
        <w:rPr>
          <w:rFonts w:ascii="Times New Roman"/>
          <w:b/>
          <w:i w:val="false"/>
          <w:color w:val="000000"/>
          <w:sz w:val="28"/>
        </w:rPr>
        <w:t>Мемлекеттік статистика туралы</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Заңының 8-бабының 5-тармағына сәйкес толтырылады</w:t>
      </w:r>
      <w:r>
        <w:rPr>
          <w:rFonts w:ascii="Times New Roman"/>
          <w:b w:val="false"/>
          <w:i w:val="false"/>
          <w:color w:val="000000"/>
          <w:sz w:val="28"/>
        </w:rPr>
        <w:t>)</w:t>
      </w:r>
      <w:r>
        <w:br/>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284</w:t>
            </w:r>
          </w:p>
        </w:tc>
      </w:tr>
    </w:tbl>
    <w:bookmarkStart w:name="z551" w:id="47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услугах связи" (код 191112002, индекс 2-связь, периодичность годовая)</w:t>
      </w:r>
    </w:p>
    <w:bookmarkEnd w:id="472"/>
    <w:bookmarkStart w:name="z552" w:id="47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связи" (код 191112002, индекс 2-связь,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связи" (код 191112002, индекс 2-связь, периодичность годовая) (далее – статистическая форма).</w:t>
      </w:r>
    </w:p>
    <w:bookmarkEnd w:id="473"/>
    <w:bookmarkStart w:name="z553" w:id="47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74"/>
    <w:bookmarkStart w:name="z554" w:id="475"/>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p>
    <w:bookmarkEnd w:id="475"/>
    <w:bookmarkStart w:name="z555" w:id="476"/>
    <w:p>
      <w:pPr>
        <w:spacing w:after="0"/>
        <w:ind w:left="0"/>
        <w:jc w:val="both"/>
      </w:pPr>
      <w:r>
        <w:rPr>
          <w:rFonts w:ascii="Times New Roman"/>
          <w:b w:val="false"/>
          <w:i w:val="false"/>
          <w:color w:val="000000"/>
          <w:sz w:val="28"/>
        </w:rPr>
        <w:t>
      2)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476"/>
    <w:bookmarkStart w:name="z556" w:id="477"/>
    <w:p>
      <w:pPr>
        <w:spacing w:after="0"/>
        <w:ind w:left="0"/>
        <w:jc w:val="both"/>
      </w:pPr>
      <w:r>
        <w:rPr>
          <w:rFonts w:ascii="Times New Roman"/>
          <w:b w:val="false"/>
          <w:i w:val="false"/>
          <w:color w:val="000000"/>
          <w:sz w:val="28"/>
        </w:rPr>
        <w:t>
      3)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477"/>
    <w:bookmarkStart w:name="z557" w:id="478"/>
    <w:p>
      <w:pPr>
        <w:spacing w:after="0"/>
        <w:ind w:left="0"/>
        <w:jc w:val="both"/>
      </w:pPr>
      <w:r>
        <w:rPr>
          <w:rFonts w:ascii="Times New Roman"/>
          <w:b w:val="false"/>
          <w:i w:val="false"/>
          <w:color w:val="000000"/>
          <w:sz w:val="28"/>
        </w:rPr>
        <w:t>
      4) интернет-трафик – объем информации, передаваемой и принимаемой через соединение с Интернетом за определенный период времени;</w:t>
      </w:r>
    </w:p>
    <w:bookmarkEnd w:id="478"/>
    <w:bookmarkStart w:name="z558" w:id="479"/>
    <w:p>
      <w:pPr>
        <w:spacing w:after="0"/>
        <w:ind w:left="0"/>
        <w:jc w:val="both"/>
      </w:pPr>
      <w:r>
        <w:rPr>
          <w:rFonts w:ascii="Times New Roman"/>
          <w:b w:val="false"/>
          <w:i w:val="false"/>
          <w:color w:val="000000"/>
          <w:sz w:val="28"/>
        </w:rPr>
        <w:t>
      5)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479"/>
    <w:bookmarkStart w:name="z559" w:id="480"/>
    <w:p>
      <w:pPr>
        <w:spacing w:after="0"/>
        <w:ind w:left="0"/>
        <w:jc w:val="both"/>
      </w:pPr>
      <w:r>
        <w:rPr>
          <w:rFonts w:ascii="Times New Roman"/>
          <w:b w:val="false"/>
          <w:i w:val="false"/>
          <w:color w:val="000000"/>
          <w:sz w:val="28"/>
        </w:rPr>
        <w:t>
      6)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480"/>
    <w:bookmarkStart w:name="z560" w:id="481"/>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481"/>
    <w:bookmarkStart w:name="z561" w:id="482"/>
    <w:p>
      <w:pPr>
        <w:spacing w:after="0"/>
        <w:ind w:left="0"/>
        <w:jc w:val="both"/>
      </w:pP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482"/>
    <w:bookmarkStart w:name="z562" w:id="483"/>
    <w:p>
      <w:pPr>
        <w:spacing w:after="0"/>
        <w:ind w:left="0"/>
        <w:jc w:val="both"/>
      </w:pPr>
      <w:r>
        <w:rPr>
          <w:rFonts w:ascii="Times New Roman"/>
          <w:b w:val="false"/>
          <w:i w:val="false"/>
          <w:color w:val="000000"/>
          <w:sz w:val="28"/>
        </w:rPr>
        <w:t>
      4. В строке 1 раздела 2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периоде населению, предприятиям и организациям, независимо от даты поступления денег за оказанную услугу за отчетный период (год).</w:t>
      </w:r>
    </w:p>
    <w:bookmarkEnd w:id="483"/>
    <w:bookmarkStart w:name="z563" w:id="484"/>
    <w:p>
      <w:pPr>
        <w:spacing w:after="0"/>
        <w:ind w:left="0"/>
        <w:jc w:val="both"/>
      </w:pP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получаемые только за предоставляемые услуги гражданам за счет их средств.</w:t>
      </w:r>
    </w:p>
    <w:bookmarkEnd w:id="484"/>
    <w:bookmarkStart w:name="z564" w:id="485"/>
    <w:p>
      <w:pPr>
        <w:spacing w:after="0"/>
        <w:ind w:left="0"/>
        <w:jc w:val="both"/>
      </w:pPr>
      <w:r>
        <w:rPr>
          <w:rFonts w:ascii="Times New Roman"/>
          <w:b w:val="false"/>
          <w:i w:val="false"/>
          <w:color w:val="000000"/>
          <w:sz w:val="28"/>
        </w:rPr>
        <w:t>
      В объем услуг от всех видов деятельности связи включаются доходы по предоставлению услуг по международной, междугородной телефонной связи, местной телефонной связи, аренде каналов связи, передаче данных, беспроводной связи, телеграфной связи, услуг телекоммуникационных прочих.</w:t>
      </w:r>
    </w:p>
    <w:bookmarkEnd w:id="485"/>
    <w:bookmarkStart w:name="z565" w:id="486"/>
    <w:p>
      <w:pPr>
        <w:spacing w:after="0"/>
        <w:ind w:left="0"/>
        <w:jc w:val="both"/>
      </w:pPr>
      <w:r>
        <w:rPr>
          <w:rFonts w:ascii="Times New Roman"/>
          <w:b w:val="false"/>
          <w:i w:val="false"/>
          <w:color w:val="000000"/>
          <w:sz w:val="28"/>
        </w:rPr>
        <w:t>
      В строке 1.1 в объем услуг междугородной и международной телефонной связи включаются услуги по предоставлению междугородных и международных телефонных разговоров, переговоров с помощью таксофона, услуг по IP-телефонии - технологии, позволяющей использовать сеть Интернет или любую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486"/>
    <w:bookmarkStart w:name="z566" w:id="487"/>
    <w:p>
      <w:pPr>
        <w:spacing w:after="0"/>
        <w:ind w:left="0"/>
        <w:jc w:val="both"/>
      </w:pPr>
      <w:r>
        <w:rPr>
          <w:rFonts w:ascii="Times New Roman"/>
          <w:b w:val="false"/>
          <w:i w:val="false"/>
          <w:color w:val="000000"/>
          <w:sz w:val="28"/>
        </w:rPr>
        <w:t xml:space="preserve">
      В строке 1.2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дополнительные услуги (подключение охранной сигнализации, дополнительного звонка, световой сигнализации). </w:t>
      </w:r>
    </w:p>
    <w:bookmarkEnd w:id="487"/>
    <w:bookmarkStart w:name="z567" w:id="488"/>
    <w:p>
      <w:pPr>
        <w:spacing w:after="0"/>
        <w:ind w:left="0"/>
        <w:jc w:val="both"/>
      </w:pP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p>
    <w:bookmarkEnd w:id="488"/>
    <w:bookmarkStart w:name="z568" w:id="489"/>
    <w:p>
      <w:pPr>
        <w:spacing w:after="0"/>
        <w:ind w:left="0"/>
        <w:jc w:val="both"/>
      </w:pPr>
      <w:r>
        <w:rPr>
          <w:rFonts w:ascii="Times New Roman"/>
          <w:b w:val="false"/>
          <w:i w:val="false"/>
          <w:color w:val="000000"/>
          <w:sz w:val="28"/>
        </w:rPr>
        <w:t xml:space="preserve">
      В строке 1.3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мобильным телефонам и выполняют все функции, присущие телефонной сети общего пользования, в том числе факсимильной связи. </w:t>
      </w:r>
    </w:p>
    <w:bookmarkEnd w:id="489"/>
    <w:bookmarkStart w:name="z569" w:id="490"/>
    <w:p>
      <w:pPr>
        <w:spacing w:after="0"/>
        <w:ind w:left="0"/>
        <w:jc w:val="both"/>
      </w:pP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оператору за каждую минуту разговора абонента вне своей сети. Внутри сети тариф на звонки обычно меньше, потому что нет этого дополнительного платежа.</w:t>
      </w:r>
    </w:p>
    <w:bookmarkEnd w:id="490"/>
    <w:bookmarkStart w:name="z570" w:id="491"/>
    <w:p>
      <w:pPr>
        <w:spacing w:after="0"/>
        <w:ind w:left="0"/>
        <w:jc w:val="both"/>
      </w:pP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(радиосвязь, функционирующая в режиме группового вызова).</w:t>
      </w:r>
    </w:p>
    <w:bookmarkEnd w:id="491"/>
    <w:bookmarkStart w:name="z571" w:id="492"/>
    <w:p>
      <w:pPr>
        <w:spacing w:after="0"/>
        <w:ind w:left="0"/>
        <w:jc w:val="both"/>
      </w:pPr>
      <w:r>
        <w:rPr>
          <w:rFonts w:ascii="Times New Roman"/>
          <w:b w:val="false"/>
          <w:i w:val="false"/>
          <w:color w:val="000000"/>
          <w:sz w:val="28"/>
        </w:rPr>
        <w:t>
      В строке 1.4 в объем услуг по передаче данных по сетям телекоммуникационным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492"/>
    <w:bookmarkStart w:name="z572" w:id="493"/>
    <w:p>
      <w:pPr>
        <w:spacing w:after="0"/>
        <w:ind w:left="0"/>
        <w:jc w:val="both"/>
      </w:pPr>
      <w:r>
        <w:rPr>
          <w:rFonts w:ascii="Times New Roman"/>
          <w:b w:val="false"/>
          <w:i w:val="false"/>
          <w:color w:val="000000"/>
          <w:sz w:val="28"/>
        </w:rPr>
        <w:t>
      Под "услугой передачи данных" понимается продукт деятельности оператора (операторов) связи по приему и передаче данных, которая может осуществляться как по специализированным, так и по неспециализированным сетям электросвязи, как по коммутируемым, так и по некоммутируемым ее сетям.</w:t>
      </w:r>
    </w:p>
    <w:bookmarkEnd w:id="493"/>
    <w:bookmarkStart w:name="z573" w:id="494"/>
    <w:p>
      <w:pPr>
        <w:spacing w:after="0"/>
        <w:ind w:left="0"/>
        <w:jc w:val="both"/>
      </w:pPr>
      <w:r>
        <w:rPr>
          <w:rFonts w:ascii="Times New Roman"/>
          <w:b w:val="false"/>
          <w:i w:val="false"/>
          <w:color w:val="000000"/>
          <w:sz w:val="28"/>
        </w:rPr>
        <w:t xml:space="preserve">
      К коммутируемой линии связи относится линия связи, устанавливаемая только на время соединения передающего и принимающего устройств. </w:t>
      </w:r>
    </w:p>
    <w:bookmarkEnd w:id="494"/>
    <w:bookmarkStart w:name="z574" w:id="495"/>
    <w:p>
      <w:pPr>
        <w:spacing w:after="0"/>
        <w:ind w:left="0"/>
        <w:jc w:val="both"/>
      </w:pPr>
      <w:r>
        <w:rPr>
          <w:rFonts w:ascii="Times New Roman"/>
          <w:b w:val="false"/>
          <w:i w:val="false"/>
          <w:color w:val="000000"/>
          <w:sz w:val="28"/>
        </w:rPr>
        <w:t>
      Под некоммутируемой линией связи понимается телеграфный канал, предназначенный для постоянного соединения между двумя пунктами телеграфной сети. Некоммутируемые каналы постоянно закреплены за данным направлением передачи, и для обмена сообщениями специального соединения не требуется.</w:t>
      </w:r>
    </w:p>
    <w:bookmarkEnd w:id="495"/>
    <w:bookmarkStart w:name="z575" w:id="496"/>
    <w:p>
      <w:pPr>
        <w:spacing w:after="0"/>
        <w:ind w:left="0"/>
        <w:jc w:val="both"/>
      </w:pPr>
      <w:r>
        <w:rPr>
          <w:rFonts w:ascii="Times New Roman"/>
          <w:b w:val="false"/>
          <w:i w:val="false"/>
          <w:color w:val="000000"/>
          <w:sz w:val="28"/>
        </w:rPr>
        <w:t>
      Передачей данных является их перенос с использованием средств связи по сети электросвязи, состоящей из узлов и каналов, обеспечивающих прием-передачу соответствующих электрических сигналов.</w:t>
      </w:r>
    </w:p>
    <w:bookmarkEnd w:id="496"/>
    <w:bookmarkStart w:name="z576" w:id="497"/>
    <w:p>
      <w:pPr>
        <w:spacing w:after="0"/>
        <w:ind w:left="0"/>
        <w:jc w:val="both"/>
      </w:pPr>
      <w:r>
        <w:rPr>
          <w:rFonts w:ascii="Times New Roman"/>
          <w:b w:val="false"/>
          <w:i w:val="false"/>
          <w:color w:val="000000"/>
          <w:sz w:val="28"/>
        </w:rPr>
        <w:t xml:space="preserve">
      Под сетью Интернет понимается глобальная информационная система, </w:t>
      </w:r>
    </w:p>
    <w:bookmarkEnd w:id="497"/>
    <w:bookmarkStart w:name="z577" w:id="498"/>
    <w:p>
      <w:pPr>
        <w:spacing w:after="0"/>
        <w:ind w:left="0"/>
        <w:jc w:val="both"/>
      </w:pPr>
      <w:r>
        <w:rPr>
          <w:rFonts w:ascii="Times New Roman"/>
          <w:b w:val="false"/>
          <w:i w:val="false"/>
          <w:color w:val="000000"/>
          <w:sz w:val="28"/>
        </w:rPr>
        <w:t>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информационным и бизнес-ресурсам и электронной почте.</w:t>
      </w:r>
    </w:p>
    <w:bookmarkEnd w:id="498"/>
    <w:bookmarkStart w:name="z578" w:id="499"/>
    <w:p>
      <w:pPr>
        <w:spacing w:after="0"/>
        <w:ind w:left="0"/>
        <w:jc w:val="both"/>
      </w:pPr>
      <w:r>
        <w:rPr>
          <w:rFonts w:ascii="Times New Roman"/>
          <w:b w:val="false"/>
          <w:i w:val="false"/>
          <w:color w:val="000000"/>
          <w:sz w:val="28"/>
        </w:rPr>
        <w:t xml:space="preserve">
      В строке 1.7 в объем услуг телекоммуникационных прочих включаются: </w:t>
      </w:r>
    </w:p>
    <w:bookmarkEnd w:id="499"/>
    <w:bookmarkStart w:name="z579" w:id="500"/>
    <w:p>
      <w:pPr>
        <w:spacing w:after="0"/>
        <w:ind w:left="0"/>
        <w:jc w:val="both"/>
      </w:pPr>
      <w:r>
        <w:rPr>
          <w:rFonts w:ascii="Times New Roman"/>
          <w:b w:val="false"/>
          <w:i w:val="false"/>
          <w:color w:val="000000"/>
          <w:sz w:val="28"/>
        </w:rPr>
        <w:t xml:space="preserve">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w:t>
      </w:r>
    </w:p>
    <w:bookmarkEnd w:id="500"/>
    <w:bookmarkStart w:name="z580" w:id="501"/>
    <w:p>
      <w:pPr>
        <w:spacing w:after="0"/>
        <w:ind w:left="0"/>
        <w:jc w:val="both"/>
      </w:pPr>
      <w:r>
        <w:rPr>
          <w:rFonts w:ascii="Times New Roman"/>
          <w:b w:val="false"/>
          <w:i w:val="false"/>
          <w:color w:val="000000"/>
          <w:sz w:val="28"/>
        </w:rPr>
        <w:t>
      услуги по организации абонентского доступа к сети телекоммуникаций;</w:t>
      </w:r>
    </w:p>
    <w:bookmarkEnd w:id="501"/>
    <w:bookmarkStart w:name="z581" w:id="502"/>
    <w:p>
      <w:pPr>
        <w:spacing w:after="0"/>
        <w:ind w:left="0"/>
        <w:jc w:val="both"/>
      </w:pPr>
      <w:r>
        <w:rPr>
          <w:rFonts w:ascii="Times New Roman"/>
          <w:b w:val="false"/>
          <w:i w:val="false"/>
          <w:color w:val="000000"/>
          <w:sz w:val="28"/>
        </w:rPr>
        <w:t xml:space="preserve">
      услуги по предоставлению арендованных линий; </w:t>
      </w:r>
    </w:p>
    <w:bookmarkEnd w:id="502"/>
    <w:bookmarkStart w:name="z582" w:id="503"/>
    <w:p>
      <w:pPr>
        <w:spacing w:after="0"/>
        <w:ind w:left="0"/>
        <w:jc w:val="both"/>
      </w:pPr>
      <w:r>
        <w:rPr>
          <w:rFonts w:ascii="Times New Roman"/>
          <w:b w:val="false"/>
          <w:i w:val="false"/>
          <w:color w:val="000000"/>
          <w:sz w:val="28"/>
        </w:rPr>
        <w:t xml:space="preserve">
      услуги по техническому обслуживанию и ремонту телекоммуникационного оборудования и элементов инфраструктуры сети; </w:t>
      </w:r>
    </w:p>
    <w:bookmarkEnd w:id="503"/>
    <w:bookmarkStart w:name="z583" w:id="504"/>
    <w:p>
      <w:pPr>
        <w:spacing w:after="0"/>
        <w:ind w:left="0"/>
        <w:jc w:val="both"/>
      </w:pPr>
      <w:r>
        <w:rPr>
          <w:rFonts w:ascii="Times New Roman"/>
          <w:b w:val="false"/>
          <w:i w:val="false"/>
          <w:color w:val="000000"/>
          <w:sz w:val="28"/>
        </w:rPr>
        <w:t xml:space="preserve">
      услуги по предоставлению оборудования в аренду телекоммуникационного оборудования, элементов инфраструктуры сети; </w:t>
      </w:r>
    </w:p>
    <w:bookmarkEnd w:id="504"/>
    <w:bookmarkStart w:name="z584" w:id="505"/>
    <w:p>
      <w:pPr>
        <w:spacing w:after="0"/>
        <w:ind w:left="0"/>
        <w:jc w:val="both"/>
      </w:pPr>
      <w:r>
        <w:rPr>
          <w:rFonts w:ascii="Times New Roman"/>
          <w:b w:val="false"/>
          <w:i w:val="false"/>
          <w:color w:val="000000"/>
          <w:sz w:val="28"/>
        </w:rPr>
        <w:t xml:space="preserve">
      услуги по предоставлению доступа к каналам транспортной сети операторам связи; </w:t>
      </w:r>
    </w:p>
    <w:bookmarkEnd w:id="505"/>
    <w:bookmarkStart w:name="z585" w:id="506"/>
    <w:p>
      <w:pPr>
        <w:spacing w:after="0"/>
        <w:ind w:left="0"/>
        <w:jc w:val="both"/>
      </w:pPr>
      <w:r>
        <w:rPr>
          <w:rFonts w:ascii="Times New Roman"/>
          <w:b w:val="false"/>
          <w:i w:val="false"/>
          <w:color w:val="000000"/>
          <w:sz w:val="28"/>
        </w:rPr>
        <w:t>
      услуг по пропуску трафика (интерконнект) для операторов связи.</w:t>
      </w:r>
    </w:p>
    <w:bookmarkEnd w:id="506"/>
    <w:bookmarkStart w:name="z586" w:id="507"/>
    <w:p>
      <w:pPr>
        <w:spacing w:after="0"/>
        <w:ind w:left="0"/>
        <w:jc w:val="both"/>
      </w:pPr>
      <w:r>
        <w:rPr>
          <w:rFonts w:ascii="Times New Roman"/>
          <w:b w:val="false"/>
          <w:i w:val="false"/>
          <w:color w:val="000000"/>
          <w:sz w:val="28"/>
        </w:rPr>
        <w:t xml:space="preserve">
      5. В строке 1 раздела 3 указывается число фиксированных телефонных линий на конец отчетного года.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показатель следует включать активное число аналоговых фиксированных телефонных линий, число телефонных линий, подключенных к каналам цифровой сети с интеграцией служб (далее – ЦСИС), число абонентов фиксированной беспроводной связи, платных таксофонов общего пользования и число абонентов VoIP. </w:t>
      </w:r>
    </w:p>
    <w:bookmarkEnd w:id="507"/>
    <w:bookmarkStart w:name="z587" w:id="508"/>
    <w:p>
      <w:pPr>
        <w:spacing w:after="0"/>
        <w:ind w:left="0"/>
        <w:jc w:val="both"/>
      </w:pPr>
      <w:r>
        <w:rPr>
          <w:rFonts w:ascii="Times New Roman"/>
          <w:b w:val="false"/>
          <w:i w:val="false"/>
          <w:color w:val="000000"/>
          <w:sz w:val="28"/>
        </w:rPr>
        <w:t xml:space="preserve">
      В строке 1.1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 </w:t>
      </w:r>
    </w:p>
    <w:bookmarkEnd w:id="508"/>
    <w:bookmarkStart w:name="z588" w:id="509"/>
    <w:p>
      <w:pPr>
        <w:spacing w:after="0"/>
        <w:ind w:left="0"/>
        <w:jc w:val="both"/>
      </w:pPr>
      <w:r>
        <w:rPr>
          <w:rFonts w:ascii="Times New Roman"/>
          <w:b w:val="false"/>
          <w:i w:val="false"/>
          <w:color w:val="000000"/>
          <w:sz w:val="28"/>
        </w:rPr>
        <w:t>
      В строке 1.2 указывается на конец отчетного года количество фиксированных телефонных линий, подключенных к цифровым телефонным станциям.</w:t>
      </w:r>
    </w:p>
    <w:bookmarkEnd w:id="509"/>
    <w:bookmarkStart w:name="z589" w:id="510"/>
    <w:p>
      <w:pPr>
        <w:spacing w:after="0"/>
        <w:ind w:left="0"/>
        <w:jc w:val="both"/>
      </w:pPr>
      <w:r>
        <w:rPr>
          <w:rFonts w:ascii="Times New Roman"/>
          <w:b w:val="false"/>
          <w:i w:val="false"/>
          <w:color w:val="000000"/>
          <w:sz w:val="28"/>
        </w:rPr>
        <w:t>
      В строке 1.2.1 указывается количество фиксированных телефонных линий на конец отчетного года, подключенных к каналам ЦСИС.</w:t>
      </w:r>
    </w:p>
    <w:bookmarkEnd w:id="510"/>
    <w:bookmarkStart w:name="z590" w:id="511"/>
    <w:p>
      <w:pPr>
        <w:spacing w:after="0"/>
        <w:ind w:left="0"/>
        <w:jc w:val="both"/>
      </w:pPr>
      <w:r>
        <w:rPr>
          <w:rFonts w:ascii="Times New Roman"/>
          <w:b w:val="false"/>
          <w:i w:val="false"/>
          <w:color w:val="000000"/>
          <w:sz w:val="28"/>
        </w:rPr>
        <w:t>
      В строке 1.2.2 указывается число абонентов фиксированной линии для передачи речи по протоколу IP (VoIP). Отражает число абонентов фиксированной телефонной линии VoIP, которая обеспечивает трафик входящих и исходящих вызовов. Сюда включаются абоненты VoIP, подключенные на основе интернет-протокола. Приложения VoIP на базе программного обеспечения (использующих Skype, hotmail, yahoo) не включаются.</w:t>
      </w:r>
    </w:p>
    <w:bookmarkEnd w:id="511"/>
    <w:bookmarkStart w:name="z591" w:id="512"/>
    <w:p>
      <w:pPr>
        <w:spacing w:after="0"/>
        <w:ind w:left="0"/>
        <w:jc w:val="both"/>
      </w:pPr>
      <w:r>
        <w:rPr>
          <w:rFonts w:ascii="Times New Roman"/>
          <w:b w:val="false"/>
          <w:i w:val="false"/>
          <w:color w:val="000000"/>
          <w:sz w:val="28"/>
        </w:rPr>
        <w:t>
      В строке 1.3 указывается число таксофонов всех типов, в том числе с оплатой монетой или картой, таксофонов общего пользования на переговорных пунктах. Под таксофоном понимается телефонный аппарат с устройством для оплаты разового разговора, бывают таксофоны учета стоимости разговора в зависимости от дальности и продолжительности связи.</w:t>
      </w:r>
    </w:p>
    <w:bookmarkEnd w:id="512"/>
    <w:bookmarkStart w:name="z592" w:id="513"/>
    <w:p>
      <w:pPr>
        <w:spacing w:after="0"/>
        <w:ind w:left="0"/>
        <w:jc w:val="both"/>
      </w:pPr>
      <w:r>
        <w:rPr>
          <w:rFonts w:ascii="Times New Roman"/>
          <w:b w:val="false"/>
          <w:i w:val="false"/>
          <w:color w:val="000000"/>
          <w:sz w:val="28"/>
        </w:rPr>
        <w:t xml:space="preserve">
      6. В строке 1 раздела 4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по факту состоявшегося разговора. </w:t>
      </w:r>
    </w:p>
    <w:bookmarkEnd w:id="513"/>
    <w:bookmarkStart w:name="z593" w:id="514"/>
    <w:p>
      <w:pPr>
        <w:spacing w:after="0"/>
        <w:ind w:left="0"/>
        <w:jc w:val="both"/>
      </w:pPr>
      <w:r>
        <w:rPr>
          <w:rFonts w:ascii="Times New Roman"/>
          <w:b w:val="false"/>
          <w:i w:val="false"/>
          <w:color w:val="000000"/>
          <w:sz w:val="28"/>
        </w:rPr>
        <w:t>
      7. В строке 1 раздела 5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абоненту, производя оплату по местному тарифу.</w:t>
      </w:r>
    </w:p>
    <w:bookmarkEnd w:id="514"/>
    <w:bookmarkStart w:name="z594" w:id="515"/>
    <w:p>
      <w:pPr>
        <w:spacing w:after="0"/>
        <w:ind w:left="0"/>
        <w:jc w:val="both"/>
      </w:pPr>
      <w:r>
        <w:rPr>
          <w:rFonts w:ascii="Times New Roman"/>
          <w:b w:val="false"/>
          <w:i w:val="false"/>
          <w:color w:val="000000"/>
          <w:sz w:val="28"/>
        </w:rPr>
        <w:t>
      В строке 2 указывается общее количество минут входящего трафика сетей сотовой связи, исходящего (платного внутризонового междугородного и международного) от пользователей сетей фиксированной связи за отчетный год.</w:t>
      </w:r>
    </w:p>
    <w:bookmarkEnd w:id="515"/>
    <w:bookmarkStart w:name="z595" w:id="516"/>
    <w:p>
      <w:pPr>
        <w:spacing w:after="0"/>
        <w:ind w:left="0"/>
        <w:jc w:val="both"/>
      </w:pPr>
      <w:r>
        <w:rPr>
          <w:rFonts w:ascii="Times New Roman"/>
          <w:b w:val="false"/>
          <w:i w:val="false"/>
          <w:color w:val="000000"/>
          <w:sz w:val="28"/>
        </w:rPr>
        <w:t xml:space="preserve">
      В строке 3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 </w:t>
      </w:r>
    </w:p>
    <w:bookmarkEnd w:id="516"/>
    <w:bookmarkStart w:name="z596" w:id="517"/>
    <w:p>
      <w:pPr>
        <w:spacing w:after="0"/>
        <w:ind w:left="0"/>
        <w:jc w:val="both"/>
      </w:pPr>
      <w:r>
        <w:rPr>
          <w:rFonts w:ascii="Times New Roman"/>
          <w:b w:val="false"/>
          <w:i w:val="false"/>
          <w:color w:val="000000"/>
          <w:sz w:val="28"/>
        </w:rPr>
        <w:t xml:space="preserve">
      В строке 4 указывается величина фактического (завершенного) фиксированного международного исходящего и входящего телефонного трафика в минутах за отчетный год. </w:t>
      </w:r>
    </w:p>
    <w:bookmarkEnd w:id="517"/>
    <w:bookmarkStart w:name="z597" w:id="518"/>
    <w:p>
      <w:pPr>
        <w:spacing w:after="0"/>
        <w:ind w:left="0"/>
        <w:jc w:val="both"/>
      </w:pPr>
      <w:r>
        <w:rPr>
          <w:rFonts w:ascii="Times New Roman"/>
          <w:b w:val="false"/>
          <w:i w:val="false"/>
          <w:color w:val="000000"/>
          <w:sz w:val="28"/>
        </w:rPr>
        <w:t>
      В строке 4.1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Содружество независимых государств (далее – СНГ) за отчетный год, аналогично входящий - из стран СНГ в данную страну.</w:t>
      </w:r>
    </w:p>
    <w:bookmarkEnd w:id="518"/>
    <w:bookmarkStart w:name="z598" w:id="519"/>
    <w:p>
      <w:pPr>
        <w:spacing w:after="0"/>
        <w:ind w:left="0"/>
        <w:jc w:val="both"/>
      </w:pPr>
      <w:r>
        <w:rPr>
          <w:rFonts w:ascii="Times New Roman"/>
          <w:b w:val="false"/>
          <w:i w:val="false"/>
          <w:color w:val="000000"/>
          <w:sz w:val="28"/>
        </w:rPr>
        <w:t>
      В строке 4.2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p>
    <w:bookmarkEnd w:id="519"/>
    <w:bookmarkStart w:name="z599" w:id="520"/>
    <w:p>
      <w:pPr>
        <w:spacing w:after="0"/>
        <w:ind w:left="0"/>
        <w:jc w:val="both"/>
      </w:pPr>
      <w:r>
        <w:rPr>
          <w:rFonts w:ascii="Times New Roman"/>
          <w:b w:val="false"/>
          <w:i w:val="false"/>
          <w:color w:val="000000"/>
          <w:sz w:val="28"/>
        </w:rPr>
        <w:t>
      8. В строке 1 в разделе 6 указывается объем трафика между абонентами одной сети сотовой связи за отчетный год.</w:t>
      </w:r>
    </w:p>
    <w:bookmarkEnd w:id="520"/>
    <w:bookmarkStart w:name="z600" w:id="521"/>
    <w:p>
      <w:pPr>
        <w:spacing w:after="0"/>
        <w:ind w:left="0"/>
        <w:jc w:val="both"/>
      </w:pPr>
      <w:r>
        <w:rPr>
          <w:rFonts w:ascii="Times New Roman"/>
          <w:b w:val="false"/>
          <w:i w:val="false"/>
          <w:color w:val="000000"/>
          <w:sz w:val="28"/>
        </w:rPr>
        <w:t>
      В строках 6 раздела указываются:</w:t>
      </w:r>
    </w:p>
    <w:bookmarkEnd w:id="521"/>
    <w:bookmarkStart w:name="z601" w:id="522"/>
    <w:p>
      <w:pPr>
        <w:spacing w:after="0"/>
        <w:ind w:left="0"/>
        <w:jc w:val="both"/>
      </w:pPr>
      <w:r>
        <w:rPr>
          <w:rFonts w:ascii="Times New Roman"/>
          <w:b w:val="false"/>
          <w:i w:val="false"/>
          <w:color w:val="000000"/>
          <w:sz w:val="28"/>
        </w:rPr>
        <w:t>
      1) строке 2 – объем исходящего трафика абонентов сетей сотовой связи на сети других операторов сотовой связи за отчетный год;</w:t>
      </w:r>
    </w:p>
    <w:bookmarkEnd w:id="522"/>
    <w:bookmarkStart w:name="z602" w:id="523"/>
    <w:p>
      <w:pPr>
        <w:spacing w:after="0"/>
        <w:ind w:left="0"/>
        <w:jc w:val="both"/>
      </w:pPr>
      <w:r>
        <w:rPr>
          <w:rFonts w:ascii="Times New Roman"/>
          <w:b w:val="false"/>
          <w:i w:val="false"/>
          <w:color w:val="000000"/>
          <w:sz w:val="28"/>
        </w:rPr>
        <w:t>
      2) строке 3 – объем входящего трафика абонентов сетей сотовой связи от сети других операторов сотовой связи за отчетный год;</w:t>
      </w:r>
    </w:p>
    <w:bookmarkEnd w:id="523"/>
    <w:bookmarkStart w:name="z603" w:id="524"/>
    <w:p>
      <w:pPr>
        <w:spacing w:after="0"/>
        <w:ind w:left="0"/>
        <w:jc w:val="both"/>
      </w:pPr>
      <w:r>
        <w:rPr>
          <w:rFonts w:ascii="Times New Roman"/>
          <w:b w:val="false"/>
          <w:i w:val="false"/>
          <w:color w:val="000000"/>
          <w:sz w:val="28"/>
        </w:rPr>
        <w:t>
      3) строке 4 – объем исходящего трафика абонентов сетей сотовой связи с назначением вне страны за отчетный год;</w:t>
      </w:r>
    </w:p>
    <w:bookmarkEnd w:id="524"/>
    <w:bookmarkStart w:name="z604" w:id="525"/>
    <w:p>
      <w:pPr>
        <w:spacing w:after="0"/>
        <w:ind w:left="0"/>
        <w:jc w:val="both"/>
      </w:pPr>
      <w:r>
        <w:rPr>
          <w:rFonts w:ascii="Times New Roman"/>
          <w:b w:val="false"/>
          <w:i w:val="false"/>
          <w:color w:val="000000"/>
          <w:sz w:val="28"/>
        </w:rPr>
        <w:t>
      4) строке 5 – входящий международный трафик на сетей операторов сотовой связи за отчетный год;</w:t>
      </w:r>
    </w:p>
    <w:bookmarkEnd w:id="525"/>
    <w:bookmarkStart w:name="z605" w:id="526"/>
    <w:p>
      <w:pPr>
        <w:spacing w:after="0"/>
        <w:ind w:left="0"/>
        <w:jc w:val="both"/>
      </w:pPr>
      <w:r>
        <w:rPr>
          <w:rFonts w:ascii="Times New Roman"/>
          <w:b w:val="false"/>
          <w:i w:val="false"/>
          <w:color w:val="000000"/>
          <w:sz w:val="28"/>
        </w:rPr>
        <w:t>
      5) строке 6 – объем трафика (исходящего и входящего) созданного абонентами национальных сетей сотовой связи в период их пребывания за границей за отчетный год;</w:t>
      </w:r>
    </w:p>
    <w:bookmarkEnd w:id="526"/>
    <w:bookmarkStart w:name="z606" w:id="527"/>
    <w:p>
      <w:pPr>
        <w:spacing w:after="0"/>
        <w:ind w:left="0"/>
        <w:jc w:val="both"/>
      </w:pPr>
      <w:r>
        <w:rPr>
          <w:rFonts w:ascii="Times New Roman"/>
          <w:b w:val="false"/>
          <w:i w:val="false"/>
          <w:color w:val="000000"/>
          <w:sz w:val="28"/>
        </w:rPr>
        <w:t>
      6) строке 7 – объем исходящего трафика абонентов сетей сотовой связи на сети операторов фиксированной телефонный связи за отчетный год;</w:t>
      </w:r>
    </w:p>
    <w:bookmarkEnd w:id="527"/>
    <w:bookmarkStart w:name="z607" w:id="528"/>
    <w:p>
      <w:pPr>
        <w:spacing w:after="0"/>
        <w:ind w:left="0"/>
        <w:jc w:val="both"/>
      </w:pPr>
      <w:r>
        <w:rPr>
          <w:rFonts w:ascii="Times New Roman"/>
          <w:b w:val="false"/>
          <w:i w:val="false"/>
          <w:color w:val="000000"/>
          <w:sz w:val="28"/>
        </w:rPr>
        <w:t>
      7) строке 8 – объем входящего трафика абонентов сетей сотовой связи от сетей операторов фиксированной телефонный связи за отчетный год;</w:t>
      </w:r>
    </w:p>
    <w:bookmarkEnd w:id="528"/>
    <w:bookmarkStart w:name="z608" w:id="529"/>
    <w:p>
      <w:pPr>
        <w:spacing w:after="0"/>
        <w:ind w:left="0"/>
        <w:jc w:val="both"/>
      </w:pPr>
      <w:r>
        <w:rPr>
          <w:rFonts w:ascii="Times New Roman"/>
          <w:b w:val="false"/>
          <w:i w:val="false"/>
          <w:color w:val="000000"/>
          <w:sz w:val="28"/>
        </w:rPr>
        <w:t>
      8) строке 9 – объем исходящего и входящего трафика абонентов сетей сотовой связи других стран в период, когда они находились в данной стране за отчетный год;</w:t>
      </w:r>
    </w:p>
    <w:bookmarkEnd w:id="529"/>
    <w:bookmarkStart w:name="z609" w:id="530"/>
    <w:p>
      <w:pPr>
        <w:spacing w:after="0"/>
        <w:ind w:left="0"/>
        <w:jc w:val="both"/>
      </w:pPr>
      <w:r>
        <w:rPr>
          <w:rFonts w:ascii="Times New Roman"/>
          <w:b w:val="false"/>
          <w:i w:val="false"/>
          <w:color w:val="000000"/>
          <w:sz w:val="28"/>
        </w:rPr>
        <w:t>
      9) строке 10 - общее количество исходящих коротких сообщений (SMS) в сетях сотовой связи за отчетный год;</w:t>
      </w:r>
    </w:p>
    <w:bookmarkEnd w:id="530"/>
    <w:bookmarkStart w:name="z610" w:id="531"/>
    <w:p>
      <w:pPr>
        <w:spacing w:after="0"/>
        <w:ind w:left="0"/>
        <w:jc w:val="both"/>
      </w:pPr>
      <w:r>
        <w:rPr>
          <w:rFonts w:ascii="Times New Roman"/>
          <w:b w:val="false"/>
          <w:i w:val="false"/>
          <w:color w:val="000000"/>
          <w:sz w:val="28"/>
        </w:rPr>
        <w:t>
      10) строке 10.1 – из строки 10 общее количество исходящих международных коротких сообщений (SMS) в сетях сотовой связи за отчетный год;</w:t>
      </w:r>
    </w:p>
    <w:bookmarkEnd w:id="531"/>
    <w:bookmarkStart w:name="z611" w:id="532"/>
    <w:p>
      <w:pPr>
        <w:spacing w:after="0"/>
        <w:ind w:left="0"/>
        <w:jc w:val="both"/>
      </w:pPr>
      <w:r>
        <w:rPr>
          <w:rFonts w:ascii="Times New Roman"/>
          <w:b w:val="false"/>
          <w:i w:val="false"/>
          <w:color w:val="000000"/>
          <w:sz w:val="28"/>
        </w:rPr>
        <w:t>
      11) строке 11 – количество отправленных MMS (Multimedia messaging service), как в национальном, так и в международном направлениях - за отчетный год.</w:t>
      </w:r>
    </w:p>
    <w:bookmarkEnd w:id="532"/>
    <w:bookmarkStart w:name="z612" w:id="533"/>
    <w:p>
      <w:pPr>
        <w:spacing w:after="0"/>
        <w:ind w:left="0"/>
        <w:jc w:val="both"/>
      </w:pPr>
      <w:r>
        <w:rPr>
          <w:rFonts w:ascii="Times New Roman"/>
          <w:b w:val="false"/>
          <w:i w:val="false"/>
          <w:color w:val="000000"/>
          <w:sz w:val="28"/>
        </w:rPr>
        <w:t>
      9. В строке 1 графы 1 раздела 7 указывается число активных абонентов сотовой связи всех стандартов, как цифровых, так и аналоговых на конец отчетного года.</w:t>
      </w:r>
    </w:p>
    <w:bookmarkEnd w:id="533"/>
    <w:bookmarkStart w:name="z613" w:id="534"/>
    <w:p>
      <w:pPr>
        <w:spacing w:after="0"/>
        <w:ind w:left="0"/>
        <w:jc w:val="both"/>
      </w:pP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к сети Интернет.</w:t>
      </w:r>
    </w:p>
    <w:bookmarkEnd w:id="534"/>
    <w:bookmarkStart w:name="z614" w:id="535"/>
    <w:p>
      <w:pPr>
        <w:spacing w:after="0"/>
        <w:ind w:left="0"/>
        <w:jc w:val="both"/>
      </w:pPr>
      <w:r>
        <w:rPr>
          <w:rFonts w:ascii="Times New Roman"/>
          <w:b w:val="false"/>
          <w:i w:val="false"/>
          <w:color w:val="000000"/>
          <w:sz w:val="28"/>
        </w:rPr>
        <w:t xml:space="preserve">
      В строке 1.1 графы 1 указывается общее число абонентов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w:t>
      </w:r>
    </w:p>
    <w:bookmarkEnd w:id="535"/>
    <w:bookmarkStart w:name="z615" w:id="536"/>
    <w:p>
      <w:pPr>
        <w:spacing w:after="0"/>
        <w:ind w:left="0"/>
        <w:jc w:val="both"/>
      </w:pPr>
      <w:r>
        <w:rPr>
          <w:rFonts w:ascii="Times New Roman"/>
          <w:b w:val="false"/>
          <w:i w:val="false"/>
          <w:color w:val="000000"/>
          <w:sz w:val="28"/>
        </w:rPr>
        <w:t>
      В строке 2 указывается общее количество перенесенных номеров сотовой связи. Перенесенные мобильные сотовые номера включают в себя количество перенесений мобильных номеров (портирования) в течение отчетного года.</w:t>
      </w:r>
    </w:p>
    <w:bookmarkEnd w:id="536"/>
    <w:bookmarkStart w:name="z616" w:id="537"/>
    <w:p>
      <w:pPr>
        <w:spacing w:after="0"/>
        <w:ind w:left="0"/>
        <w:jc w:val="both"/>
      </w:pPr>
      <w:r>
        <w:rPr>
          <w:rFonts w:ascii="Times New Roman"/>
          <w:b w:val="false"/>
          <w:i w:val="false"/>
          <w:color w:val="000000"/>
          <w:sz w:val="28"/>
        </w:rPr>
        <w:t>
      В строке 3 указывается общее число абонентских подключений к межмашинному взаимодействию (М2М) по мобильной сети на конец отчетного года.</w:t>
      </w:r>
    </w:p>
    <w:bookmarkEnd w:id="537"/>
    <w:bookmarkStart w:name="z617" w:id="538"/>
    <w:p>
      <w:pPr>
        <w:spacing w:after="0"/>
        <w:ind w:left="0"/>
        <w:jc w:val="both"/>
      </w:pPr>
      <w:r>
        <w:rPr>
          <w:rFonts w:ascii="Times New Roman"/>
          <w:b w:val="false"/>
          <w:i w:val="false"/>
          <w:color w:val="000000"/>
          <w:sz w:val="28"/>
        </w:rPr>
        <w:t>
      К абонентским подключениям к M2M по мобильной сети относятся абонентские подключения к подвижной межмашинной связи, предназначенной для использования в машинах и устройствах (автомобилях, интеллектуальных счетчиках, бытовой электроники) для обмена данными между сетевыми устройствами и не являются частью потребительского абонентского обслуживания. Так, сюда следует отнести SIM-карты в личных навигационных устройствах, интеллектуальных счетчиках, поездах и автомобилях. Следует исключить абонентское обслуживание мобильных электронных ключей и планшетов.</w:t>
      </w:r>
    </w:p>
    <w:bookmarkEnd w:id="538"/>
    <w:bookmarkStart w:name="z618" w:id="539"/>
    <w:p>
      <w:pPr>
        <w:spacing w:after="0"/>
        <w:ind w:left="0"/>
        <w:jc w:val="both"/>
      </w:pPr>
      <w:r>
        <w:rPr>
          <w:rFonts w:ascii="Times New Roman"/>
          <w:b w:val="false"/>
          <w:i w:val="false"/>
          <w:color w:val="000000"/>
          <w:sz w:val="28"/>
        </w:rPr>
        <w:t xml:space="preserve">
      В разделе 7.1 указывается число активных абонентов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частью услуг 3G, относящихся к ITM - 2000 МС). Они включают общую службу пакетной радиосвязи (GPRS), протокол беспроводных приложений (WAP), i-mode, CDMA 1x (Версия 0). </w:t>
      </w:r>
    </w:p>
    <w:bookmarkEnd w:id="539"/>
    <w:bookmarkStart w:name="z619" w:id="540"/>
    <w:p>
      <w:pPr>
        <w:spacing w:after="0"/>
        <w:ind w:left="0"/>
        <w:jc w:val="both"/>
      </w:pPr>
      <w:r>
        <w:rPr>
          <w:rFonts w:ascii="Times New Roman"/>
          <w:b w:val="false"/>
          <w:i w:val="false"/>
          <w:color w:val="000000"/>
          <w:sz w:val="28"/>
        </w:rPr>
        <w:t>
      Под общей службой пакетной радиосвязи (GPRS) понимается стандарт подвижной связи 2,5G, который применяется операторами GSM - (глобальный цифровой стандарт для мобильной сотовой связи) как этап перехода к 3G - (от англ.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 язык разметки документов для использования в сотовых телефонах и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p>
    <w:bookmarkEnd w:id="540"/>
    <w:bookmarkStart w:name="z620" w:id="541"/>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541"/>
    <w:bookmarkStart w:name="z621" w:id="542"/>
    <w:p>
      <w:pPr>
        <w:spacing w:after="0"/>
        <w:ind w:left="0"/>
        <w:jc w:val="both"/>
      </w:pPr>
      <w:r>
        <w:rPr>
          <w:rFonts w:ascii="Times New Roman"/>
          <w:b w:val="false"/>
          <w:i w:val="false"/>
          <w:color w:val="000000"/>
          <w:sz w:val="28"/>
        </w:rPr>
        <w:t>
      10. В строке 1 раздела 8 указываются телеграммы внутренние и международные, исходящие и входящие на конец отчетного года.</w:t>
      </w:r>
    </w:p>
    <w:bookmarkEnd w:id="542"/>
    <w:bookmarkStart w:name="z622" w:id="543"/>
    <w:p>
      <w:pPr>
        <w:spacing w:after="0"/>
        <w:ind w:left="0"/>
        <w:jc w:val="both"/>
      </w:pPr>
      <w:r>
        <w:rPr>
          <w:rFonts w:ascii="Times New Roman"/>
          <w:b w:val="false"/>
          <w:i w:val="false"/>
          <w:color w:val="000000"/>
          <w:sz w:val="28"/>
        </w:rPr>
        <w:t xml:space="preserve">
      11. В строке 1 раздела 9 указывается число всех абонентов сети Интернет с фиксированным (проводным и беспроводным) доступом. </w:t>
      </w:r>
    </w:p>
    <w:bookmarkEnd w:id="543"/>
    <w:bookmarkStart w:name="z623" w:id="544"/>
    <w:p>
      <w:pPr>
        <w:spacing w:after="0"/>
        <w:ind w:left="0"/>
        <w:jc w:val="both"/>
      </w:pPr>
      <w:r>
        <w:rPr>
          <w:rFonts w:ascii="Times New Roman"/>
          <w:b w:val="false"/>
          <w:i w:val="false"/>
          <w:color w:val="000000"/>
          <w:sz w:val="28"/>
        </w:rPr>
        <w:t>
      В строке 2 указывается число абонентов фиксированного (проводного) Интернета включая число абонентов фиксированного (проводного) Интернета с использованием коммутированного доступа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3 месяца и все абонентские подключения, подразумевающие регулярную ежемесячную оплату.</w:t>
      </w:r>
    </w:p>
    <w:bookmarkEnd w:id="544"/>
    <w:bookmarkStart w:name="z624" w:id="545"/>
    <w:p>
      <w:pPr>
        <w:spacing w:after="0"/>
        <w:ind w:left="0"/>
        <w:jc w:val="both"/>
      </w:pPr>
      <w:r>
        <w:rPr>
          <w:rFonts w:ascii="Times New Roman"/>
          <w:b w:val="false"/>
          <w:i w:val="false"/>
          <w:color w:val="000000"/>
          <w:sz w:val="28"/>
        </w:rPr>
        <w:t>
      В строке 2.1 указывается число абонентов сети Интернет с использованием коммутированного доступа. Под коммутированным доступом понимается подключение к сети Интернет через модем и телефонную линию. Для этого требуется, чтобы модем при необходимости доступа к сеть Интернет набирал определенный номер телефона.</w:t>
      </w:r>
    </w:p>
    <w:bookmarkEnd w:id="545"/>
    <w:bookmarkStart w:name="z625" w:id="546"/>
    <w:p>
      <w:pPr>
        <w:spacing w:after="0"/>
        <w:ind w:left="0"/>
        <w:jc w:val="both"/>
      </w:pPr>
      <w:r>
        <w:rPr>
          <w:rFonts w:ascii="Times New Roman"/>
          <w:b w:val="false"/>
          <w:i w:val="false"/>
          <w:color w:val="000000"/>
          <w:sz w:val="28"/>
        </w:rPr>
        <w:t>
      В строке 2.2 указывается общее число абонентов широкополосной сети Интернет, которые платят за высокоскоростной доступ к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(далее – ЦАЛ), волоконно-оптическое подключение к квартире (зданию) (FTTH/В+ЕТТН) и абоненты с использованием высокоскоростного широкополосного доступа, не включенные в другие группы подключений. Это общее число определяется независимо от способа оплаты. В него не включаются абоненты, которые имеют доступ к передаче данных через сети сотовой связи (сети Интернет).</w:t>
      </w:r>
    </w:p>
    <w:bookmarkEnd w:id="546"/>
    <w:bookmarkStart w:name="z626" w:id="547"/>
    <w:p>
      <w:pPr>
        <w:spacing w:after="0"/>
        <w:ind w:left="0"/>
        <w:jc w:val="both"/>
      </w:pPr>
      <w:r>
        <w:rPr>
          <w:rFonts w:ascii="Times New Roman"/>
          <w:b w:val="false"/>
          <w:i w:val="false"/>
          <w:color w:val="000000"/>
          <w:sz w:val="28"/>
        </w:rPr>
        <w:t>
      В строке 2.2.1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p>
    <w:bookmarkEnd w:id="547"/>
    <w:bookmarkStart w:name="z627" w:id="548"/>
    <w:p>
      <w:pPr>
        <w:spacing w:after="0"/>
        <w:ind w:left="0"/>
        <w:jc w:val="both"/>
      </w:pPr>
      <w:r>
        <w:rPr>
          <w:rFonts w:ascii="Times New Roman"/>
          <w:b w:val="false"/>
          <w:i w:val="false"/>
          <w:color w:val="000000"/>
          <w:sz w:val="28"/>
        </w:rPr>
        <w:t>
      В строке 2.2.2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p>
    <w:bookmarkEnd w:id="548"/>
    <w:bookmarkStart w:name="z628" w:id="549"/>
    <w:p>
      <w:pPr>
        <w:spacing w:after="0"/>
        <w:ind w:left="0"/>
        <w:jc w:val="both"/>
      </w:pPr>
      <w:r>
        <w:rPr>
          <w:rFonts w:ascii="Times New Roman"/>
          <w:b w:val="false"/>
          <w:i w:val="false"/>
          <w:color w:val="000000"/>
          <w:sz w:val="28"/>
        </w:rPr>
        <w:t xml:space="preserve">
      В строке 2.2.3 указываются абоненты Интернета использующие волоконно-оптическое подключение к квартире (зданию) (FTTH/В+ЕТТН).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w:t>
      </w:r>
      <w:r>
        <w:rPr>
          <w:rFonts w:ascii="Times New Roman"/>
          <w:b/>
          <w:i w:val="false"/>
          <w:color w:val="000000"/>
          <w:sz w:val="28"/>
        </w:rPr>
        <w:t>-</w:t>
      </w:r>
      <w:r>
        <w:rPr>
          <w:rFonts w:ascii="Times New Roman"/>
          <w:b w:val="false"/>
          <w:i w:val="false"/>
          <w:color w:val="000000"/>
          <w:sz w:val="28"/>
        </w:rPr>
        <w:t xml:space="preserve"> волоконно-оптические кабели.</w:t>
      </w:r>
    </w:p>
    <w:bookmarkEnd w:id="549"/>
    <w:bookmarkStart w:name="z629" w:id="550"/>
    <w:p>
      <w:pPr>
        <w:spacing w:after="0"/>
        <w:ind w:left="0"/>
        <w:jc w:val="both"/>
      </w:pPr>
      <w:r>
        <w:rPr>
          <w:rFonts w:ascii="Times New Roman"/>
          <w:b w:val="false"/>
          <w:i w:val="false"/>
          <w:color w:val="000000"/>
          <w:sz w:val="28"/>
        </w:rPr>
        <w:t xml:space="preserve">
      В строке 2.2.4 указываются абоненты сети Интернет, использующие другие технологии фиксированного (проводного) широкополосного доступа к сети Интернет (помимо ЦАЛ, кабельного модема, волоконно-оптического подключения)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к сети Интернет по сетям сотовой связи. </w:t>
      </w:r>
    </w:p>
    <w:bookmarkEnd w:id="550"/>
    <w:bookmarkStart w:name="z630" w:id="551"/>
    <w:p>
      <w:pPr>
        <w:spacing w:after="0"/>
        <w:ind w:left="0"/>
        <w:jc w:val="both"/>
      </w:pPr>
      <w:r>
        <w:rPr>
          <w:rFonts w:ascii="Times New Roman"/>
          <w:b w:val="false"/>
          <w:i w:val="false"/>
          <w:color w:val="000000"/>
          <w:sz w:val="28"/>
        </w:rPr>
        <w:t>
      В строке 3 указывается число абонентов беспроводного широкополосного доступа к сети Интернет со спутниковым доступом с заявленной скоростью загрузки не менее 256 кбит/с.</w:t>
      </w:r>
    </w:p>
    <w:bookmarkEnd w:id="551"/>
    <w:bookmarkStart w:name="z631" w:id="552"/>
    <w:p>
      <w:pPr>
        <w:spacing w:after="0"/>
        <w:ind w:left="0"/>
        <w:jc w:val="both"/>
      </w:pPr>
      <w:r>
        <w:rPr>
          <w:rFonts w:ascii="Times New Roman"/>
          <w:b w:val="false"/>
          <w:i w:val="false"/>
          <w:color w:val="000000"/>
          <w:sz w:val="28"/>
        </w:rPr>
        <w:t>
      В строке 4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552"/>
    <w:bookmarkStart w:name="z632" w:id="553"/>
    <w:p>
      <w:pPr>
        <w:spacing w:after="0"/>
        <w:ind w:left="0"/>
        <w:jc w:val="both"/>
      </w:pPr>
      <w:r>
        <w:rPr>
          <w:rFonts w:ascii="Times New Roman"/>
          <w:b w:val="false"/>
          <w:i w:val="false"/>
          <w:color w:val="000000"/>
          <w:sz w:val="28"/>
        </w:rPr>
        <w:t>
      12. В строке 1 раздела 10 указываются все фиксированные (проводные) линии широкополосного доступа к сети Интернет с заявленной скоростью 256 кбит/с или выше и менее 2 Мбит/с.</w:t>
      </w:r>
    </w:p>
    <w:bookmarkEnd w:id="553"/>
    <w:bookmarkStart w:name="z633" w:id="554"/>
    <w:p>
      <w:pPr>
        <w:spacing w:after="0"/>
        <w:ind w:left="0"/>
        <w:jc w:val="both"/>
      </w:pPr>
      <w:r>
        <w:rPr>
          <w:rFonts w:ascii="Times New Roman"/>
          <w:b w:val="false"/>
          <w:i w:val="false"/>
          <w:color w:val="000000"/>
          <w:sz w:val="28"/>
        </w:rPr>
        <w:t>
      В строке 2 указываются все фиксированные (проводные) линии широкополосного доступа к сети Интернет с заявленной скоростью 2 Мбит/с и менее 10 Мбит/с.</w:t>
      </w:r>
    </w:p>
    <w:bookmarkEnd w:id="554"/>
    <w:bookmarkStart w:name="z634" w:id="555"/>
    <w:p>
      <w:pPr>
        <w:spacing w:after="0"/>
        <w:ind w:left="0"/>
        <w:jc w:val="both"/>
      </w:pPr>
      <w:r>
        <w:rPr>
          <w:rFonts w:ascii="Times New Roman"/>
          <w:b w:val="false"/>
          <w:i w:val="false"/>
          <w:color w:val="000000"/>
          <w:sz w:val="28"/>
        </w:rPr>
        <w:t xml:space="preserve">
      В строке 3 указываются все фиксированные (проводные) линии широкополосного доступа к сети Интернет с заявленной скоростью выше 10 Мбит/с. </w:t>
      </w:r>
    </w:p>
    <w:bookmarkEnd w:id="555"/>
    <w:bookmarkStart w:name="z635" w:id="556"/>
    <w:p>
      <w:pPr>
        <w:spacing w:after="0"/>
        <w:ind w:left="0"/>
        <w:jc w:val="both"/>
      </w:pPr>
      <w:r>
        <w:rPr>
          <w:rFonts w:ascii="Times New Roman"/>
          <w:b w:val="false"/>
          <w:i w:val="false"/>
          <w:color w:val="000000"/>
          <w:sz w:val="28"/>
        </w:rPr>
        <w:t xml:space="preserve">
      13. В строке 1 раздела 11 указывается сумма активных абонентов мобильного широкополосного доступа. Активное абонентское обслуживание по мобильной широкополосной связи относится к сумме активного абонентского обслуживания по обеспечению мобильного широкополосного доступа к сети Интернет на основе мобильного телефона и компьютера (USB (электронные ключи)). Включает только фактических, а не потенциальных абонентов, хотя последние имеют возможность использовать телефоны с поддержкой широкополосной связи. Абонентское обслуживание включает в себя регулярную абонентскую плату или требование использования пользователи имеют доступ к сети Интернет в течение последних 3 месяцев. Включает в себя абонентское обслуживание по мобильным широкополосным сетям, обеспечивающих скорсть загрузки не менее 256 кбит/с (WCDMA, HSDPA, CDMA 2000 1xEV-DO, WiMах стандарта IEEE 802.16e и LTE). </w:t>
      </w:r>
    </w:p>
    <w:bookmarkEnd w:id="556"/>
    <w:bookmarkStart w:name="z636" w:id="557"/>
    <w:p>
      <w:pPr>
        <w:spacing w:after="0"/>
        <w:ind w:left="0"/>
        <w:jc w:val="both"/>
      </w:pPr>
      <w:r>
        <w:rPr>
          <w:rFonts w:ascii="Times New Roman"/>
          <w:b w:val="false"/>
          <w:i w:val="false"/>
          <w:color w:val="000000"/>
          <w:sz w:val="28"/>
        </w:rPr>
        <w:t>
      В строке 1.1 указывается число абонентов голосовой связи и мобильного широкополосного доступа к передаче данных.</w:t>
      </w:r>
    </w:p>
    <w:bookmarkEnd w:id="557"/>
    <w:bookmarkStart w:name="z637" w:id="558"/>
    <w:p>
      <w:pPr>
        <w:spacing w:after="0"/>
        <w:ind w:left="0"/>
        <w:jc w:val="both"/>
      </w:pPr>
      <w:r>
        <w:rPr>
          <w:rFonts w:ascii="Times New Roman"/>
          <w:b w:val="false"/>
          <w:i w:val="false"/>
          <w:color w:val="000000"/>
          <w:sz w:val="28"/>
        </w:rPr>
        <w:t>
      Под числом абонентов передачи данных и речи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которых услуги передачи данных включены в контракт вместе с услугами передачи речи (тарифные планы передачи речи и данных по сотовой связи) или как дополнительный пакет к тарифному плану передачи речи. Это контракты на основе смартфонов с услугами передачи речи и данных в том же терминале. Контракты на передачу данных и речи по мобильной широкополосной связи с конкретными текущими платежами по контракту за доступ к сети Интернет включаются в этот показатель независимо от фактического использования. Контракты на передачу данных и речи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контракты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w:t>
      </w:r>
    </w:p>
    <w:bookmarkEnd w:id="558"/>
    <w:bookmarkStart w:name="z638" w:id="559"/>
    <w:p>
      <w:pPr>
        <w:spacing w:after="0"/>
        <w:ind w:left="0"/>
        <w:jc w:val="both"/>
      </w:pPr>
      <w:r>
        <w:rPr>
          <w:rFonts w:ascii="Times New Roman"/>
          <w:b w:val="false"/>
          <w:i w:val="false"/>
          <w:color w:val="000000"/>
          <w:sz w:val="28"/>
        </w:rPr>
        <w:t>
      В строке 1.2 указывается число абонентов только передачи данных по мобильной широкополосной связи.</w:t>
      </w:r>
    </w:p>
    <w:bookmarkEnd w:id="559"/>
    <w:bookmarkStart w:name="z639" w:id="560"/>
    <w:p>
      <w:pPr>
        <w:spacing w:after="0"/>
        <w:ind w:left="0"/>
        <w:jc w:val="both"/>
      </w:pPr>
      <w:r>
        <w:rPr>
          <w:rFonts w:ascii="Times New Roman"/>
          <w:b w:val="false"/>
          <w:i w:val="false"/>
          <w:color w:val="000000"/>
          <w:sz w:val="28"/>
        </w:rPr>
        <w:t>
      Под числом абонентов передачи только данных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которые не включены услуги передачи данных, то есть контракты, которые обеспечивают мобильную широкополосную связь как самостоятельную услугу (контракты на мобильную широкополосную связь для карт данных, USB-модемов (аппаратных ключей) и планшетных компьютеров). Контракты на передачу только данных по мобильной широкополосной связи с конкретными текущими платежами по контракту включаются в этот показатель независимо от фактического использования. Контракты на передачу только данных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 В этот показатель не включаются контракты на передачу данных, в которых эти услуги включены в контракты вместе с услугами передачи речи по мобильной связи.</w:t>
      </w:r>
    </w:p>
    <w:bookmarkEnd w:id="560"/>
    <w:bookmarkStart w:name="z640" w:id="561"/>
    <w:p>
      <w:pPr>
        <w:spacing w:after="0"/>
        <w:ind w:left="0"/>
        <w:jc w:val="both"/>
      </w:pPr>
      <w:r>
        <w:rPr>
          <w:rFonts w:ascii="Times New Roman"/>
          <w:b w:val="false"/>
          <w:i w:val="false"/>
          <w:color w:val="000000"/>
          <w:sz w:val="28"/>
        </w:rPr>
        <w:t>
      В строке 2 указывается число активных абонентов на услуги мобильной широкополосной связи на основе технологий LTE/WiMAX.</w:t>
      </w:r>
    </w:p>
    <w:bookmarkEnd w:id="561"/>
    <w:bookmarkStart w:name="z641" w:id="562"/>
    <w:p>
      <w:pPr>
        <w:spacing w:after="0"/>
        <w:ind w:left="0"/>
        <w:jc w:val="both"/>
      </w:pPr>
      <w:r>
        <w:rPr>
          <w:rFonts w:ascii="Times New Roman"/>
          <w:b w:val="false"/>
          <w:i w:val="false"/>
          <w:color w:val="000000"/>
          <w:sz w:val="28"/>
        </w:rPr>
        <w:t xml:space="preserve">
      Под числом активных абонентов на услуги сетей мобильной широкополосной связи на основе технологий LTE/WiMAX подразумевается количество контрактов, которые создавали трафик Интернета в течение предшествовавших 90 дней в сетях мобильной широкополосной связи на основе технологий LTE/мобильной WiMAX и других передовых сетях мобильной широкополосной связи, таких как базирующиеся на технологиях LTE-Advanced и WirelessMAN. Этот показатель не включает контракты, которые создают трафик Интернета только в сетях HSPA, UMTS, EV-DO и предыдущих сетях 3G, а также не включает контракты на фиксированный WiMAX. </w:t>
      </w:r>
    </w:p>
    <w:bookmarkEnd w:id="562"/>
    <w:bookmarkStart w:name="z642" w:id="563"/>
    <w:p>
      <w:pPr>
        <w:spacing w:after="0"/>
        <w:ind w:left="0"/>
        <w:jc w:val="both"/>
      </w:pPr>
      <w:r>
        <w:rPr>
          <w:rFonts w:ascii="Times New Roman"/>
          <w:b w:val="false"/>
          <w:i w:val="false"/>
          <w:color w:val="000000"/>
          <w:sz w:val="28"/>
        </w:rPr>
        <w:t>
      14. В строке 1 раздела 12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к сети Интернет.</w:t>
      </w:r>
    </w:p>
    <w:bookmarkEnd w:id="563"/>
    <w:bookmarkStart w:name="z643" w:id="564"/>
    <w:p>
      <w:pPr>
        <w:spacing w:after="0"/>
        <w:ind w:left="0"/>
        <w:jc w:val="both"/>
      </w:pPr>
      <w:r>
        <w:rPr>
          <w:rFonts w:ascii="Times New Roman"/>
          <w:b w:val="false"/>
          <w:i w:val="false"/>
          <w:color w:val="000000"/>
          <w:sz w:val="28"/>
        </w:rPr>
        <w:t>
      В строке 2 указывается общее количество объема трафика фиксированного (проводного) широкополосного доступа к сети Интернет, как на внешние, так и на внутренние ресурсы, в ГБайт.</w:t>
      </w:r>
    </w:p>
    <w:bookmarkEnd w:id="564"/>
    <w:bookmarkStart w:name="z644" w:id="565"/>
    <w:p>
      <w:pPr>
        <w:spacing w:after="0"/>
        <w:ind w:left="0"/>
        <w:jc w:val="both"/>
      </w:pPr>
      <w:r>
        <w:rPr>
          <w:rFonts w:ascii="Times New Roman"/>
          <w:b w:val="false"/>
          <w:i w:val="false"/>
          <w:color w:val="000000"/>
          <w:sz w:val="28"/>
        </w:rPr>
        <w:t>
      В строке 2.1 указывается общее количество объема трафика фиксированного (проводного) широкополосного доступа к сети Интернет на внешние ресурсы, в ГБайт.</w:t>
      </w:r>
    </w:p>
    <w:bookmarkEnd w:id="565"/>
    <w:bookmarkStart w:name="z645" w:id="566"/>
    <w:p>
      <w:pPr>
        <w:spacing w:after="0"/>
        <w:ind w:left="0"/>
        <w:jc w:val="both"/>
      </w:pPr>
      <w:r>
        <w:rPr>
          <w:rFonts w:ascii="Times New Roman"/>
          <w:b w:val="false"/>
          <w:i w:val="false"/>
          <w:color w:val="000000"/>
          <w:sz w:val="28"/>
        </w:rPr>
        <w:t>
      В строке 3 указывается общее количество объема трафика фиксированного беспроводного широкополосного доступа к сети Интернета, в Гбайт.</w:t>
      </w:r>
    </w:p>
    <w:bookmarkEnd w:id="566"/>
    <w:bookmarkStart w:name="z646" w:id="567"/>
    <w:p>
      <w:pPr>
        <w:spacing w:after="0"/>
        <w:ind w:left="0"/>
        <w:jc w:val="both"/>
      </w:pPr>
      <w:r>
        <w:rPr>
          <w:rFonts w:ascii="Times New Roman"/>
          <w:b w:val="false"/>
          <w:i w:val="false"/>
          <w:color w:val="000000"/>
          <w:sz w:val="28"/>
        </w:rPr>
        <w:t>
      В строке 4 указывается общее количество объема трафика мобильного Интернета, в ГБайт.</w:t>
      </w:r>
    </w:p>
    <w:bookmarkEnd w:id="567"/>
    <w:bookmarkStart w:name="z647" w:id="568"/>
    <w:p>
      <w:pPr>
        <w:spacing w:after="0"/>
        <w:ind w:left="0"/>
        <w:jc w:val="both"/>
      </w:pPr>
      <w:r>
        <w:rPr>
          <w:rFonts w:ascii="Times New Roman"/>
          <w:b w:val="false"/>
          <w:i w:val="false"/>
          <w:color w:val="000000"/>
          <w:sz w:val="28"/>
        </w:rPr>
        <w:t xml:space="preserve">
      В строке 4.1 указывается общее количество объема интернет-трафик с использованием мобильной широкополосной связи (в пределах страны). </w:t>
      </w:r>
    </w:p>
    <w:bookmarkEnd w:id="568"/>
    <w:bookmarkStart w:name="z648" w:id="569"/>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(в пределах страны) понимается объем широкополосного трафика, исходящего в стране от сетей 3G или других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569"/>
    <w:bookmarkStart w:name="z649" w:id="570"/>
    <w:p>
      <w:pPr>
        <w:spacing w:after="0"/>
        <w:ind w:left="0"/>
        <w:jc w:val="both"/>
      </w:pPr>
      <w:r>
        <w:rPr>
          <w:rFonts w:ascii="Times New Roman"/>
          <w:b w:val="false"/>
          <w:i w:val="false"/>
          <w:color w:val="000000"/>
          <w:sz w:val="28"/>
        </w:rPr>
        <w:t xml:space="preserve">
      В строке 4.2 указывается общий объем интернет-трафик с использованием мобильной широкополосной связи (за пределами страны, исходящий роуминг). </w:t>
      </w:r>
    </w:p>
    <w:bookmarkEnd w:id="570"/>
    <w:bookmarkStart w:name="z650" w:id="571"/>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(за пределами страны, исходящий роуминг) понимается объем широкополосного трафика, исходящего за пределами страны от сетей 3G или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571"/>
    <w:bookmarkStart w:name="z651" w:id="572"/>
    <w:p>
      <w:pPr>
        <w:spacing w:after="0"/>
        <w:ind w:left="0"/>
        <w:jc w:val="both"/>
      </w:pPr>
      <w:r>
        <w:rPr>
          <w:rFonts w:ascii="Times New Roman"/>
          <w:b w:val="false"/>
          <w:i w:val="false"/>
          <w:color w:val="000000"/>
          <w:sz w:val="28"/>
        </w:rPr>
        <w:t>
      В строке 5 указывается используемая международная полоса пропускания Интернета (трафик) в мегабитах в секунду. Использованная пропускная способность международной Интернет связи (трафик) относится к средней трафик-нагрузке (выраженной в мегабитах в секунду) на международные волоконно-оптические кабели и радиоканалы для передачи Интернет трафика. Среднее значение рассчитывается за 12-месячный период отчетного года, учитывая трафик по всем международным Интернет ссылкам. Если трафик является асимметричным (то есть входящего трафика больше, чем исходящего), то представляется средняя нагрузка по входящему трафику. Общая средняя трафик-нагрузка на различных международных интернет ссылках посчитывается допольнительно к средней трафик-нагрузке по каждой ссылке.</w:t>
      </w:r>
    </w:p>
    <w:bookmarkEnd w:id="572"/>
    <w:bookmarkStart w:name="z652" w:id="573"/>
    <w:p>
      <w:pPr>
        <w:spacing w:after="0"/>
        <w:ind w:left="0"/>
        <w:jc w:val="both"/>
      </w:pPr>
      <w:r>
        <w:rPr>
          <w:rFonts w:ascii="Times New Roman"/>
          <w:b w:val="false"/>
          <w:i w:val="false"/>
          <w:color w:val="000000"/>
          <w:sz w:val="28"/>
        </w:rPr>
        <w:t>
      В строке 6 указывается реальная (задействованная) международная полоса пропускания Интернет в мегабитах в секунду. Реальная (задействованная) международная пропускная способность Интернета относится к общей реальной задействованной емкости международных волоконно-оптических кабелей, предоставляемых для переноски интернет-трафика, плюс задействованной емкости международных радиолиний, предоставляемых для переноски интернет-трафика. Реальную (задействованную) международную емкость Интернета транснациональных операторов, владеющих международными линиями и эксплатирующих их, включают, наряду с реальной (задействованной) емкостью оптовых компаний, сдающих международную емкость Интернета, в аренду национальным поставщикам услуг Интернета. Если емкость асимметрична (то есть больше входящая емкость, чем исходящая), то представляются сведения по входящей емкости.</w:t>
      </w:r>
    </w:p>
    <w:bookmarkEnd w:id="573"/>
    <w:bookmarkStart w:name="z653" w:id="574"/>
    <w:p>
      <w:pPr>
        <w:spacing w:after="0"/>
        <w:ind w:left="0"/>
        <w:jc w:val="both"/>
      </w:pPr>
      <w:r>
        <w:rPr>
          <w:rFonts w:ascii="Times New Roman"/>
          <w:b w:val="false"/>
          <w:i w:val="false"/>
          <w:color w:val="000000"/>
          <w:sz w:val="28"/>
        </w:rPr>
        <w:t>
      15. В строке 1 раздела 13 указывается количество пользователей кабельного телевидения, доставляемого с помощью фиксированных линий связи (коаксиального или оптоволоконного кабеля) на конец отчетного года.</w:t>
      </w:r>
    </w:p>
    <w:bookmarkEnd w:id="574"/>
    <w:bookmarkStart w:name="z654" w:id="575"/>
    <w:p>
      <w:pPr>
        <w:spacing w:after="0"/>
        <w:ind w:left="0"/>
        <w:jc w:val="both"/>
      </w:pPr>
      <w:r>
        <w:rPr>
          <w:rFonts w:ascii="Times New Roman"/>
          <w:b w:val="false"/>
          <w:i w:val="false"/>
          <w:color w:val="000000"/>
          <w:sz w:val="28"/>
        </w:rPr>
        <w:t>
      В строке 1.1 указывается количество абонентов интерактивного телевидения, которые подключают телепрограммы по запросу на конец отчетного года.</w:t>
      </w:r>
    </w:p>
    <w:bookmarkEnd w:id="575"/>
    <w:bookmarkStart w:name="z655" w:id="576"/>
    <w:p>
      <w:pPr>
        <w:spacing w:after="0"/>
        <w:ind w:left="0"/>
        <w:jc w:val="both"/>
      </w:pPr>
      <w:r>
        <w:rPr>
          <w:rFonts w:ascii="Times New Roman"/>
          <w:b w:val="false"/>
          <w:i w:val="false"/>
          <w:color w:val="000000"/>
          <w:sz w:val="28"/>
        </w:rPr>
        <w:t>
      В строке 2 указывается число абонентов спутникого телевидения. Абонентские подключения с помощью спутниковых антенн для непосредственного приема отражают количество абонентских подключений, которые принимают программы телевизионного вещания напрямую со спутников. Данный показатель отражает количество абонентских подключений для приема многоканальных программ, получаемых через спутниковую антенну. Эта услуга позволяет абонентам с соответствующими антеннами и телевизионными приставками принимать програмы спутникового телевизионного вещания.</w:t>
      </w:r>
    </w:p>
    <w:bookmarkEnd w:id="576"/>
    <w:bookmarkStart w:name="z656" w:id="577"/>
    <w:p>
      <w:pPr>
        <w:spacing w:after="0"/>
        <w:ind w:left="0"/>
        <w:jc w:val="both"/>
      </w:pPr>
      <w:r>
        <w:rPr>
          <w:rFonts w:ascii="Times New Roman"/>
          <w:b w:val="false"/>
          <w:i w:val="false"/>
          <w:color w:val="000000"/>
          <w:sz w:val="28"/>
        </w:rPr>
        <w:t xml:space="preserve">
      В строке 3 указывается число абонентских подключений на абонентское обслуживание по цифровому интерактивному телевидению (IPТV). </w:t>
      </w:r>
    </w:p>
    <w:bookmarkEnd w:id="577"/>
    <w:bookmarkStart w:name="z657" w:id="578"/>
    <w:p>
      <w:pPr>
        <w:spacing w:after="0"/>
        <w:ind w:left="0"/>
        <w:jc w:val="both"/>
      </w:pPr>
      <w:r>
        <w:rPr>
          <w:rFonts w:ascii="Times New Roman"/>
          <w:b w:val="false"/>
          <w:i w:val="false"/>
          <w:color w:val="000000"/>
          <w:sz w:val="28"/>
        </w:rPr>
        <w:t>
      Абонентское обслуживание по IPTV относится к количеству подписок на абонентское обслуживание по цифровому интерактивному телевидению (IPTV), то есть телевидению доставленному через сети передачи данных по протоколу IP с соответствующим уровнем качества сервиса, опыта, безопасности, интерактивности и надежности. Показатель не включает в себя видео, доступ к которому осуществляется через Интернет общего пользования, а также подписки на доставку аудиовизуального контента на приставку.</w:t>
      </w:r>
    </w:p>
    <w:bookmarkEnd w:id="578"/>
    <w:bookmarkStart w:name="z658" w:id="579"/>
    <w:p>
      <w:pPr>
        <w:spacing w:after="0"/>
        <w:ind w:left="0"/>
        <w:jc w:val="both"/>
      </w:pPr>
      <w:r>
        <w:rPr>
          <w:rFonts w:ascii="Times New Roman"/>
          <w:b w:val="false"/>
          <w:i w:val="false"/>
          <w:color w:val="000000"/>
          <w:sz w:val="28"/>
        </w:rPr>
        <w:t>
      В строке 4 указывается число других абонентских подключений на телевизионное обслуживание.</w:t>
      </w:r>
    </w:p>
    <w:bookmarkEnd w:id="579"/>
    <w:bookmarkStart w:name="z659" w:id="580"/>
    <w:p>
      <w:pPr>
        <w:spacing w:after="0"/>
        <w:ind w:left="0"/>
        <w:jc w:val="both"/>
      </w:pPr>
      <w:r>
        <w:rPr>
          <w:rFonts w:ascii="Times New Roman"/>
          <w:b w:val="false"/>
          <w:i w:val="false"/>
          <w:color w:val="000000"/>
          <w:sz w:val="28"/>
        </w:rPr>
        <w:t>
      Другое абонентское телевизионное обслуживание относится к подпискам на платное телевидение кроме IPTV, спутникового и кабельного телевидения. Включает в себя подписку на телевидения платформы, такие как системы эфирно-кабельного телевидения (MMDS) и платного цифрового наземного телевидения (платное DTT). Бесплатное телевидение не включается. Телевизионные платформы, соответствующие представляемым данным указываются в примечании.</w:t>
      </w:r>
    </w:p>
    <w:bookmarkEnd w:id="580"/>
    <w:bookmarkStart w:name="z660" w:id="581"/>
    <w:p>
      <w:pPr>
        <w:spacing w:after="0"/>
        <w:ind w:left="0"/>
        <w:jc w:val="both"/>
      </w:pPr>
      <w:r>
        <w:rPr>
          <w:rFonts w:ascii="Times New Roman"/>
          <w:b w:val="false"/>
          <w:i w:val="false"/>
          <w:color w:val="000000"/>
          <w:sz w:val="28"/>
        </w:rPr>
        <w:t xml:space="preserve">
      В строке 5 указывается число абонентов, использующие пакеты услуг фиксированной широкополосной и фиксированной телефонной связи. </w:t>
      </w:r>
    </w:p>
    <w:bookmarkEnd w:id="581"/>
    <w:bookmarkStart w:name="z661" w:id="582"/>
    <w:p>
      <w:pPr>
        <w:spacing w:after="0"/>
        <w:ind w:left="0"/>
        <w:jc w:val="both"/>
      </w:pPr>
      <w:r>
        <w:rPr>
          <w:rFonts w:ascii="Times New Roman"/>
          <w:b w:val="false"/>
          <w:i w:val="false"/>
          <w:color w:val="000000"/>
          <w:sz w:val="28"/>
        </w:rPr>
        <w:t>
      Абонентское обслуживание по пакетам фиксированной широкополосной и фиксированной телефонной связи относится к числу пакетных абонентских подписок на телекоммуникационное обслуживание, включая услуги фиксированной широкополосной и телефонной связи. Включается абонентское обслуживание, которое отвечает критериям, установленным в определении пакетов телекоммуникационных услуг. Абонентское обслуживание, включающее дополнительные телекоммуникационные услуги - такие, как тройной пакет из фиксированной телефонной, фиксированной широкополосной связи и платного телевидения исключается.</w:t>
      </w:r>
    </w:p>
    <w:bookmarkEnd w:id="582"/>
    <w:bookmarkStart w:name="z662" w:id="583"/>
    <w:p>
      <w:pPr>
        <w:spacing w:after="0"/>
        <w:ind w:left="0"/>
        <w:jc w:val="both"/>
      </w:pPr>
      <w:r>
        <w:rPr>
          <w:rFonts w:ascii="Times New Roman"/>
          <w:b w:val="false"/>
          <w:i w:val="false"/>
          <w:color w:val="000000"/>
          <w:sz w:val="28"/>
        </w:rPr>
        <w:t>
      В строке 6 указывается число абонентов, использующие пакеты услуг фиксированной телефонной, фиксированной широкополосной связи и платного телевидения.</w:t>
      </w:r>
    </w:p>
    <w:bookmarkEnd w:id="583"/>
    <w:bookmarkStart w:name="z663" w:id="584"/>
    <w:p>
      <w:pPr>
        <w:spacing w:after="0"/>
        <w:ind w:left="0"/>
        <w:jc w:val="both"/>
      </w:pPr>
      <w:r>
        <w:rPr>
          <w:rFonts w:ascii="Times New Roman"/>
          <w:b w:val="false"/>
          <w:i w:val="false"/>
          <w:color w:val="000000"/>
          <w:sz w:val="28"/>
        </w:rPr>
        <w:t>
      Абонентское обслуживание на пакеты, включающие фиксированную широкополосную, фиксированную телефонную связь и платное телевидение относится к числу пакетных подписок на телекоммуникационное абонентское обслуживание, включая фиксированную широкополосную связь, фиксированную телефонную связь и услуги платного телевидения. Включается абонентские подписки, которые соответствуют критериям, установленным в определении пакетов телекоммуникационных услуг. Подписки, включающие дополнительные телекоммуникационные услуги - такие как пакеты из четырех услуг, включающие фиксированную телефонную связь, фиксированную широкополосную связь, платное телевидение и мобильную связь и услуги передачи мобильных данных, не учитываются в этом показателе.</w:t>
      </w:r>
    </w:p>
    <w:bookmarkEnd w:id="584"/>
    <w:bookmarkStart w:name="z664" w:id="585"/>
    <w:p>
      <w:pPr>
        <w:spacing w:after="0"/>
        <w:ind w:left="0"/>
        <w:jc w:val="both"/>
      </w:pPr>
      <w:r>
        <w:rPr>
          <w:rFonts w:ascii="Times New Roman"/>
          <w:b w:val="false"/>
          <w:i w:val="false"/>
          <w:color w:val="000000"/>
          <w:sz w:val="28"/>
        </w:rPr>
        <w:t>
      В строке 13.1 учитывается количество головных станции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системы с распределением сигнала по беспроводным каналам связи.</w:t>
      </w:r>
    </w:p>
    <w:bookmarkEnd w:id="585"/>
    <w:bookmarkStart w:name="z665" w:id="586"/>
    <w:p>
      <w:pPr>
        <w:spacing w:after="0"/>
        <w:ind w:left="0"/>
        <w:jc w:val="both"/>
      </w:pPr>
      <w:r>
        <w:rPr>
          <w:rFonts w:ascii="Times New Roman"/>
          <w:b w:val="false"/>
          <w:i w:val="false"/>
          <w:color w:val="000000"/>
          <w:sz w:val="28"/>
        </w:rPr>
        <w:t>
      16. В строке 1 в разделе 14 указывается процентная доля территории, охваченной в целом сотовой связью. Этот показатель рассчитывается путем деления территории, охваченной сигналом сотовой связи, на общую площадь территории.</w:t>
      </w:r>
    </w:p>
    <w:bookmarkEnd w:id="586"/>
    <w:bookmarkStart w:name="z666" w:id="587"/>
    <w:p>
      <w:pPr>
        <w:spacing w:after="0"/>
        <w:ind w:left="0"/>
        <w:jc w:val="both"/>
      </w:pPr>
      <w:r>
        <w:rPr>
          <w:rFonts w:ascii="Times New Roman"/>
          <w:b w:val="false"/>
          <w:i w:val="false"/>
          <w:color w:val="000000"/>
          <w:sz w:val="28"/>
        </w:rPr>
        <w:t>
      В строке 2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p>
    <w:bookmarkEnd w:id="587"/>
    <w:bookmarkStart w:name="z667" w:id="588"/>
    <w:p>
      <w:pPr>
        <w:spacing w:after="0"/>
        <w:ind w:left="0"/>
        <w:jc w:val="both"/>
      </w:pPr>
      <w:r>
        <w:rPr>
          <w:rFonts w:ascii="Times New Roman"/>
          <w:b w:val="false"/>
          <w:i w:val="false"/>
          <w:color w:val="000000"/>
          <w:sz w:val="28"/>
        </w:rPr>
        <w:t>
      В строке 3 указывается процент охвата населения сотовой связью. Показатель охвата населения сотовой связью определяет долю жителей в зоне действия сигнала сотовой связи независимо от того, являются они абонентами или нет. Он рассчитывается путем деления числа жителей, охваченных сигналом сотовой связи, на общую численность населения.</w:t>
      </w:r>
    </w:p>
    <w:bookmarkEnd w:id="588"/>
    <w:bookmarkStart w:name="z668" w:id="589"/>
    <w:p>
      <w:pPr>
        <w:spacing w:after="0"/>
        <w:ind w:left="0"/>
        <w:jc w:val="both"/>
      </w:pPr>
      <w:r>
        <w:rPr>
          <w:rFonts w:ascii="Times New Roman"/>
          <w:b w:val="false"/>
          <w:i w:val="false"/>
          <w:color w:val="000000"/>
          <w:sz w:val="28"/>
        </w:rPr>
        <w:t>
      В строке 3.1 указывается процентная доля населения, охваченная сетью сотовой связи 3G.</w:t>
      </w:r>
    </w:p>
    <w:bookmarkEnd w:id="589"/>
    <w:bookmarkStart w:name="z669" w:id="590"/>
    <w:p>
      <w:pPr>
        <w:spacing w:after="0"/>
        <w:ind w:left="0"/>
        <w:jc w:val="both"/>
      </w:pPr>
      <w:r>
        <w:rPr>
          <w:rFonts w:ascii="Times New Roman"/>
          <w:b w:val="false"/>
          <w:i w:val="false"/>
          <w:color w:val="000000"/>
          <w:sz w:val="28"/>
        </w:rPr>
        <w:t>
      В строке 3.2 указывается процентная доля населения, охваченная сетью сотовой связи 4G.</w:t>
      </w:r>
    </w:p>
    <w:bookmarkEnd w:id="590"/>
    <w:bookmarkStart w:name="z670" w:id="591"/>
    <w:p>
      <w:pPr>
        <w:spacing w:after="0"/>
        <w:ind w:left="0"/>
        <w:jc w:val="both"/>
      </w:pPr>
      <w:r>
        <w:rPr>
          <w:rFonts w:ascii="Times New Roman"/>
          <w:b w:val="false"/>
          <w:i w:val="false"/>
          <w:color w:val="000000"/>
          <w:sz w:val="28"/>
        </w:rPr>
        <w:t xml:space="preserve">
      17. В строке 1 раздела 15 указывается на конец отчетного года общая протяженность междугородных и международных каналов связи, образованных аналоговыми и цифровыми системами передачи находящимися на балансе данной организации на магистральных и внутризоновых сетях (включая каналы, предоставляемые другим организациям по договору). </w:t>
      </w:r>
    </w:p>
    <w:bookmarkEnd w:id="591"/>
    <w:bookmarkStart w:name="z671" w:id="592"/>
    <w:p>
      <w:pPr>
        <w:spacing w:after="0"/>
        <w:ind w:left="0"/>
        <w:jc w:val="both"/>
      </w:pPr>
      <w:r>
        <w:rPr>
          <w:rFonts w:ascii="Times New Roman"/>
          <w:b w:val="false"/>
          <w:i w:val="false"/>
          <w:color w:val="000000"/>
          <w:sz w:val="28"/>
        </w:rPr>
        <w:t xml:space="preserve">
      В строке 1.1 для междугородных и международных телефонных каналов, образованных цифровыми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образованных с применением различной аппаратуры цифровых систем передачи. </w:t>
      </w:r>
    </w:p>
    <w:bookmarkEnd w:id="592"/>
    <w:bookmarkStart w:name="z672" w:id="593"/>
    <w:p>
      <w:pPr>
        <w:spacing w:after="0"/>
        <w:ind w:left="0"/>
        <w:jc w:val="both"/>
      </w:pPr>
      <w:r>
        <w:rPr>
          <w:rFonts w:ascii="Times New Roman"/>
          <w:b w:val="false"/>
          <w:i w:val="false"/>
          <w:color w:val="000000"/>
          <w:sz w:val="28"/>
        </w:rPr>
        <w:t>
      В строке 1.1.1 для междугородных и международных цифровых каналов передачи данных, образованных через интерфейс Ethernet протяженность каналов связи определяется путем суммирования по всем участкам линий передачи с соответствующими скоростями: 2 Мбит/с, 10 Мбит/с, 100 Мбит/с, 1 Гбит/с и более.</w:t>
      </w:r>
    </w:p>
    <w:bookmarkEnd w:id="593"/>
    <w:bookmarkStart w:name="z673" w:id="594"/>
    <w:p>
      <w:pPr>
        <w:spacing w:after="0"/>
        <w:ind w:left="0"/>
        <w:jc w:val="both"/>
      </w:pPr>
      <w:r>
        <w:rPr>
          <w:rFonts w:ascii="Times New Roman"/>
          <w:b w:val="false"/>
          <w:i w:val="false"/>
          <w:color w:val="000000"/>
          <w:sz w:val="28"/>
        </w:rPr>
        <w:t xml:space="preserve">
      В строках 1.1.1.1-1.1.1.4 указывается протяженность трактов Ethernet, образованных через соответствующий интерфейс Ethernet. Если при использовании какого-либо порта организован канал с меньшей линейной скоростью, то учитывается доля задействования порта (на оборудовании с портом 100 Мбит/с организован канал с линейной скоростью 70 Мбит/с, тогда в отчете учитывается 0,7 канала). </w:t>
      </w:r>
    </w:p>
    <w:bookmarkEnd w:id="594"/>
    <w:bookmarkStart w:name="z674" w:id="595"/>
    <w:p>
      <w:pPr>
        <w:spacing w:after="0"/>
        <w:ind w:left="0"/>
        <w:jc w:val="both"/>
      </w:pPr>
      <w:r>
        <w:rPr>
          <w:rFonts w:ascii="Times New Roman"/>
          <w:b w:val="false"/>
          <w:i w:val="false"/>
          <w:color w:val="000000"/>
          <w:sz w:val="28"/>
        </w:rPr>
        <w:t>
      К системам передач относится комплекс технических средств, обеспечивающих образование линейного тракта, типовых групповых трактов и каналов передачи первичной сети. В зависимости от вида сигналов, передаваемых в линейном тракте, бывают аналоговая и цифровая система передач. В зависимости от среды распространения сигналов бывают проводная система передачи и радиосистема передачи.</w:t>
      </w:r>
    </w:p>
    <w:bookmarkEnd w:id="595"/>
    <w:bookmarkStart w:name="z675" w:id="596"/>
    <w:p>
      <w:pPr>
        <w:spacing w:after="0"/>
        <w:ind w:left="0"/>
        <w:jc w:val="both"/>
      </w:pPr>
      <w:r>
        <w:rPr>
          <w:rFonts w:ascii="Times New Roman"/>
          <w:b w:val="false"/>
          <w:i w:val="false"/>
          <w:color w:val="000000"/>
          <w:sz w:val="28"/>
        </w:rPr>
        <w:t>
      Под каналом электросвязи понимается путь прохождения сигналов связи, образованный последовательно соединенными каналами и линиями вторичной сети при помощи станций и узлов вторичной сети, обеспечивающий при подключении к его окончаниям абонентских оконечных устройств (терминалов) передачу сообщения от источника к получателю (получателям). В зависимости от вида сети связи канал бывает телефонный, телеграфный, канал передачи данных. В зависимости от территориального признака бывают каналы международные, междугородные, зоновые, местные.</w:t>
      </w:r>
    </w:p>
    <w:bookmarkEnd w:id="596"/>
    <w:bookmarkStart w:name="z676" w:id="597"/>
    <w:p>
      <w:pPr>
        <w:spacing w:after="0"/>
        <w:ind w:left="0"/>
        <w:jc w:val="both"/>
      </w:pPr>
      <w:r>
        <w:rPr>
          <w:rFonts w:ascii="Times New Roman"/>
          <w:b w:val="false"/>
          <w:i w:val="false"/>
          <w:color w:val="000000"/>
          <w:sz w:val="28"/>
        </w:rPr>
        <w:t>
      Под линией передач понимается совокупность линейных трактов систем передачи и (или) типовых физических цепей, имеющих общие линейные сооружения, устройства их обслуживания и одну и ту же среду распространения в пределах действия устройств обслуживания. В зависимости от первичной сети линии передачи бывают магистральные, внутризоновые, местные. В зависимости от среды распространения бывают кабельные, радиорелейные (наземная радиосвязь, основанная на ретрансляции радиосигналов на дециметровых и более коротких радиоволнах), воздушные, спутниковые (космическая радиосвязь между земными радиостанциями, осуществляемая посредством ретрансляции радиосигналов через один или несколько спутников земли). Линии передачи, представляющие собой последовательное соединение разных по среде распространения линий передач, называются комбинированными.</w:t>
      </w:r>
    </w:p>
    <w:bookmarkEnd w:id="597"/>
    <w:bookmarkStart w:name="z677" w:id="598"/>
    <w:p>
      <w:pPr>
        <w:spacing w:after="0"/>
        <w:ind w:left="0"/>
        <w:jc w:val="both"/>
      </w:pPr>
      <w:r>
        <w:rPr>
          <w:rFonts w:ascii="Times New Roman"/>
          <w:b w:val="false"/>
          <w:i w:val="false"/>
          <w:color w:val="000000"/>
          <w:sz w:val="28"/>
        </w:rPr>
        <w:t>
      18. В строке 1 раздела 16 учитывается общее количество на конец отчетного года передающих земных станций спутникового вещания, работающих в системе фиксированной спутниковой службы (далее - ФСС) с использованием космических аппаратов (далее - КА) на геостационарной орбите (далее - ГСО). Данные представляют предприятия и организации – операторы связи, имеющие на своем балансе передающие станции спутникового вещания ФСС, системы непосредственного телевизионного вещания и (или) звукового вещания.</w:t>
      </w:r>
    </w:p>
    <w:bookmarkEnd w:id="598"/>
    <w:bookmarkStart w:name="z678" w:id="599"/>
    <w:p>
      <w:pPr>
        <w:spacing w:after="0"/>
        <w:ind w:left="0"/>
        <w:jc w:val="both"/>
      </w:pPr>
      <w:r>
        <w:rPr>
          <w:rFonts w:ascii="Times New Roman"/>
          <w:b w:val="false"/>
          <w:i w:val="false"/>
          <w:color w:val="000000"/>
          <w:sz w:val="28"/>
        </w:rPr>
        <w:t>
      В строке 1.1 выделяется количество земных передающих станций телевизионного вещания ФСС с использованием КА и ГСО. Данные представляют операторы, имеющие лицензии на деятельность в области спутникового телевидения.</w:t>
      </w:r>
    </w:p>
    <w:bookmarkEnd w:id="599"/>
    <w:bookmarkStart w:name="z679" w:id="600"/>
    <w:p>
      <w:pPr>
        <w:spacing w:after="0"/>
        <w:ind w:left="0"/>
        <w:jc w:val="both"/>
      </w:pPr>
      <w:r>
        <w:rPr>
          <w:rFonts w:ascii="Times New Roman"/>
          <w:b w:val="false"/>
          <w:i w:val="false"/>
          <w:color w:val="000000"/>
          <w:sz w:val="28"/>
        </w:rPr>
        <w:t xml:space="preserve">
      19. В графе 1 строки 1 раздела 17 к монтированной емкости коммутационных станций (пунктов) относятся: </w:t>
      </w:r>
    </w:p>
    <w:bookmarkEnd w:id="600"/>
    <w:bookmarkStart w:name="z680" w:id="601"/>
    <w:p>
      <w:pPr>
        <w:spacing w:after="0"/>
        <w:ind w:left="0"/>
        <w:jc w:val="both"/>
      </w:pPr>
      <w:r>
        <w:rPr>
          <w:rFonts w:ascii="Times New Roman"/>
          <w:b w:val="false"/>
          <w:i w:val="false"/>
          <w:color w:val="000000"/>
          <w:sz w:val="28"/>
        </w:rPr>
        <w:t>
      монтированная номерная емкость автоматических телефонных станций (далее - АТС) всех типов (опорных, узловых и так далее) и их выносов, узлов мультисервисного абонентского доступа (далее - МАД) TDM (POTS);</w:t>
      </w:r>
    </w:p>
    <w:bookmarkEnd w:id="601"/>
    <w:bookmarkStart w:name="z681" w:id="602"/>
    <w:p>
      <w:pPr>
        <w:spacing w:after="0"/>
        <w:ind w:left="0"/>
        <w:jc w:val="both"/>
      </w:pPr>
      <w:r>
        <w:rPr>
          <w:rFonts w:ascii="Times New Roman"/>
          <w:b w:val="false"/>
          <w:i w:val="false"/>
          <w:color w:val="000000"/>
          <w:sz w:val="28"/>
        </w:rPr>
        <w:t>
      количество абонентских лицензий (Н.248 и SIP) программного коммутатора SSW;</w:t>
      </w:r>
    </w:p>
    <w:bookmarkEnd w:id="602"/>
    <w:bookmarkStart w:name="z682" w:id="603"/>
    <w:p>
      <w:pPr>
        <w:spacing w:after="0"/>
        <w:ind w:left="0"/>
        <w:jc w:val="both"/>
      </w:pPr>
      <w:r>
        <w:rPr>
          <w:rFonts w:ascii="Times New Roman"/>
          <w:b w:val="false"/>
          <w:i w:val="false"/>
          <w:color w:val="000000"/>
          <w:sz w:val="28"/>
        </w:rPr>
        <w:t>
      монтированная номерная емкость узлов МАД NGN (POTS);</w:t>
      </w:r>
    </w:p>
    <w:bookmarkEnd w:id="603"/>
    <w:bookmarkStart w:name="z683" w:id="604"/>
    <w:p>
      <w:pPr>
        <w:spacing w:after="0"/>
        <w:ind w:left="0"/>
        <w:jc w:val="both"/>
      </w:pPr>
      <w:r>
        <w:rPr>
          <w:rFonts w:ascii="Times New Roman"/>
          <w:b w:val="false"/>
          <w:i w:val="false"/>
          <w:color w:val="000000"/>
          <w:sz w:val="28"/>
        </w:rPr>
        <w:t>
      количество лицензий, активизированных в OLT, на основании которых производится подключение телефонных линий к портам FXSONT и ONU (POTS);</w:t>
      </w:r>
    </w:p>
    <w:bookmarkEnd w:id="604"/>
    <w:bookmarkStart w:name="z684" w:id="605"/>
    <w:p>
      <w:pPr>
        <w:spacing w:after="0"/>
        <w:ind w:left="0"/>
        <w:jc w:val="both"/>
      </w:pPr>
      <w:r>
        <w:rPr>
          <w:rFonts w:ascii="Times New Roman"/>
          <w:b w:val="false"/>
          <w:i w:val="false"/>
          <w:color w:val="000000"/>
          <w:sz w:val="28"/>
        </w:rPr>
        <w:t>
      технологические, тестовые номера;</w:t>
      </w:r>
    </w:p>
    <w:bookmarkEnd w:id="605"/>
    <w:bookmarkStart w:name="z685" w:id="606"/>
    <w:p>
      <w:pPr>
        <w:spacing w:after="0"/>
        <w:ind w:left="0"/>
        <w:jc w:val="both"/>
      </w:pPr>
      <w:r>
        <w:rPr>
          <w:rFonts w:ascii="Times New Roman"/>
          <w:b w:val="false"/>
          <w:i w:val="false"/>
          <w:color w:val="000000"/>
          <w:sz w:val="28"/>
        </w:rPr>
        <w:t>
      номера таксофонов;</w:t>
      </w:r>
    </w:p>
    <w:bookmarkEnd w:id="606"/>
    <w:bookmarkStart w:name="z686" w:id="607"/>
    <w:p>
      <w:pPr>
        <w:spacing w:after="0"/>
        <w:ind w:left="0"/>
        <w:jc w:val="both"/>
      </w:pPr>
      <w:r>
        <w:rPr>
          <w:rFonts w:ascii="Times New Roman"/>
          <w:b w:val="false"/>
          <w:i w:val="false"/>
          <w:color w:val="000000"/>
          <w:sz w:val="28"/>
        </w:rPr>
        <w:t>
      порты FXS сети Р2Р (POTS);</w:t>
      </w:r>
    </w:p>
    <w:bookmarkEnd w:id="607"/>
    <w:bookmarkStart w:name="z687" w:id="608"/>
    <w:p>
      <w:pPr>
        <w:spacing w:after="0"/>
        <w:ind w:left="0"/>
        <w:jc w:val="both"/>
      </w:pPr>
      <w:r>
        <w:rPr>
          <w:rFonts w:ascii="Times New Roman"/>
          <w:b w:val="false"/>
          <w:i w:val="false"/>
          <w:color w:val="000000"/>
          <w:sz w:val="28"/>
        </w:rPr>
        <w:t>
      максимально возможное количество подключаемых абонентских номеров базовых станций беспроводного доступа CDMA;</w:t>
      </w:r>
    </w:p>
    <w:bookmarkEnd w:id="608"/>
    <w:bookmarkStart w:name="z688" w:id="609"/>
    <w:p>
      <w:pPr>
        <w:spacing w:after="0"/>
        <w:ind w:left="0"/>
        <w:jc w:val="both"/>
      </w:pPr>
      <w:r>
        <w:rPr>
          <w:rFonts w:ascii="Times New Roman"/>
          <w:b w:val="false"/>
          <w:i w:val="false"/>
          <w:color w:val="000000"/>
          <w:sz w:val="28"/>
        </w:rPr>
        <w:t>
      монтированная номерная емкость Wi-Max.</w:t>
      </w:r>
    </w:p>
    <w:bookmarkEnd w:id="609"/>
    <w:bookmarkStart w:name="z689" w:id="610"/>
    <w:p>
      <w:pPr>
        <w:spacing w:after="0"/>
        <w:ind w:left="0"/>
        <w:jc w:val="both"/>
      </w:pPr>
      <w:r>
        <w:rPr>
          <w:rFonts w:ascii="Times New Roman"/>
          <w:b w:val="false"/>
          <w:i w:val="false"/>
          <w:color w:val="000000"/>
          <w:sz w:val="28"/>
        </w:rPr>
        <w:t xml:space="preserve">
      В строке 1 графы 2 к задействованной емкости коммутационных станций (пунктов) относятся: </w:t>
      </w:r>
    </w:p>
    <w:bookmarkEnd w:id="610"/>
    <w:bookmarkStart w:name="z690" w:id="611"/>
    <w:p>
      <w:pPr>
        <w:spacing w:after="0"/>
        <w:ind w:left="0"/>
        <w:jc w:val="both"/>
      </w:pPr>
      <w:r>
        <w:rPr>
          <w:rFonts w:ascii="Times New Roman"/>
          <w:b w:val="false"/>
          <w:i w:val="false"/>
          <w:color w:val="000000"/>
          <w:sz w:val="28"/>
        </w:rPr>
        <w:t>
      1) станционная задействованная номерная емкость всех коммутационных пунктов, то есть фактическое число подключенных фиксированных телефонных линий (за исключением номеров, подключенных по Е1 потокам):</w:t>
      </w:r>
    </w:p>
    <w:bookmarkEnd w:id="611"/>
    <w:bookmarkStart w:name="z691" w:id="612"/>
    <w:p>
      <w:pPr>
        <w:spacing w:after="0"/>
        <w:ind w:left="0"/>
        <w:jc w:val="both"/>
      </w:pPr>
      <w:r>
        <w:rPr>
          <w:rFonts w:ascii="Times New Roman"/>
          <w:b w:val="false"/>
          <w:i w:val="false"/>
          <w:color w:val="000000"/>
          <w:sz w:val="28"/>
        </w:rPr>
        <w:t>
      задействованная номерная емкость АТС всех типов (опорных, узловых) и их выносов, узлов МАД TDM (POTS);</w:t>
      </w:r>
    </w:p>
    <w:bookmarkEnd w:id="612"/>
    <w:bookmarkStart w:name="z692" w:id="613"/>
    <w:p>
      <w:pPr>
        <w:spacing w:after="0"/>
        <w:ind w:left="0"/>
        <w:jc w:val="both"/>
      </w:pPr>
      <w:r>
        <w:rPr>
          <w:rFonts w:ascii="Times New Roman"/>
          <w:b w:val="false"/>
          <w:i w:val="false"/>
          <w:color w:val="000000"/>
          <w:sz w:val="28"/>
        </w:rPr>
        <w:t>
      задействованная номерная емкость узлов МАД NGN (POTS);</w:t>
      </w:r>
    </w:p>
    <w:bookmarkEnd w:id="613"/>
    <w:bookmarkStart w:name="z693" w:id="614"/>
    <w:p>
      <w:pPr>
        <w:spacing w:after="0"/>
        <w:ind w:left="0"/>
        <w:jc w:val="both"/>
      </w:pPr>
      <w:r>
        <w:rPr>
          <w:rFonts w:ascii="Times New Roman"/>
          <w:b w:val="false"/>
          <w:i w:val="false"/>
          <w:color w:val="000000"/>
          <w:sz w:val="28"/>
        </w:rPr>
        <w:t xml:space="preserve">
      количество лицензий, активизированных в OLT, на основании которых произведено подключение телефонных линий к портам FXSONT и ONU (POTS); </w:t>
      </w:r>
    </w:p>
    <w:bookmarkEnd w:id="614"/>
    <w:bookmarkStart w:name="z694" w:id="615"/>
    <w:p>
      <w:pPr>
        <w:spacing w:after="0"/>
        <w:ind w:left="0"/>
        <w:jc w:val="both"/>
      </w:pPr>
      <w:r>
        <w:rPr>
          <w:rFonts w:ascii="Times New Roman"/>
          <w:b w:val="false"/>
          <w:i w:val="false"/>
          <w:color w:val="000000"/>
          <w:sz w:val="28"/>
        </w:rPr>
        <w:t>
      количество задействованных абонентских лицензий SIP-платформы;</w:t>
      </w:r>
    </w:p>
    <w:bookmarkEnd w:id="615"/>
    <w:bookmarkStart w:name="z695" w:id="616"/>
    <w:p>
      <w:pPr>
        <w:spacing w:after="0"/>
        <w:ind w:left="0"/>
        <w:jc w:val="both"/>
      </w:pPr>
      <w:r>
        <w:rPr>
          <w:rFonts w:ascii="Times New Roman"/>
          <w:b w:val="false"/>
          <w:i w:val="false"/>
          <w:color w:val="000000"/>
          <w:sz w:val="28"/>
        </w:rPr>
        <w:t>
      технологические, тестовые номера;</w:t>
      </w:r>
    </w:p>
    <w:bookmarkEnd w:id="616"/>
    <w:bookmarkStart w:name="z696" w:id="617"/>
    <w:p>
      <w:pPr>
        <w:spacing w:after="0"/>
        <w:ind w:left="0"/>
        <w:jc w:val="both"/>
      </w:pPr>
      <w:r>
        <w:rPr>
          <w:rFonts w:ascii="Times New Roman"/>
          <w:b w:val="false"/>
          <w:i w:val="false"/>
          <w:color w:val="000000"/>
          <w:sz w:val="28"/>
        </w:rPr>
        <w:t>
      номера таксофонов;</w:t>
      </w:r>
    </w:p>
    <w:bookmarkEnd w:id="617"/>
    <w:bookmarkStart w:name="z697" w:id="618"/>
    <w:p>
      <w:pPr>
        <w:spacing w:after="0"/>
        <w:ind w:left="0"/>
        <w:jc w:val="both"/>
      </w:pPr>
      <w:r>
        <w:rPr>
          <w:rFonts w:ascii="Times New Roman"/>
          <w:b w:val="false"/>
          <w:i w:val="false"/>
          <w:color w:val="000000"/>
          <w:sz w:val="28"/>
        </w:rPr>
        <w:t>
      2) задействованные порты FXS сети Р2Р (POTS);</w:t>
      </w:r>
    </w:p>
    <w:bookmarkEnd w:id="618"/>
    <w:bookmarkStart w:name="z698" w:id="619"/>
    <w:p>
      <w:pPr>
        <w:spacing w:after="0"/>
        <w:ind w:left="0"/>
        <w:jc w:val="both"/>
      </w:pPr>
      <w:r>
        <w:rPr>
          <w:rFonts w:ascii="Times New Roman"/>
          <w:b w:val="false"/>
          <w:i w:val="false"/>
          <w:color w:val="000000"/>
          <w:sz w:val="28"/>
        </w:rPr>
        <w:t>
      3) количество подключенных абонентов к базовым станциям беспроводного доступа CDMA (CDMA 450 и CDMA 800);</w:t>
      </w:r>
    </w:p>
    <w:bookmarkEnd w:id="619"/>
    <w:bookmarkStart w:name="z699" w:id="620"/>
    <w:p>
      <w:pPr>
        <w:spacing w:after="0"/>
        <w:ind w:left="0"/>
        <w:jc w:val="both"/>
      </w:pPr>
      <w:r>
        <w:rPr>
          <w:rFonts w:ascii="Times New Roman"/>
          <w:b w:val="false"/>
          <w:i w:val="false"/>
          <w:color w:val="000000"/>
          <w:sz w:val="28"/>
        </w:rPr>
        <w:t>
      4) задействованная номерная емкость Wi-Max.</w:t>
      </w:r>
    </w:p>
    <w:bookmarkEnd w:id="620"/>
    <w:bookmarkStart w:name="z700" w:id="621"/>
    <w:p>
      <w:pPr>
        <w:spacing w:after="0"/>
        <w:ind w:left="0"/>
        <w:jc w:val="both"/>
      </w:pPr>
      <w:r>
        <w:rPr>
          <w:rFonts w:ascii="Times New Roman"/>
          <w:b w:val="false"/>
          <w:i w:val="false"/>
          <w:color w:val="000000"/>
          <w:sz w:val="28"/>
        </w:rPr>
        <w:t>
      20. В разделе 18 указывается количество базовых станций беспроводной связи на конец отчетного года.</w:t>
      </w:r>
    </w:p>
    <w:bookmarkEnd w:id="621"/>
    <w:bookmarkStart w:name="z701" w:id="622"/>
    <w:p>
      <w:pPr>
        <w:spacing w:after="0"/>
        <w:ind w:left="0"/>
        <w:jc w:val="both"/>
      </w:pPr>
      <w:r>
        <w:rPr>
          <w:rFonts w:ascii="Times New Roman"/>
          <w:b w:val="false"/>
          <w:i w:val="false"/>
          <w:color w:val="000000"/>
          <w:sz w:val="28"/>
        </w:rPr>
        <w:t>
      21. В строке 1 раздела 19 указывается общее количество поступивших заявок в бюро ремонта за отчетный год.</w:t>
      </w:r>
    </w:p>
    <w:bookmarkEnd w:id="622"/>
    <w:bookmarkStart w:name="z702" w:id="623"/>
    <w:p>
      <w:pPr>
        <w:spacing w:after="0"/>
        <w:ind w:left="0"/>
        <w:jc w:val="both"/>
      </w:pPr>
      <w:r>
        <w:rPr>
          <w:rFonts w:ascii="Times New Roman"/>
          <w:b w:val="false"/>
          <w:i w:val="false"/>
          <w:color w:val="000000"/>
          <w:sz w:val="28"/>
        </w:rPr>
        <w:t>
      В строке 3 указывается общее число сообщенных случаев неисправности фиксированных телефонных линий за год на 100 фиксированных линий. Этот показатель рассчитывается путем деления общего числа сообщенных случаев неисправности телефонных линий за год на общее число действующих фиксированных линий и умножения результата на 100.</w:t>
      </w:r>
    </w:p>
    <w:bookmarkEnd w:id="623"/>
    <w:bookmarkStart w:name="z703" w:id="624"/>
    <w:p>
      <w:pPr>
        <w:spacing w:after="0"/>
        <w:ind w:left="0"/>
        <w:jc w:val="both"/>
      </w:pPr>
      <w:r>
        <w:rPr>
          <w:rFonts w:ascii="Times New Roman"/>
          <w:b w:val="false"/>
          <w:i w:val="false"/>
          <w:color w:val="000000"/>
          <w:sz w:val="28"/>
        </w:rPr>
        <w:t>
      В строке 8 указывается время активации услуги фиксированной (проводной) широкополосной связи (в днях). Под временем активации обслуживания в отношении услуг фиксированной (проводной) широкополосной связи понимается время от даты заявки до даты активации услуги. Следует указывать среднее время активации услуги для всех новых заявок, полученных в том или ином году.</w:t>
      </w:r>
    </w:p>
    <w:bookmarkEnd w:id="624"/>
    <w:bookmarkStart w:name="z704" w:id="625"/>
    <w:p>
      <w:pPr>
        <w:spacing w:after="0"/>
        <w:ind w:left="0"/>
        <w:jc w:val="both"/>
      </w:pPr>
      <w:r>
        <w:rPr>
          <w:rFonts w:ascii="Times New Roman"/>
          <w:b w:val="false"/>
          <w:i w:val="false"/>
          <w:color w:val="000000"/>
          <w:sz w:val="28"/>
        </w:rPr>
        <w:t xml:space="preserve">
      22. В разделе 20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625"/>
    <w:bookmarkStart w:name="z705" w:id="626"/>
    <w:p>
      <w:pPr>
        <w:spacing w:after="0"/>
        <w:ind w:left="0"/>
        <w:jc w:val="both"/>
      </w:pPr>
      <w:r>
        <w:rPr>
          <w:rFonts w:ascii="Times New Roman"/>
          <w:b w:val="false"/>
          <w:i w:val="false"/>
          <w:color w:val="000000"/>
          <w:sz w:val="28"/>
        </w:rPr>
        <w:t>
      23.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626"/>
    <w:bookmarkStart w:name="z706" w:id="627"/>
    <w:p>
      <w:pPr>
        <w:spacing w:after="0"/>
        <w:ind w:left="0"/>
        <w:jc w:val="both"/>
      </w:pPr>
      <w:r>
        <w:rPr>
          <w:rFonts w:ascii="Times New Roman"/>
          <w:b w:val="false"/>
          <w:i w:val="false"/>
          <w:color w:val="000000"/>
          <w:sz w:val="28"/>
        </w:rPr>
        <w:t>
      24.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оn-line режиме" на интернет-ресурсе Комитета по статистике Министерства национальной экономики Республики Казахстан (www.stat.gov.kz).</w:t>
      </w:r>
    </w:p>
    <w:bookmarkEnd w:id="627"/>
    <w:bookmarkStart w:name="z707" w:id="628"/>
    <w:p>
      <w:pPr>
        <w:spacing w:after="0"/>
        <w:ind w:left="0"/>
        <w:jc w:val="both"/>
      </w:pPr>
      <w:r>
        <w:rPr>
          <w:rFonts w:ascii="Times New Roman"/>
          <w:b w:val="false"/>
          <w:i w:val="false"/>
          <w:color w:val="000000"/>
          <w:sz w:val="28"/>
        </w:rPr>
        <w:t>
      Примечание: Х – данная позиция не подлежит заполнению.</w:t>
      </w:r>
    </w:p>
    <w:bookmarkEnd w:id="628"/>
    <w:bookmarkStart w:name="z708" w:id="629"/>
    <w:p>
      <w:pPr>
        <w:spacing w:after="0"/>
        <w:ind w:left="0"/>
        <w:jc w:val="both"/>
      </w:pPr>
      <w:r>
        <w:rPr>
          <w:rFonts w:ascii="Times New Roman"/>
          <w:b w:val="false"/>
          <w:i w:val="false"/>
          <w:color w:val="000000"/>
          <w:sz w:val="28"/>
        </w:rPr>
        <w:t>
      25. Арифметико-логический контроль:</w:t>
      </w:r>
    </w:p>
    <w:bookmarkEnd w:id="629"/>
    <w:bookmarkStart w:name="z709" w:id="630"/>
    <w:p>
      <w:pPr>
        <w:spacing w:after="0"/>
        <w:ind w:left="0"/>
        <w:jc w:val="both"/>
      </w:pPr>
      <w:r>
        <w:rPr>
          <w:rFonts w:ascii="Times New Roman"/>
          <w:b w:val="false"/>
          <w:i w:val="false"/>
          <w:color w:val="000000"/>
          <w:sz w:val="28"/>
        </w:rPr>
        <w:t>
      1) Раздел 2. "Объем услуг связи":</w:t>
      </w:r>
    </w:p>
    <w:bookmarkEnd w:id="630"/>
    <w:bookmarkStart w:name="z710" w:id="631"/>
    <w:p>
      <w:pPr>
        <w:spacing w:after="0"/>
        <w:ind w:left="0"/>
        <w:jc w:val="both"/>
      </w:pPr>
      <w:r>
        <w:rPr>
          <w:rFonts w:ascii="Times New Roman"/>
          <w:b w:val="false"/>
          <w:i w:val="false"/>
          <w:color w:val="000000"/>
          <w:sz w:val="28"/>
        </w:rPr>
        <w:t>
      графа 2 ≤ графы 1 для каждой строки;</w:t>
      </w:r>
    </w:p>
    <w:bookmarkEnd w:id="631"/>
    <w:bookmarkStart w:name="z711" w:id="632"/>
    <w:p>
      <w:pPr>
        <w:spacing w:after="0"/>
        <w:ind w:left="0"/>
        <w:jc w:val="both"/>
      </w:pPr>
      <w:r>
        <w:rPr>
          <w:rFonts w:ascii="Times New Roman"/>
          <w:b w:val="false"/>
          <w:i w:val="false"/>
          <w:color w:val="000000"/>
          <w:sz w:val="28"/>
        </w:rPr>
        <w:t>
      графа 4 ≤ графы 3 для каждой строки;</w:t>
      </w:r>
    </w:p>
    <w:bookmarkEnd w:id="632"/>
    <w:bookmarkStart w:name="z712" w:id="633"/>
    <w:p>
      <w:pPr>
        <w:spacing w:after="0"/>
        <w:ind w:left="0"/>
        <w:jc w:val="both"/>
      </w:pPr>
      <w:r>
        <w:rPr>
          <w:rFonts w:ascii="Times New Roman"/>
          <w:b w:val="false"/>
          <w:i w:val="false"/>
          <w:color w:val="000000"/>
          <w:sz w:val="28"/>
        </w:rPr>
        <w:t>
      строка 1 = ∑ строк 1.1-1.7 по всем графам;</w:t>
      </w:r>
    </w:p>
    <w:bookmarkEnd w:id="633"/>
    <w:bookmarkStart w:name="z713" w:id="634"/>
    <w:p>
      <w:pPr>
        <w:spacing w:after="0"/>
        <w:ind w:left="0"/>
        <w:jc w:val="both"/>
      </w:pPr>
      <w:r>
        <w:rPr>
          <w:rFonts w:ascii="Times New Roman"/>
          <w:b w:val="false"/>
          <w:i w:val="false"/>
          <w:color w:val="000000"/>
          <w:sz w:val="28"/>
        </w:rPr>
        <w:t>
      строка 1.1 = ∑ строк 1.1.1-1.1.3 для каждой графы;</w:t>
      </w:r>
    </w:p>
    <w:bookmarkEnd w:id="634"/>
    <w:bookmarkStart w:name="z714" w:id="635"/>
    <w:p>
      <w:pPr>
        <w:spacing w:after="0"/>
        <w:ind w:left="0"/>
        <w:jc w:val="both"/>
      </w:pPr>
      <w:r>
        <w:rPr>
          <w:rFonts w:ascii="Times New Roman"/>
          <w:b w:val="false"/>
          <w:i w:val="false"/>
          <w:color w:val="000000"/>
          <w:sz w:val="28"/>
        </w:rPr>
        <w:t>
      строка 1.2 ≥ ∑ строк 1.2.1-1.2.3 для каждой графы;</w:t>
      </w:r>
    </w:p>
    <w:bookmarkEnd w:id="635"/>
    <w:bookmarkStart w:name="z715" w:id="636"/>
    <w:p>
      <w:pPr>
        <w:spacing w:after="0"/>
        <w:ind w:left="0"/>
        <w:jc w:val="both"/>
      </w:pPr>
      <w:r>
        <w:rPr>
          <w:rFonts w:ascii="Times New Roman"/>
          <w:b w:val="false"/>
          <w:i w:val="false"/>
          <w:color w:val="000000"/>
          <w:sz w:val="28"/>
        </w:rPr>
        <w:t>
      строка 1.3 = ∑ строк 1.3.1-1.3.4 для каждой графы;</w:t>
      </w:r>
    </w:p>
    <w:bookmarkEnd w:id="636"/>
    <w:bookmarkStart w:name="z716" w:id="637"/>
    <w:p>
      <w:pPr>
        <w:spacing w:after="0"/>
        <w:ind w:left="0"/>
        <w:jc w:val="both"/>
      </w:pPr>
      <w:r>
        <w:rPr>
          <w:rFonts w:ascii="Times New Roman"/>
          <w:b w:val="false"/>
          <w:i w:val="false"/>
          <w:color w:val="000000"/>
          <w:sz w:val="28"/>
        </w:rPr>
        <w:t>
      строка 1.3.1 = ∑ строк 1.3.1.1-1.3.1.7 для каждой графы;</w:t>
      </w:r>
    </w:p>
    <w:bookmarkEnd w:id="637"/>
    <w:bookmarkStart w:name="z717" w:id="638"/>
    <w:p>
      <w:pPr>
        <w:spacing w:after="0"/>
        <w:ind w:left="0"/>
        <w:jc w:val="both"/>
      </w:pPr>
      <w:r>
        <w:rPr>
          <w:rFonts w:ascii="Times New Roman"/>
          <w:b w:val="false"/>
          <w:i w:val="false"/>
          <w:color w:val="000000"/>
          <w:sz w:val="28"/>
        </w:rPr>
        <w:t>
      строка 1.4 = ∑ строк 1.4.1-1.4.2 для каждой графы;</w:t>
      </w:r>
    </w:p>
    <w:bookmarkEnd w:id="638"/>
    <w:bookmarkStart w:name="z718" w:id="639"/>
    <w:p>
      <w:pPr>
        <w:spacing w:after="0"/>
        <w:ind w:left="0"/>
        <w:jc w:val="both"/>
      </w:pPr>
      <w:r>
        <w:rPr>
          <w:rFonts w:ascii="Times New Roman"/>
          <w:b w:val="false"/>
          <w:i w:val="false"/>
          <w:color w:val="000000"/>
          <w:sz w:val="28"/>
        </w:rPr>
        <w:t>
      строка 1.5 = ∑ строк 1.5.1-1.5.3 для каждой графы;</w:t>
      </w:r>
    </w:p>
    <w:bookmarkEnd w:id="639"/>
    <w:bookmarkStart w:name="z719" w:id="640"/>
    <w:p>
      <w:pPr>
        <w:spacing w:after="0"/>
        <w:ind w:left="0"/>
        <w:jc w:val="both"/>
      </w:pPr>
      <w:r>
        <w:rPr>
          <w:rFonts w:ascii="Times New Roman"/>
          <w:b w:val="false"/>
          <w:i w:val="false"/>
          <w:color w:val="000000"/>
          <w:sz w:val="28"/>
        </w:rPr>
        <w:t>
      строка 1.5.1 ≥ строки 1.5.1.1 для каждой графы;</w:t>
      </w:r>
    </w:p>
    <w:bookmarkEnd w:id="640"/>
    <w:bookmarkStart w:name="z720" w:id="641"/>
    <w:p>
      <w:pPr>
        <w:spacing w:after="0"/>
        <w:ind w:left="0"/>
        <w:jc w:val="both"/>
      </w:pPr>
      <w:r>
        <w:rPr>
          <w:rFonts w:ascii="Times New Roman"/>
          <w:b w:val="false"/>
          <w:i w:val="false"/>
          <w:color w:val="000000"/>
          <w:sz w:val="28"/>
        </w:rPr>
        <w:t>
      строка 1.5.2 ≥ строки 1.5.2.1 для каждой графы;</w:t>
      </w:r>
    </w:p>
    <w:bookmarkEnd w:id="641"/>
    <w:bookmarkStart w:name="z721" w:id="642"/>
    <w:p>
      <w:pPr>
        <w:spacing w:after="0"/>
        <w:ind w:left="0"/>
        <w:jc w:val="both"/>
      </w:pPr>
      <w:r>
        <w:rPr>
          <w:rFonts w:ascii="Times New Roman"/>
          <w:b w:val="false"/>
          <w:i w:val="false"/>
          <w:color w:val="000000"/>
          <w:sz w:val="28"/>
        </w:rPr>
        <w:t xml:space="preserve">
      строка 1.5.3 ≥ строки 1.5.3.1 по графам 3, 4; </w:t>
      </w:r>
    </w:p>
    <w:bookmarkEnd w:id="642"/>
    <w:bookmarkStart w:name="z722" w:id="643"/>
    <w:p>
      <w:pPr>
        <w:spacing w:after="0"/>
        <w:ind w:left="0"/>
        <w:jc w:val="both"/>
      </w:pPr>
      <w:r>
        <w:rPr>
          <w:rFonts w:ascii="Times New Roman"/>
          <w:b w:val="false"/>
          <w:i w:val="false"/>
          <w:color w:val="000000"/>
          <w:sz w:val="28"/>
        </w:rPr>
        <w:t>
      строка 1.6 = ∑ строк 1.6.1-1.6.3 для каждой графы;</w:t>
      </w:r>
    </w:p>
    <w:bookmarkEnd w:id="643"/>
    <w:bookmarkStart w:name="z723" w:id="644"/>
    <w:p>
      <w:pPr>
        <w:spacing w:after="0"/>
        <w:ind w:left="0"/>
        <w:jc w:val="both"/>
      </w:pPr>
      <w:r>
        <w:rPr>
          <w:rFonts w:ascii="Times New Roman"/>
          <w:b w:val="false"/>
          <w:i w:val="false"/>
          <w:color w:val="000000"/>
          <w:sz w:val="28"/>
        </w:rPr>
        <w:t>
      строка 1.7 = ∑ строк 1.7.1-1.7.2 для каждой графы;</w:t>
      </w:r>
    </w:p>
    <w:bookmarkEnd w:id="644"/>
    <w:bookmarkStart w:name="z724" w:id="645"/>
    <w:p>
      <w:pPr>
        <w:spacing w:after="0"/>
        <w:ind w:left="0"/>
        <w:jc w:val="both"/>
      </w:pPr>
      <w:r>
        <w:rPr>
          <w:rFonts w:ascii="Times New Roman"/>
          <w:b w:val="false"/>
          <w:i w:val="false"/>
          <w:color w:val="000000"/>
          <w:sz w:val="28"/>
        </w:rPr>
        <w:t>
      строка 1.7.1 ≥ ∑ строк 1.7.1.1-1.7.1.2 для каждой графы.</w:t>
      </w:r>
    </w:p>
    <w:bookmarkEnd w:id="645"/>
    <w:bookmarkStart w:name="z725" w:id="646"/>
    <w:p>
      <w:pPr>
        <w:spacing w:after="0"/>
        <w:ind w:left="0"/>
        <w:jc w:val="both"/>
      </w:pPr>
      <w:r>
        <w:rPr>
          <w:rFonts w:ascii="Times New Roman"/>
          <w:b w:val="false"/>
          <w:i w:val="false"/>
          <w:color w:val="000000"/>
          <w:sz w:val="28"/>
        </w:rPr>
        <w:t xml:space="preserve">
      2) Раздел 3. "Число фиксированных телефонных линий": </w:t>
      </w:r>
    </w:p>
    <w:bookmarkEnd w:id="646"/>
    <w:bookmarkStart w:name="z726" w:id="647"/>
    <w:p>
      <w:pPr>
        <w:spacing w:after="0"/>
        <w:ind w:left="0"/>
        <w:jc w:val="both"/>
      </w:pPr>
      <w:r>
        <w:rPr>
          <w:rFonts w:ascii="Times New Roman"/>
          <w:b w:val="false"/>
          <w:i w:val="false"/>
          <w:color w:val="000000"/>
          <w:sz w:val="28"/>
        </w:rPr>
        <w:t>
      графа 2 ≤ графы 1 для каждой строки;</w:t>
      </w:r>
    </w:p>
    <w:bookmarkEnd w:id="647"/>
    <w:bookmarkStart w:name="z727" w:id="648"/>
    <w:p>
      <w:pPr>
        <w:spacing w:after="0"/>
        <w:ind w:left="0"/>
        <w:jc w:val="both"/>
      </w:pPr>
      <w:r>
        <w:rPr>
          <w:rFonts w:ascii="Times New Roman"/>
          <w:b w:val="false"/>
          <w:i w:val="false"/>
          <w:color w:val="000000"/>
          <w:sz w:val="28"/>
        </w:rPr>
        <w:t>
      графа 4 ≤ графы 3 для каждой строки;</w:t>
      </w:r>
    </w:p>
    <w:bookmarkEnd w:id="648"/>
    <w:bookmarkStart w:name="z728" w:id="649"/>
    <w:p>
      <w:pPr>
        <w:spacing w:after="0"/>
        <w:ind w:left="0"/>
        <w:jc w:val="both"/>
      </w:pPr>
      <w:r>
        <w:rPr>
          <w:rFonts w:ascii="Times New Roman"/>
          <w:b w:val="false"/>
          <w:i w:val="false"/>
          <w:color w:val="000000"/>
          <w:sz w:val="28"/>
        </w:rPr>
        <w:t>
      строка 1 = ∑ строк 1.1-1.3 для каждой графы;</w:t>
      </w:r>
    </w:p>
    <w:bookmarkEnd w:id="649"/>
    <w:bookmarkStart w:name="z729" w:id="650"/>
    <w:p>
      <w:pPr>
        <w:spacing w:after="0"/>
        <w:ind w:left="0"/>
        <w:jc w:val="both"/>
      </w:pPr>
      <w:r>
        <w:rPr>
          <w:rFonts w:ascii="Times New Roman"/>
          <w:b w:val="false"/>
          <w:i w:val="false"/>
          <w:color w:val="000000"/>
          <w:sz w:val="28"/>
        </w:rPr>
        <w:t>
      строка 1.2 = ∑ строк 1.2.1-1.2.2 для каждой графы.</w:t>
      </w:r>
    </w:p>
    <w:bookmarkEnd w:id="650"/>
    <w:bookmarkStart w:name="z730" w:id="651"/>
    <w:p>
      <w:pPr>
        <w:spacing w:after="0"/>
        <w:ind w:left="0"/>
        <w:jc w:val="both"/>
      </w:pPr>
      <w:r>
        <w:rPr>
          <w:rFonts w:ascii="Times New Roman"/>
          <w:b w:val="false"/>
          <w:i w:val="false"/>
          <w:color w:val="000000"/>
          <w:sz w:val="28"/>
        </w:rPr>
        <w:t>
      3) Раздел 4. "Информация по вызовам междугородной телефонной связи":</w:t>
      </w:r>
    </w:p>
    <w:bookmarkEnd w:id="651"/>
    <w:bookmarkStart w:name="z731" w:id="652"/>
    <w:p>
      <w:pPr>
        <w:spacing w:after="0"/>
        <w:ind w:left="0"/>
        <w:jc w:val="both"/>
      </w:pPr>
      <w:r>
        <w:rPr>
          <w:rFonts w:ascii="Times New Roman"/>
          <w:b w:val="false"/>
          <w:i w:val="false"/>
          <w:color w:val="000000"/>
          <w:sz w:val="28"/>
        </w:rPr>
        <w:t>
      графа 2 ≤ графы 1 для каждой строки;</w:t>
      </w:r>
    </w:p>
    <w:bookmarkEnd w:id="652"/>
    <w:bookmarkStart w:name="z732" w:id="653"/>
    <w:p>
      <w:pPr>
        <w:spacing w:after="0"/>
        <w:ind w:left="0"/>
        <w:jc w:val="both"/>
      </w:pPr>
      <w:r>
        <w:rPr>
          <w:rFonts w:ascii="Times New Roman"/>
          <w:b w:val="false"/>
          <w:i w:val="false"/>
          <w:color w:val="000000"/>
          <w:sz w:val="28"/>
        </w:rPr>
        <w:t>
      строка 1 ≥ строки 1.1 для каждой графы.</w:t>
      </w:r>
    </w:p>
    <w:bookmarkEnd w:id="653"/>
    <w:bookmarkStart w:name="z733" w:id="654"/>
    <w:p>
      <w:pPr>
        <w:spacing w:after="0"/>
        <w:ind w:left="0"/>
        <w:jc w:val="both"/>
      </w:pPr>
      <w:r>
        <w:rPr>
          <w:rFonts w:ascii="Times New Roman"/>
          <w:b w:val="false"/>
          <w:i w:val="false"/>
          <w:color w:val="000000"/>
          <w:sz w:val="28"/>
        </w:rPr>
        <w:t>
      4) Раздел 5. "Информация по пропуску трафика фиксированной телефонной связи":</w:t>
      </w:r>
    </w:p>
    <w:bookmarkEnd w:id="654"/>
    <w:bookmarkStart w:name="z734" w:id="655"/>
    <w:p>
      <w:pPr>
        <w:spacing w:after="0"/>
        <w:ind w:left="0"/>
        <w:jc w:val="both"/>
      </w:pPr>
      <w:r>
        <w:rPr>
          <w:rFonts w:ascii="Times New Roman"/>
          <w:b w:val="false"/>
          <w:i w:val="false"/>
          <w:color w:val="000000"/>
          <w:sz w:val="28"/>
        </w:rPr>
        <w:t>
      строка 4 = ∑ строк 4.1-4.2 для каждой графы.</w:t>
      </w:r>
    </w:p>
    <w:bookmarkEnd w:id="655"/>
    <w:bookmarkStart w:name="z735" w:id="656"/>
    <w:p>
      <w:pPr>
        <w:spacing w:after="0"/>
        <w:ind w:left="0"/>
        <w:jc w:val="both"/>
      </w:pPr>
      <w:r>
        <w:rPr>
          <w:rFonts w:ascii="Times New Roman"/>
          <w:b w:val="false"/>
          <w:i w:val="false"/>
          <w:color w:val="000000"/>
          <w:sz w:val="28"/>
        </w:rPr>
        <w:t>
      5) Раздел 6. "Информация об объеме услуг сотовой связи в натуральном выражении":</w:t>
      </w:r>
    </w:p>
    <w:bookmarkEnd w:id="656"/>
    <w:bookmarkStart w:name="z736" w:id="657"/>
    <w:p>
      <w:pPr>
        <w:spacing w:after="0"/>
        <w:ind w:left="0"/>
        <w:jc w:val="both"/>
      </w:pPr>
      <w:r>
        <w:rPr>
          <w:rFonts w:ascii="Times New Roman"/>
          <w:b w:val="false"/>
          <w:i w:val="false"/>
          <w:color w:val="000000"/>
          <w:sz w:val="28"/>
        </w:rPr>
        <w:t>
      строка 10.1 ≤ строки 10.</w:t>
      </w:r>
    </w:p>
    <w:bookmarkEnd w:id="657"/>
    <w:bookmarkStart w:name="z737" w:id="658"/>
    <w:p>
      <w:pPr>
        <w:spacing w:after="0"/>
        <w:ind w:left="0"/>
        <w:jc w:val="both"/>
      </w:pPr>
      <w:r>
        <w:rPr>
          <w:rFonts w:ascii="Times New Roman"/>
          <w:b w:val="false"/>
          <w:i w:val="false"/>
          <w:color w:val="000000"/>
          <w:sz w:val="28"/>
        </w:rPr>
        <w:t>
      6) Раздел 7. "Число абонентов мобильной связи":</w:t>
      </w:r>
    </w:p>
    <w:bookmarkEnd w:id="658"/>
    <w:bookmarkStart w:name="z738" w:id="659"/>
    <w:p>
      <w:pPr>
        <w:spacing w:after="0"/>
        <w:ind w:left="0"/>
        <w:jc w:val="both"/>
      </w:pPr>
      <w:r>
        <w:rPr>
          <w:rFonts w:ascii="Times New Roman"/>
          <w:b w:val="false"/>
          <w:i w:val="false"/>
          <w:color w:val="000000"/>
          <w:sz w:val="28"/>
        </w:rPr>
        <w:t>
      строка 1.1 ≤ строки 1 для каждой графы;</w:t>
      </w:r>
    </w:p>
    <w:bookmarkEnd w:id="659"/>
    <w:bookmarkStart w:name="z739" w:id="660"/>
    <w:p>
      <w:pPr>
        <w:spacing w:after="0"/>
        <w:ind w:left="0"/>
        <w:jc w:val="both"/>
      </w:pPr>
      <w:r>
        <w:rPr>
          <w:rFonts w:ascii="Times New Roman"/>
          <w:b w:val="false"/>
          <w:i w:val="false"/>
          <w:color w:val="000000"/>
          <w:sz w:val="28"/>
        </w:rPr>
        <w:t>
      строка 1 ≥ строки 2 для каждой графы;</w:t>
      </w:r>
    </w:p>
    <w:bookmarkEnd w:id="660"/>
    <w:bookmarkStart w:name="z740" w:id="661"/>
    <w:p>
      <w:pPr>
        <w:spacing w:after="0"/>
        <w:ind w:left="0"/>
        <w:jc w:val="both"/>
      </w:pPr>
      <w:r>
        <w:rPr>
          <w:rFonts w:ascii="Times New Roman"/>
          <w:b w:val="false"/>
          <w:i w:val="false"/>
          <w:color w:val="000000"/>
          <w:sz w:val="28"/>
        </w:rPr>
        <w:t>
      данные раздела 7.1 ≤ строки 1 по графе 2 раздела 7.</w:t>
      </w:r>
    </w:p>
    <w:bookmarkEnd w:id="661"/>
    <w:bookmarkStart w:name="z741" w:id="662"/>
    <w:p>
      <w:pPr>
        <w:spacing w:after="0"/>
        <w:ind w:left="0"/>
        <w:jc w:val="both"/>
      </w:pPr>
      <w:r>
        <w:rPr>
          <w:rFonts w:ascii="Times New Roman"/>
          <w:b w:val="false"/>
          <w:i w:val="false"/>
          <w:color w:val="000000"/>
          <w:sz w:val="28"/>
        </w:rPr>
        <w:t xml:space="preserve">
      7) Раздел 8. "Количество отправленных телеграмм": </w:t>
      </w:r>
    </w:p>
    <w:bookmarkEnd w:id="662"/>
    <w:bookmarkStart w:name="z742" w:id="663"/>
    <w:p>
      <w:pPr>
        <w:spacing w:after="0"/>
        <w:ind w:left="0"/>
        <w:jc w:val="both"/>
      </w:pPr>
      <w:r>
        <w:rPr>
          <w:rFonts w:ascii="Times New Roman"/>
          <w:b w:val="false"/>
          <w:i w:val="false"/>
          <w:color w:val="000000"/>
          <w:sz w:val="28"/>
        </w:rPr>
        <w:t>
      графа 2 ≤ графы 1 для каждой строки;</w:t>
      </w:r>
    </w:p>
    <w:bookmarkEnd w:id="663"/>
    <w:bookmarkStart w:name="z743" w:id="664"/>
    <w:p>
      <w:pPr>
        <w:spacing w:after="0"/>
        <w:ind w:left="0"/>
        <w:jc w:val="both"/>
      </w:pPr>
      <w:r>
        <w:rPr>
          <w:rFonts w:ascii="Times New Roman"/>
          <w:b w:val="false"/>
          <w:i w:val="false"/>
          <w:color w:val="000000"/>
          <w:sz w:val="28"/>
        </w:rPr>
        <w:t>
      графа 4 ≤ графы 3 для каждой строки;</w:t>
      </w:r>
    </w:p>
    <w:bookmarkEnd w:id="664"/>
    <w:bookmarkStart w:name="z744" w:id="665"/>
    <w:p>
      <w:pPr>
        <w:spacing w:after="0"/>
        <w:ind w:left="0"/>
        <w:jc w:val="both"/>
      </w:pPr>
      <w:r>
        <w:rPr>
          <w:rFonts w:ascii="Times New Roman"/>
          <w:b w:val="false"/>
          <w:i w:val="false"/>
          <w:color w:val="000000"/>
          <w:sz w:val="28"/>
        </w:rPr>
        <w:t>
      строка 1 ≥ строки 1.1 для каждой графы.</w:t>
      </w:r>
    </w:p>
    <w:bookmarkEnd w:id="665"/>
    <w:bookmarkStart w:name="z745" w:id="666"/>
    <w:p>
      <w:pPr>
        <w:spacing w:after="0"/>
        <w:ind w:left="0"/>
        <w:jc w:val="both"/>
      </w:pPr>
      <w:r>
        <w:rPr>
          <w:rFonts w:ascii="Times New Roman"/>
          <w:b w:val="false"/>
          <w:i w:val="false"/>
          <w:color w:val="000000"/>
          <w:sz w:val="28"/>
        </w:rPr>
        <w:t>
      8) Раздел 9. "Информация об абонентах фиксированного Интернета":</w:t>
      </w:r>
    </w:p>
    <w:bookmarkEnd w:id="666"/>
    <w:bookmarkStart w:name="z746" w:id="667"/>
    <w:p>
      <w:pPr>
        <w:spacing w:after="0"/>
        <w:ind w:left="0"/>
        <w:jc w:val="both"/>
      </w:pPr>
      <w:r>
        <w:rPr>
          <w:rFonts w:ascii="Times New Roman"/>
          <w:b w:val="false"/>
          <w:i w:val="false"/>
          <w:color w:val="000000"/>
          <w:sz w:val="28"/>
        </w:rPr>
        <w:t>
      графа 2 ≤ графы 1 для каждой строки;</w:t>
      </w:r>
    </w:p>
    <w:bookmarkEnd w:id="667"/>
    <w:bookmarkStart w:name="z747" w:id="668"/>
    <w:p>
      <w:pPr>
        <w:spacing w:after="0"/>
        <w:ind w:left="0"/>
        <w:jc w:val="both"/>
      </w:pPr>
      <w:r>
        <w:rPr>
          <w:rFonts w:ascii="Times New Roman"/>
          <w:b w:val="false"/>
          <w:i w:val="false"/>
          <w:color w:val="000000"/>
          <w:sz w:val="28"/>
        </w:rPr>
        <w:t>
      графа 4 ≤ графы 3 для каждой строки;</w:t>
      </w:r>
    </w:p>
    <w:bookmarkEnd w:id="668"/>
    <w:bookmarkStart w:name="z748" w:id="669"/>
    <w:p>
      <w:pPr>
        <w:spacing w:after="0"/>
        <w:ind w:left="0"/>
        <w:jc w:val="both"/>
      </w:pPr>
      <w:r>
        <w:rPr>
          <w:rFonts w:ascii="Times New Roman"/>
          <w:b w:val="false"/>
          <w:i w:val="false"/>
          <w:color w:val="000000"/>
          <w:sz w:val="28"/>
        </w:rPr>
        <w:t>
      строка 1 = ∑ строк 2-4 для каждой графы;</w:t>
      </w:r>
    </w:p>
    <w:bookmarkEnd w:id="669"/>
    <w:bookmarkStart w:name="z749" w:id="670"/>
    <w:p>
      <w:pPr>
        <w:spacing w:after="0"/>
        <w:ind w:left="0"/>
        <w:jc w:val="both"/>
      </w:pPr>
      <w:r>
        <w:rPr>
          <w:rFonts w:ascii="Times New Roman"/>
          <w:b w:val="false"/>
          <w:i w:val="false"/>
          <w:color w:val="000000"/>
          <w:sz w:val="28"/>
        </w:rPr>
        <w:t>
      строка 2 = ∑ строк 2.1-2.2 для каждой графы;</w:t>
      </w:r>
    </w:p>
    <w:bookmarkEnd w:id="670"/>
    <w:bookmarkStart w:name="z750" w:id="671"/>
    <w:p>
      <w:pPr>
        <w:spacing w:after="0"/>
        <w:ind w:left="0"/>
        <w:jc w:val="both"/>
      </w:pPr>
      <w:r>
        <w:rPr>
          <w:rFonts w:ascii="Times New Roman"/>
          <w:b w:val="false"/>
          <w:i w:val="false"/>
          <w:color w:val="000000"/>
          <w:sz w:val="28"/>
        </w:rPr>
        <w:t>
      строка 2.2 = ∑ строк 2.2.1-2.2.4 для каждой графы.</w:t>
      </w:r>
    </w:p>
    <w:bookmarkEnd w:id="671"/>
    <w:bookmarkStart w:name="z751" w:id="672"/>
    <w:p>
      <w:pPr>
        <w:spacing w:after="0"/>
        <w:ind w:left="0"/>
        <w:jc w:val="both"/>
      </w:pPr>
      <w:r>
        <w:rPr>
          <w:rFonts w:ascii="Times New Roman"/>
          <w:b w:val="false"/>
          <w:i w:val="false"/>
          <w:color w:val="000000"/>
          <w:sz w:val="28"/>
        </w:rPr>
        <w:t>
      9) Раздел 11. "Информация о числе абонентов подвижного беспроводного широкополосного доступа к сети Интернет":</w:t>
      </w:r>
    </w:p>
    <w:bookmarkEnd w:id="672"/>
    <w:bookmarkStart w:name="z752" w:id="673"/>
    <w:p>
      <w:pPr>
        <w:spacing w:after="0"/>
        <w:ind w:left="0"/>
        <w:jc w:val="both"/>
      </w:pPr>
      <w:r>
        <w:rPr>
          <w:rFonts w:ascii="Times New Roman"/>
          <w:b w:val="false"/>
          <w:i w:val="false"/>
          <w:color w:val="000000"/>
          <w:sz w:val="28"/>
        </w:rPr>
        <w:t>
      графа 2 ≤ графы 1 для каждой строки;</w:t>
      </w:r>
    </w:p>
    <w:bookmarkEnd w:id="673"/>
    <w:bookmarkStart w:name="z753" w:id="674"/>
    <w:p>
      <w:pPr>
        <w:spacing w:after="0"/>
        <w:ind w:left="0"/>
        <w:jc w:val="both"/>
      </w:pPr>
      <w:r>
        <w:rPr>
          <w:rFonts w:ascii="Times New Roman"/>
          <w:b w:val="false"/>
          <w:i w:val="false"/>
          <w:color w:val="000000"/>
          <w:sz w:val="28"/>
        </w:rPr>
        <w:t>
      строка 1 =∑ строк 1.1-1.2 для каждой графы;</w:t>
      </w:r>
    </w:p>
    <w:bookmarkEnd w:id="674"/>
    <w:bookmarkStart w:name="z754" w:id="675"/>
    <w:p>
      <w:pPr>
        <w:spacing w:after="0"/>
        <w:ind w:left="0"/>
        <w:jc w:val="both"/>
      </w:pPr>
      <w:r>
        <w:rPr>
          <w:rFonts w:ascii="Times New Roman"/>
          <w:b w:val="false"/>
          <w:i w:val="false"/>
          <w:color w:val="000000"/>
          <w:sz w:val="28"/>
        </w:rPr>
        <w:t>
      строка 2 ≤ строки 1 для каждой графы.</w:t>
      </w:r>
    </w:p>
    <w:bookmarkEnd w:id="675"/>
    <w:bookmarkStart w:name="z755" w:id="676"/>
    <w:p>
      <w:pPr>
        <w:spacing w:after="0"/>
        <w:ind w:left="0"/>
        <w:jc w:val="both"/>
      </w:pPr>
      <w:r>
        <w:rPr>
          <w:rFonts w:ascii="Times New Roman"/>
          <w:b w:val="false"/>
          <w:i w:val="false"/>
          <w:color w:val="000000"/>
          <w:sz w:val="28"/>
        </w:rPr>
        <w:t>
      10) Раздел 12. "Информация о трафике в сети Интернет":</w:t>
      </w:r>
    </w:p>
    <w:bookmarkEnd w:id="676"/>
    <w:bookmarkStart w:name="z756" w:id="677"/>
    <w:p>
      <w:pPr>
        <w:spacing w:after="0"/>
        <w:ind w:left="0"/>
        <w:jc w:val="both"/>
      </w:pPr>
      <w:r>
        <w:rPr>
          <w:rFonts w:ascii="Times New Roman"/>
          <w:b w:val="false"/>
          <w:i w:val="false"/>
          <w:color w:val="000000"/>
          <w:sz w:val="28"/>
        </w:rPr>
        <w:t>
      строка 2.1 ≤ строки 2 для каждой графы.</w:t>
      </w:r>
    </w:p>
    <w:bookmarkEnd w:id="677"/>
    <w:bookmarkStart w:name="z757" w:id="678"/>
    <w:p>
      <w:pPr>
        <w:spacing w:after="0"/>
        <w:ind w:left="0"/>
        <w:jc w:val="both"/>
      </w:pPr>
      <w:r>
        <w:rPr>
          <w:rFonts w:ascii="Times New Roman"/>
          <w:b w:val="false"/>
          <w:i w:val="false"/>
          <w:color w:val="000000"/>
          <w:sz w:val="28"/>
        </w:rPr>
        <w:t>
      11) Раздел 13. "Информация о показателях вещания и других показателях":</w:t>
      </w:r>
    </w:p>
    <w:bookmarkEnd w:id="678"/>
    <w:bookmarkStart w:name="z758" w:id="679"/>
    <w:p>
      <w:pPr>
        <w:spacing w:after="0"/>
        <w:ind w:left="0"/>
        <w:jc w:val="both"/>
      </w:pPr>
      <w:r>
        <w:rPr>
          <w:rFonts w:ascii="Times New Roman"/>
          <w:b w:val="false"/>
          <w:i w:val="false"/>
          <w:color w:val="000000"/>
          <w:sz w:val="28"/>
        </w:rPr>
        <w:t>
      графа 2 ≤ графы 1 для каждой строки;</w:t>
      </w:r>
    </w:p>
    <w:bookmarkEnd w:id="679"/>
    <w:bookmarkStart w:name="z759" w:id="680"/>
    <w:p>
      <w:pPr>
        <w:spacing w:after="0"/>
        <w:ind w:left="0"/>
        <w:jc w:val="both"/>
      </w:pPr>
      <w:r>
        <w:rPr>
          <w:rFonts w:ascii="Times New Roman"/>
          <w:b w:val="false"/>
          <w:i w:val="false"/>
          <w:color w:val="000000"/>
          <w:sz w:val="28"/>
        </w:rPr>
        <w:t>
      графа 4 ≤ графы 3 для каждой строки;</w:t>
      </w:r>
    </w:p>
    <w:bookmarkEnd w:id="680"/>
    <w:bookmarkStart w:name="z760" w:id="681"/>
    <w:p>
      <w:pPr>
        <w:spacing w:after="0"/>
        <w:ind w:left="0"/>
        <w:jc w:val="both"/>
      </w:pPr>
      <w:r>
        <w:rPr>
          <w:rFonts w:ascii="Times New Roman"/>
          <w:b w:val="false"/>
          <w:i w:val="false"/>
          <w:color w:val="000000"/>
          <w:sz w:val="28"/>
        </w:rPr>
        <w:t>
      строка 1.1 ≤ строки 1 для каждой графы;</w:t>
      </w:r>
    </w:p>
    <w:bookmarkEnd w:id="681"/>
    <w:bookmarkStart w:name="z761" w:id="682"/>
    <w:p>
      <w:pPr>
        <w:spacing w:after="0"/>
        <w:ind w:left="0"/>
        <w:jc w:val="both"/>
      </w:pPr>
      <w:r>
        <w:rPr>
          <w:rFonts w:ascii="Times New Roman"/>
          <w:b w:val="false"/>
          <w:i w:val="false"/>
          <w:color w:val="000000"/>
          <w:sz w:val="28"/>
        </w:rPr>
        <w:t>
      строка 13.1.1 ≤ строки 13.1.</w:t>
      </w:r>
    </w:p>
    <w:bookmarkEnd w:id="682"/>
    <w:bookmarkStart w:name="z762" w:id="683"/>
    <w:p>
      <w:pPr>
        <w:spacing w:after="0"/>
        <w:ind w:left="0"/>
        <w:jc w:val="both"/>
      </w:pPr>
      <w:r>
        <w:rPr>
          <w:rFonts w:ascii="Times New Roman"/>
          <w:b w:val="false"/>
          <w:i w:val="false"/>
          <w:color w:val="000000"/>
          <w:sz w:val="28"/>
        </w:rPr>
        <w:t>
      12) Раздел 15. "Протяженность междугородных и международных каналов связи":</w:t>
      </w:r>
    </w:p>
    <w:bookmarkEnd w:id="683"/>
    <w:bookmarkStart w:name="z763" w:id="684"/>
    <w:p>
      <w:pPr>
        <w:spacing w:after="0"/>
        <w:ind w:left="0"/>
        <w:jc w:val="both"/>
      </w:pPr>
      <w:r>
        <w:rPr>
          <w:rFonts w:ascii="Times New Roman"/>
          <w:b w:val="false"/>
          <w:i w:val="false"/>
          <w:color w:val="000000"/>
          <w:sz w:val="28"/>
        </w:rPr>
        <w:t>
      строка 1 ≥ строки 1.1;</w:t>
      </w:r>
    </w:p>
    <w:bookmarkEnd w:id="684"/>
    <w:bookmarkStart w:name="z764" w:id="685"/>
    <w:p>
      <w:pPr>
        <w:spacing w:after="0"/>
        <w:ind w:left="0"/>
        <w:jc w:val="both"/>
      </w:pPr>
      <w:r>
        <w:rPr>
          <w:rFonts w:ascii="Times New Roman"/>
          <w:b w:val="false"/>
          <w:i w:val="false"/>
          <w:color w:val="000000"/>
          <w:sz w:val="28"/>
        </w:rPr>
        <w:t>
      строка 1.1 ≥ строки 1.1.1;</w:t>
      </w:r>
    </w:p>
    <w:bookmarkEnd w:id="685"/>
    <w:bookmarkStart w:name="z765" w:id="686"/>
    <w:p>
      <w:pPr>
        <w:spacing w:after="0"/>
        <w:ind w:left="0"/>
        <w:jc w:val="both"/>
      </w:pPr>
      <w:r>
        <w:rPr>
          <w:rFonts w:ascii="Times New Roman"/>
          <w:b w:val="false"/>
          <w:i w:val="false"/>
          <w:color w:val="000000"/>
          <w:sz w:val="28"/>
        </w:rPr>
        <w:t xml:space="preserve">
      строка 1.1.1 = ∑ строк 1.1.1.1-1.1.1.4. </w:t>
      </w:r>
    </w:p>
    <w:bookmarkEnd w:id="686"/>
    <w:bookmarkStart w:name="z766" w:id="687"/>
    <w:p>
      <w:pPr>
        <w:spacing w:after="0"/>
        <w:ind w:left="0"/>
        <w:jc w:val="both"/>
      </w:pPr>
      <w:r>
        <w:rPr>
          <w:rFonts w:ascii="Times New Roman"/>
          <w:b w:val="false"/>
          <w:i w:val="false"/>
          <w:color w:val="000000"/>
          <w:sz w:val="28"/>
        </w:rPr>
        <w:t>
      13) Раздел 16. "Земные станции спутниковой связи и вещания":</w:t>
      </w:r>
    </w:p>
    <w:bookmarkEnd w:id="687"/>
    <w:bookmarkStart w:name="z767" w:id="688"/>
    <w:p>
      <w:pPr>
        <w:spacing w:after="0"/>
        <w:ind w:left="0"/>
        <w:jc w:val="both"/>
      </w:pPr>
      <w:r>
        <w:rPr>
          <w:rFonts w:ascii="Times New Roman"/>
          <w:b w:val="false"/>
          <w:i w:val="false"/>
          <w:color w:val="000000"/>
          <w:sz w:val="28"/>
        </w:rPr>
        <w:t>
      графа 3 ≤ графы 1 для каждой строки;</w:t>
      </w:r>
    </w:p>
    <w:bookmarkEnd w:id="688"/>
    <w:bookmarkStart w:name="z768" w:id="689"/>
    <w:p>
      <w:pPr>
        <w:spacing w:after="0"/>
        <w:ind w:left="0"/>
        <w:jc w:val="both"/>
      </w:pPr>
      <w:r>
        <w:rPr>
          <w:rFonts w:ascii="Times New Roman"/>
          <w:b w:val="false"/>
          <w:i w:val="false"/>
          <w:color w:val="000000"/>
          <w:sz w:val="28"/>
        </w:rPr>
        <w:t>
      графа 4 ≤ графы 2 для каждой строки;</w:t>
      </w:r>
    </w:p>
    <w:bookmarkEnd w:id="689"/>
    <w:bookmarkStart w:name="z769" w:id="690"/>
    <w:p>
      <w:pPr>
        <w:spacing w:after="0"/>
        <w:ind w:left="0"/>
        <w:jc w:val="both"/>
      </w:pPr>
      <w:r>
        <w:rPr>
          <w:rFonts w:ascii="Times New Roman"/>
          <w:b w:val="false"/>
          <w:i w:val="false"/>
          <w:color w:val="000000"/>
          <w:sz w:val="28"/>
        </w:rPr>
        <w:t>
      строка 1 ≥ строки 1.1 для каждой графы.</w:t>
      </w:r>
    </w:p>
    <w:bookmarkEnd w:id="690"/>
    <w:bookmarkStart w:name="z770" w:id="691"/>
    <w:p>
      <w:pPr>
        <w:spacing w:after="0"/>
        <w:ind w:left="0"/>
        <w:jc w:val="both"/>
      </w:pPr>
      <w:r>
        <w:rPr>
          <w:rFonts w:ascii="Times New Roman"/>
          <w:b w:val="false"/>
          <w:i w:val="false"/>
          <w:color w:val="000000"/>
          <w:sz w:val="28"/>
        </w:rPr>
        <w:t>
      14) Раздел 17. "Емкость коммутационных станции":</w:t>
      </w:r>
    </w:p>
    <w:bookmarkEnd w:id="691"/>
    <w:bookmarkStart w:name="z771" w:id="692"/>
    <w:p>
      <w:pPr>
        <w:spacing w:after="0"/>
        <w:ind w:left="0"/>
        <w:jc w:val="both"/>
      </w:pPr>
      <w:r>
        <w:rPr>
          <w:rFonts w:ascii="Times New Roman"/>
          <w:b w:val="false"/>
          <w:i w:val="false"/>
          <w:color w:val="000000"/>
          <w:sz w:val="28"/>
        </w:rPr>
        <w:t>
      строка 1 ≥ строки 1.1 для каждой графы;</w:t>
      </w:r>
    </w:p>
    <w:bookmarkEnd w:id="692"/>
    <w:bookmarkStart w:name="z772" w:id="693"/>
    <w:p>
      <w:pPr>
        <w:spacing w:after="0"/>
        <w:ind w:left="0"/>
        <w:jc w:val="both"/>
      </w:pPr>
      <w:r>
        <w:rPr>
          <w:rFonts w:ascii="Times New Roman"/>
          <w:b w:val="false"/>
          <w:i w:val="false"/>
          <w:color w:val="000000"/>
          <w:sz w:val="28"/>
        </w:rPr>
        <w:t>
      графа 2 ≤ графы 1 для каждой строки.</w:t>
      </w:r>
    </w:p>
    <w:bookmarkEnd w:id="693"/>
    <w:bookmarkStart w:name="z773" w:id="694"/>
    <w:p>
      <w:pPr>
        <w:spacing w:after="0"/>
        <w:ind w:left="0"/>
        <w:jc w:val="both"/>
      </w:pPr>
      <w:r>
        <w:rPr>
          <w:rFonts w:ascii="Times New Roman"/>
          <w:b w:val="false"/>
          <w:i w:val="false"/>
          <w:color w:val="000000"/>
          <w:sz w:val="28"/>
        </w:rPr>
        <w:t>
      15) Раздел 18. "Информация о количестве базовых станций беспроводной связи":</w:t>
      </w:r>
    </w:p>
    <w:bookmarkEnd w:id="694"/>
    <w:bookmarkStart w:name="z774" w:id="695"/>
    <w:p>
      <w:pPr>
        <w:spacing w:after="0"/>
        <w:ind w:left="0"/>
        <w:jc w:val="both"/>
      </w:pPr>
      <w:r>
        <w:rPr>
          <w:rFonts w:ascii="Times New Roman"/>
          <w:b w:val="false"/>
          <w:i w:val="false"/>
          <w:color w:val="000000"/>
          <w:sz w:val="28"/>
        </w:rPr>
        <w:t>
      строка 1 ≥ строки 1.1;</w:t>
      </w:r>
    </w:p>
    <w:bookmarkEnd w:id="695"/>
    <w:bookmarkStart w:name="z775" w:id="696"/>
    <w:p>
      <w:pPr>
        <w:spacing w:after="0"/>
        <w:ind w:left="0"/>
        <w:jc w:val="both"/>
      </w:pPr>
      <w:r>
        <w:rPr>
          <w:rFonts w:ascii="Times New Roman"/>
          <w:b w:val="false"/>
          <w:i w:val="false"/>
          <w:color w:val="000000"/>
          <w:sz w:val="28"/>
        </w:rPr>
        <w:t>
      строка 1.1 ≥ строки 1.1.1.</w:t>
      </w:r>
    </w:p>
    <w:bookmarkEnd w:id="696"/>
    <w:bookmarkStart w:name="z776" w:id="697"/>
    <w:p>
      <w:pPr>
        <w:spacing w:after="0"/>
        <w:ind w:left="0"/>
        <w:jc w:val="both"/>
      </w:pPr>
      <w:r>
        <w:rPr>
          <w:rFonts w:ascii="Times New Roman"/>
          <w:b w:val="false"/>
          <w:i w:val="false"/>
          <w:color w:val="000000"/>
          <w:sz w:val="28"/>
        </w:rPr>
        <w:t>
      16) Раздел 19. "Информация о качестве услуг связи":</w:t>
      </w:r>
    </w:p>
    <w:bookmarkEnd w:id="697"/>
    <w:bookmarkStart w:name="z777" w:id="698"/>
    <w:p>
      <w:pPr>
        <w:spacing w:after="0"/>
        <w:ind w:left="0"/>
        <w:jc w:val="both"/>
      </w:pPr>
      <w:r>
        <w:rPr>
          <w:rFonts w:ascii="Times New Roman"/>
          <w:b w:val="false"/>
          <w:i w:val="false"/>
          <w:color w:val="000000"/>
          <w:sz w:val="28"/>
        </w:rPr>
        <w:t>
      строка 2 ≤ строки 1.</w:t>
      </w:r>
    </w:p>
    <w:bookmarkEnd w:id="698"/>
    <w:bookmarkStart w:name="z778" w:id="699"/>
    <w:p>
      <w:pPr>
        <w:spacing w:after="0"/>
        <w:ind w:left="0"/>
        <w:jc w:val="both"/>
      </w:pPr>
      <w:r>
        <w:rPr>
          <w:rFonts w:ascii="Times New Roman"/>
          <w:b w:val="false"/>
          <w:i w:val="false"/>
          <w:color w:val="000000"/>
          <w:sz w:val="28"/>
        </w:rPr>
        <w:t>
      17) Раздел 20. "Объем произведенной продукции (работ, услуг) по вторичным видам деятельности":</w:t>
      </w:r>
    </w:p>
    <w:bookmarkEnd w:id="699"/>
    <w:bookmarkStart w:name="z779" w:id="700"/>
    <w:p>
      <w:pPr>
        <w:spacing w:after="0"/>
        <w:ind w:left="0"/>
        <w:jc w:val="both"/>
      </w:pPr>
      <w:r>
        <w:rPr>
          <w:rFonts w:ascii="Times New Roman"/>
          <w:b w:val="false"/>
          <w:i w:val="false"/>
          <w:color w:val="000000"/>
          <w:sz w:val="28"/>
        </w:rPr>
        <w:t>
      строка 1 = ∑ всех строк.</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284</w:t>
            </w:r>
          </w:p>
        </w:tc>
      </w:tr>
    </w:tbl>
    <w:tbl>
      <w:tblPr>
        <w:tblW w:w="0" w:type="auto"/>
        <w:tblCellSpacing w:w="0" w:type="auto"/>
        <w:tblBorders>
          <w:top w:val="none"/>
          <w:left w:val="none"/>
          <w:bottom w:val="none"/>
          <w:right w:val="none"/>
          <w:insideH w:val="none"/>
          <w:insideV w:val="none"/>
        </w:tblBorders>
      </w:tblPr>
      <w:tblGrid>
        <w:gridCol w:w="3015"/>
        <w:gridCol w:w="10703"/>
        <w:gridCol w:w="563"/>
        <w:gridCol w:w="564"/>
        <w:gridCol w:w="564"/>
        <w:gridCol w:w="92"/>
        <w:gridCol w:w="12242"/>
        <w:gridCol w:w="152"/>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781" w:id="701"/>
          <w:p>
            <w:pPr>
              <w:spacing w:after="20"/>
              <w:ind w:left="20"/>
              <w:jc w:val="both"/>
            </w:pPr>
          </w:p>
          <w:bookmarkEnd w:id="701"/>
          <w:p>
            <w:pPr>
              <w:spacing w:after="20"/>
              <w:ind w:left="20"/>
              <w:jc w:val="both"/>
            </w:pPr>
            <w:r>
              <w:drawing>
                <wp:inline distT="0" distB="0" distL="0" distR="0">
                  <wp:extent cx="1866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66900" cy="115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2016 жылғы 30 қараша № 284 бұйрығына 5-қосымша</w:t>
            </w:r>
          </w:p>
        </w:tc>
      </w:tr>
      <w:tr>
        <w:trPr>
          <w:trHeight w:val="30" w:hRule="atLeast"/>
        </w:trPr>
        <w:tc>
          <w:tcPr>
            <w:tcW w:w="0" w:type="auto"/>
            <w:gridSpan w:val="2"/>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783" w:id="70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Представляется территориальному органу статистики</w:t>
            </w:r>
          </w:p>
          <w:bookmarkEnd w:id="702"/>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сағатпен (қажеттiсiн қорша</w:t>
                  </w:r>
                  <w:r>
                    <w:rPr>
                      <w:rFonts w:ascii="Times New Roman"/>
                      <w:b/>
                      <w:i w:val="false"/>
                      <w:color w:val="000000"/>
                      <w:sz w:val="20"/>
                    </w:rPr>
                    <w:t>ңыз</w:t>
                  </w:r>
                  <w:r>
                    <w:rPr>
                      <w:rFonts w:ascii="Times New Roman"/>
                      <w:b/>
                      <w:i w:val="false"/>
                      <w:color w:val="000000"/>
                      <w:sz w:val="20"/>
                    </w:rPr>
                    <w:t>)</w:t>
                  </w:r>
                  <w:r>
                    <w:br/>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w:t>
                  </w:r>
                  <w:r>
                    <w:rPr>
                      <w:rFonts w:ascii="Times New Roman"/>
                      <w:b/>
                      <w:i w:val="false"/>
                      <w:color w:val="000000"/>
                      <w:sz w:val="20"/>
                    </w:rPr>
                    <w:t xml:space="preserve">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784" w:id="70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Статистическую форму можно получить на сайте www.stat.gov.kz</w:t>
            </w:r>
          </w:p>
          <w:bookmarkEnd w:id="703"/>
        </w:tc>
        <w:tc>
          <w:tcPr>
            <w:tcW w:w="0" w:type="auto"/>
            <w:gridSpan w:val="7"/>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bookmarkStart w:name="z785" w:id="704"/>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04"/>
        </w:tc>
      </w:tr>
      <w:tr>
        <w:trPr>
          <w:trHeight w:val="30" w:hRule="atLeast"/>
        </w:trPr>
        <w:tc>
          <w:tcPr>
            <w:tcW w:w="0" w:type="auto"/>
            <w:gridSpan w:val="3"/>
            <w:tcBorders/>
            <w:tcMar>
              <w:top w:w="15" w:type="dxa"/>
              <w:left w:w="15" w:type="dxa"/>
              <w:bottom w:w="15" w:type="dxa"/>
              <w:right w:w="15" w:type="dxa"/>
            </w:tcMar>
            <w:vAlign w:val="center"/>
          </w:tcPr>
          <w:bookmarkStart w:name="z786" w:id="70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191101003</w:t>
            </w:r>
            <w:r>
              <w:br/>
            </w:r>
            <w:r>
              <w:rPr>
                <w:rFonts w:ascii="Times New Roman"/>
                <w:b w:val="false"/>
                <w:i w:val="false"/>
                <w:color w:val="000000"/>
                <w:sz w:val="20"/>
              </w:rPr>
              <w:t>Код статистической формы 191101003</w:t>
            </w:r>
          </w:p>
          <w:bookmarkEnd w:id="705"/>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 және</w:t>
            </w:r>
            <w:r>
              <w:rPr>
                <w:rFonts w:ascii="Times New Roman"/>
                <w:b/>
                <w:i w:val="false"/>
                <w:color w:val="000000"/>
                <w:sz w:val="20"/>
              </w:rPr>
              <w:t xml:space="preserve"> курьерлік қызмет және байланыс </w:t>
            </w:r>
            <w:r>
              <w:rPr>
                <w:rFonts w:ascii="Times New Roman"/>
                <w:b/>
                <w:i w:val="false"/>
                <w:color w:val="000000"/>
                <w:sz w:val="20"/>
              </w:rPr>
              <w:t>қызметтері туралы есеп</w:t>
            </w:r>
          </w:p>
        </w:tc>
      </w:tr>
      <w:tr>
        <w:trPr>
          <w:trHeight w:val="30" w:hRule="atLeast"/>
        </w:trPr>
        <w:tc>
          <w:tcPr>
            <w:tcW w:w="0" w:type="auto"/>
            <w:gridSpan w:val="3"/>
            <w:tcBorders/>
            <w:tcMar>
              <w:top w:w="15" w:type="dxa"/>
              <w:left w:w="15" w:type="dxa"/>
              <w:bottom w:w="15" w:type="dxa"/>
              <w:right w:w="15" w:type="dxa"/>
            </w:tcMar>
            <w:vAlign w:val="center"/>
          </w:tcPr>
          <w:bookmarkStart w:name="z787" w:id="706"/>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-байланыс</w:t>
            </w:r>
            <w:r>
              <w:br/>
            </w:r>
            <w:r>
              <w:rPr>
                <w:rFonts w:ascii="Times New Roman"/>
                <w:b w:val="false"/>
                <w:i w:val="false"/>
                <w:color w:val="000000"/>
                <w:sz w:val="20"/>
              </w:rPr>
              <w:t>3-связь</w:t>
            </w:r>
            <w:r>
              <w:br/>
            </w:r>
            <w:r>
              <w:rPr>
                <w:rFonts w:ascii="Times New Roman"/>
                <w:b w:val="false"/>
                <w:i w:val="false"/>
                <w:color w:val="000000"/>
                <w:sz w:val="20"/>
              </w:rPr>
              <w:t>
 </w:t>
            </w:r>
          </w:p>
          <w:bookmarkEnd w:id="706"/>
        </w:tc>
        <w:tc>
          <w:tcPr>
            <w:tcW w:w="0" w:type="auto"/>
            <w:gridSpan w:val="8"/>
            <w:tcBorders/>
            <w:tcMar>
              <w:top w:w="15" w:type="dxa"/>
              <w:left w:w="15" w:type="dxa"/>
              <w:bottom w:w="15" w:type="dxa"/>
              <w:right w:w="15" w:type="dxa"/>
            </w:tcMar>
            <w:vAlign w:val="center"/>
          </w:tcPr>
          <w:bookmarkStart w:name="z788" w:id="707"/>
          <w:p>
            <w:pPr>
              <w:spacing w:after="20"/>
              <w:ind w:left="20"/>
              <w:jc w:val="both"/>
            </w:pPr>
            <w:r>
              <w:rPr>
                <w:rFonts w:ascii="Times New Roman"/>
                <w:b w:val="false"/>
                <w:i w:val="false"/>
                <w:color w:val="000000"/>
                <w:sz w:val="20"/>
              </w:rPr>
              <w:t>
Отчет о почтовой и курьерской деятельности и услугах связи</w:t>
            </w:r>
            <w:r>
              <w:br/>
            </w:r>
            <w:r>
              <w:rPr>
                <w:rFonts w:ascii="Times New Roman"/>
                <w:b w:val="false"/>
                <w:i w:val="false"/>
                <w:color w:val="000000"/>
                <w:sz w:val="20"/>
              </w:rPr>
              <w:t>
 </w:t>
            </w:r>
          </w:p>
          <w:bookmarkEnd w:id="707"/>
        </w:tc>
      </w:tr>
      <w:tr>
        <w:trPr>
          <w:trHeight w:val="30" w:hRule="atLeast"/>
        </w:trPr>
        <w:tc>
          <w:tcPr>
            <w:tcW w:w="0" w:type="auto"/>
            <w:gridSpan w:val="3"/>
            <w:tcBorders/>
            <w:tcMar>
              <w:top w:w="15" w:type="dxa"/>
              <w:left w:w="15" w:type="dxa"/>
              <w:bottom w:w="15" w:type="dxa"/>
              <w:right w:w="15" w:type="dxa"/>
            </w:tcMar>
            <w:vAlign w:val="center"/>
          </w:tcPr>
          <w:bookmarkStart w:name="z789" w:id="708"/>
          <w:p>
            <w:pPr>
              <w:spacing w:after="20"/>
              <w:ind w:left="20"/>
              <w:jc w:val="both"/>
            </w:pPr>
            <w:r>
              <w:rPr>
                <w:rFonts w:ascii="Times New Roman"/>
                <w:b w:val="false"/>
                <w:i w:val="false"/>
                <w:color w:val="000000"/>
                <w:sz w:val="20"/>
              </w:rPr>
              <w:t>
</w:t>
            </w:r>
            <w:r>
              <w:rPr>
                <w:rFonts w:ascii="Times New Roman"/>
                <w:b/>
                <w:i w:val="false"/>
                <w:color w:val="000000"/>
                <w:sz w:val="20"/>
              </w:rPr>
              <w:t>Айл</w:t>
            </w:r>
            <w:r>
              <w:rPr>
                <w:rFonts w:ascii="Times New Roman"/>
                <w:b/>
                <w:i w:val="false"/>
                <w:color w:val="000000"/>
                <w:sz w:val="20"/>
              </w:rPr>
              <w:t>ы</w:t>
            </w:r>
            <w:r>
              <w:rPr>
                <w:rFonts w:ascii="Times New Roman"/>
                <w:b/>
                <w:i w:val="false"/>
                <w:color w:val="000000"/>
                <w:sz w:val="20"/>
              </w:rPr>
              <w:t>қ</w:t>
            </w:r>
            <w:r>
              <w:br/>
            </w:r>
            <w:r>
              <w:rPr>
                <w:rFonts w:ascii="Times New Roman"/>
                <w:b w:val="false"/>
                <w:i w:val="false"/>
                <w:color w:val="000000"/>
                <w:sz w:val="20"/>
              </w:rPr>
              <w:t>Месячная</w:t>
            </w:r>
          </w:p>
          <w:bookmarkEnd w:id="70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год</w:t>
            </w:r>
          </w:p>
        </w:tc>
      </w:tr>
      <w:tr>
        <w:trPr>
          <w:trHeight w:val="30" w:hRule="atLeast"/>
        </w:trPr>
        <w:tc>
          <w:tcPr>
            <w:tcW w:w="0" w:type="auto"/>
            <w:gridSpan w:val="11"/>
            <w:tcBorders/>
            <w:tcMar>
              <w:top w:w="15" w:type="dxa"/>
              <w:left w:w="15" w:type="dxa"/>
              <w:bottom w:w="15" w:type="dxa"/>
              <w:right w:w="15" w:type="dxa"/>
            </w:tcMar>
            <w:vAlign w:val="center"/>
          </w:tcPr>
          <w:bookmarkStart w:name="z790" w:id="709"/>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Экономикалық қызмет түрінің жалпы жіктеуішінің 53 – пошта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связь.</w:t>
            </w:r>
          </w:p>
          <w:bookmarkEnd w:id="709"/>
        </w:tc>
      </w:tr>
      <w:tr>
        <w:trPr>
          <w:trHeight w:val="30" w:hRule="atLeast"/>
        </w:trPr>
        <w:tc>
          <w:tcPr>
            <w:tcW w:w="0" w:type="auto"/>
            <w:gridSpan w:val="11"/>
            <w:tcBorders/>
            <w:tcMar>
              <w:top w:w="15" w:type="dxa"/>
              <w:left w:w="15" w:type="dxa"/>
              <w:bottom w:w="15" w:type="dxa"/>
              <w:right w:w="15" w:type="dxa"/>
            </w:tcMar>
            <w:vAlign w:val="center"/>
          </w:tcPr>
          <w:bookmarkStart w:name="z791" w:id="710"/>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w:t>
            </w:r>
            <w:r>
              <w:rPr>
                <w:rFonts w:ascii="Times New Roman"/>
                <w:b/>
                <w:i w:val="false"/>
                <w:color w:val="000000"/>
                <w:sz w:val="20"/>
              </w:rPr>
              <w:t>кейі</w:t>
            </w:r>
            <w:r>
              <w:rPr>
                <w:rFonts w:ascii="Times New Roman"/>
                <w:b/>
                <w:i w:val="false"/>
                <w:color w:val="000000"/>
                <w:sz w:val="20"/>
              </w:rPr>
              <w:t>нгі 2-</w:t>
            </w:r>
            <w:r>
              <w:rPr>
                <w:rFonts w:ascii="Times New Roman"/>
                <w:b/>
                <w:i w:val="false"/>
                <w:color w:val="000000"/>
                <w:sz w:val="20"/>
              </w:rPr>
              <w:t>к</w:t>
            </w:r>
            <w:r>
              <w:rPr>
                <w:rFonts w:ascii="Times New Roman"/>
                <w:b/>
                <w:i w:val="false"/>
                <w:color w:val="000000"/>
                <w:sz w:val="20"/>
              </w:rPr>
              <w:t xml:space="preserve">үнге </w:t>
            </w:r>
            <w:r>
              <w:rPr>
                <w:rFonts w:ascii="Times New Roman"/>
                <w:b/>
                <w:i w:val="false"/>
                <w:color w:val="000000"/>
                <w:sz w:val="20"/>
              </w:rPr>
              <w:t>(</w:t>
            </w:r>
            <w:r>
              <w:rPr>
                <w:rFonts w:ascii="Times New Roman"/>
                <w:b/>
                <w:i w:val="false"/>
                <w:color w:val="000000"/>
                <w:sz w:val="20"/>
              </w:rPr>
              <w:t>қоса алған</w:t>
            </w:r>
            <w:r>
              <w:rPr>
                <w:rFonts w:ascii="Times New Roman"/>
                <w:b/>
                <w:i w:val="false"/>
                <w:color w:val="000000"/>
                <w:sz w:val="20"/>
              </w:rPr>
              <w:t xml:space="preserve">да) </w:t>
            </w:r>
            <w:r>
              <w:rPr>
                <w:rFonts w:ascii="Times New Roman"/>
                <w:b/>
                <w:i w:val="false"/>
                <w:color w:val="000000"/>
                <w:sz w:val="20"/>
              </w:rPr>
              <w:t>дейін</w:t>
            </w:r>
            <w:r>
              <w:br/>
            </w:r>
            <w:r>
              <w:rPr>
                <w:rFonts w:ascii="Times New Roman"/>
                <w:b w:val="false"/>
                <w:i w:val="false"/>
                <w:color w:val="000000"/>
                <w:sz w:val="20"/>
              </w:rPr>
              <w:t>Срок представления - до 2 числа (включительно) после отчетного периода</w:t>
            </w:r>
          </w:p>
          <w:bookmarkEnd w:id="710"/>
        </w:tc>
      </w:tr>
      <w:tr>
        <w:trPr>
          <w:trHeight w:val="30" w:hRule="atLeast"/>
        </w:trPr>
        <w:tc>
          <w:tcPr>
            <w:tcW w:w="3015" w:type="dxa"/>
            <w:tcBorders/>
            <w:tcMar>
              <w:top w:w="15" w:type="dxa"/>
              <w:left w:w="15" w:type="dxa"/>
              <w:bottom w:w="15" w:type="dxa"/>
              <w:right w:w="15" w:type="dxa"/>
            </w:tcMar>
            <w:vAlign w:val="center"/>
          </w:tcPr>
          <w:bookmarkStart w:name="z792" w:id="711"/>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код ИИН</w:t>
            </w:r>
          </w:p>
          <w:bookmarkEnd w:id="711"/>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6197"/>
        <w:gridCol w:w="6197"/>
        <w:gridCol w:w="6197"/>
        <w:gridCol w:w="6197"/>
      </w:tblGrid>
      <w:tr>
        <w:trPr>
          <w:trHeight w:val="30" w:hRule="atLeast"/>
        </w:trPr>
        <w:tc>
          <w:tcPr>
            <w:tcW w:w="295" w:type="dxa"/>
            <w:tcBorders/>
            <w:tcMar>
              <w:top w:w="15" w:type="dxa"/>
              <w:left w:w="15" w:type="dxa"/>
              <w:bottom w:w="15" w:type="dxa"/>
              <w:right w:w="15" w:type="dxa"/>
            </w:tcMar>
            <w:vAlign w:val="center"/>
          </w:tcPr>
          <w:bookmarkStart w:name="z793" w:id="712"/>
          <w:p>
            <w:pPr>
              <w:spacing w:after="20"/>
              <w:ind w:left="20"/>
              <w:jc w:val="both"/>
            </w:pPr>
            <w:r>
              <w:rPr>
                <w:rFonts w:ascii="Times New Roman"/>
                <w:b w:val="false"/>
                <w:i w:val="false"/>
                <w:color w:val="000000"/>
                <w:sz w:val="20"/>
              </w:rPr>
              <w:t>
1. Пошта және курьерлік қызметтің қызмет көрсетуінің, байланыс қызметін көрсетудің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Укажите фактическое место оказания услуг почтовой и курьерской деятельности, услуг связи (независимо от места регистрации предприятия) - область, город, район, населенный пункт</w:t>
            </w:r>
          </w:p>
          <w:bookmarkEnd w:id="712"/>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cMar>
              <w:top w:w="15" w:type="dxa"/>
              <w:left w:w="15" w:type="dxa"/>
              <w:bottom w:w="15" w:type="dxa"/>
              <w:right w:w="15" w:type="dxa"/>
            </w:tcMar>
            <w:vAlign w:val="center"/>
          </w:tcPr>
          <w:bookmarkStart w:name="z794" w:id="713"/>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w:t>
            </w:r>
          </w:p>
          <w:bookmarkEnd w:id="713"/>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797" w:id="714"/>
          <w:p>
            <w:pPr>
              <w:spacing w:after="20"/>
              <w:ind w:left="20"/>
              <w:jc w:val="both"/>
            </w:pPr>
            <w:r>
              <w:rPr>
                <w:rFonts w:ascii="Times New Roman"/>
                <w:b w:val="false"/>
                <w:i w:val="false"/>
                <w:color w:val="000000"/>
                <w:sz w:val="20"/>
              </w:rPr>
              <w:t>
Экономикалық қызмет түрлерінің номенклатурасына сәйкес (ЭҚЖЖ бойынша код), экономикалық қызметтің нақты жүзеге асырылатын түрінің атауы мен кодын көрсетіңіз</w:t>
            </w:r>
          </w:p>
          <w:bookmarkEnd w:id="714"/>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798" w:id="715"/>
          <w:p>
            <w:pPr>
              <w:spacing w:after="20"/>
              <w:ind w:left="20"/>
              <w:jc w:val="both"/>
            </w:pPr>
            <w:r>
              <w:rPr>
                <w:rFonts w:ascii="Times New Roman"/>
                <w:b w:val="false"/>
                <w:i w:val="false"/>
                <w:color w:val="000000"/>
                <w:sz w:val="20"/>
              </w:rPr>
              <w:t xml:space="preserve">
Укажите наименование и код фактически осуществляемого вида экономической деятельности, согласно Номенклатуре видов экономической деятельности (код по ОКЭД) </w:t>
            </w:r>
          </w:p>
          <w:bookmarkEnd w:id="715"/>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Пошта және курьерлік қызметтің көрсетілетін қызметтерінің көлемі туралы ақпаратты көрсетіңіз, мың теңге</w:t>
      </w:r>
      <w:r>
        <w:br/>
      </w:r>
      <w:r>
        <w:rPr>
          <w:rFonts w:ascii="Times New Roman"/>
          <w:b w:val="false"/>
          <w:i w:val="false"/>
          <w:color w:val="000000"/>
          <w:sz w:val="28"/>
        </w:rPr>
        <w:t>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898"/>
        <w:gridCol w:w="1372"/>
        <w:gridCol w:w="2642"/>
        <w:gridCol w:w="1372"/>
        <w:gridCol w:w="2644"/>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1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16"/>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17"/>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bookmarkEnd w:id="7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18"/>
          <w:p>
            <w:pPr>
              <w:spacing w:after="20"/>
              <w:ind w:left="20"/>
              <w:jc w:val="both"/>
            </w:pPr>
            <w:r>
              <w:rPr>
                <w:rFonts w:ascii="Times New Roman"/>
                <w:b w:val="false"/>
                <w:i w:val="false"/>
                <w:color w:val="000000"/>
                <w:sz w:val="20"/>
              </w:rPr>
              <w:t>
А</w:t>
            </w:r>
          </w:p>
          <w:bookmarkEnd w:id="718"/>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19"/>
          <w:p>
            <w:pPr>
              <w:spacing w:after="20"/>
              <w:ind w:left="20"/>
              <w:jc w:val="both"/>
            </w:pPr>
            <w:r>
              <w:rPr>
                <w:rFonts w:ascii="Times New Roman"/>
                <w:b w:val="false"/>
                <w:i w:val="false"/>
                <w:color w:val="000000"/>
                <w:sz w:val="20"/>
              </w:rPr>
              <w:t>
1</w:t>
            </w:r>
          </w:p>
          <w:bookmarkEnd w:id="719"/>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r>
              <w:br/>
            </w:r>
            <w:r>
              <w:rPr>
                <w:rFonts w:ascii="Times New Roman"/>
                <w:b w:val="false"/>
                <w:i w:val="false"/>
                <w:color w:val="000000"/>
                <w:sz w:val="20"/>
              </w:rPr>
              <w:t>
Объем услуг почтовой и курьерской деятельности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3. Байланыс қызметінің көлемі туралы ақпаратты көрсетіңіз, мың теңге</w:t>
      </w:r>
      <w:r>
        <w:br/>
      </w:r>
      <w:r>
        <w:rPr>
          <w:rFonts w:ascii="Times New Roman"/>
          <w:b w:val="false"/>
          <w:i w:val="false"/>
          <w:color w:val="000000"/>
          <w:sz w:val="28"/>
        </w:rPr>
        <w:t>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3724"/>
        <w:gridCol w:w="917"/>
        <w:gridCol w:w="1767"/>
        <w:gridCol w:w="918"/>
        <w:gridCol w:w="1768"/>
      </w:tblGrid>
      <w:tr>
        <w:trPr>
          <w:trHeight w:val="30" w:hRule="atLeast"/>
        </w:trPr>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2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20"/>
        </w:tc>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21"/>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bookmarkEnd w:id="7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2"/>
          <w:p>
            <w:pPr>
              <w:spacing w:after="20"/>
              <w:ind w:left="20"/>
              <w:jc w:val="both"/>
            </w:pPr>
            <w:r>
              <w:rPr>
                <w:rFonts w:ascii="Times New Roman"/>
                <w:b w:val="false"/>
                <w:i w:val="false"/>
                <w:color w:val="000000"/>
                <w:sz w:val="20"/>
              </w:rPr>
              <w:t>
А</w:t>
            </w:r>
          </w:p>
          <w:bookmarkEnd w:id="722"/>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23"/>
          <w:p>
            <w:pPr>
              <w:spacing w:after="20"/>
              <w:ind w:left="20"/>
              <w:jc w:val="both"/>
            </w:pPr>
            <w:r>
              <w:rPr>
                <w:rFonts w:ascii="Times New Roman"/>
                <w:b w:val="false"/>
                <w:i w:val="false"/>
                <w:color w:val="000000"/>
                <w:sz w:val="20"/>
              </w:rPr>
              <w:t>
1</w:t>
            </w:r>
          </w:p>
          <w:bookmarkEnd w:id="723"/>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қызметінің көлемі</w:t>
            </w:r>
            <w:r>
              <w:br/>
            </w:r>
            <w:r>
              <w:rPr>
                <w:rFonts w:ascii="Times New Roman"/>
                <w:b w:val="false"/>
                <w:i w:val="false"/>
                <w:color w:val="000000"/>
                <w:sz w:val="20"/>
              </w:rPr>
              <w:t>Объем услуг связи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24"/>
          <w:p>
            <w:pPr>
              <w:spacing w:after="20"/>
              <w:ind w:left="20"/>
              <w:jc w:val="both"/>
            </w:pPr>
            <w:r>
              <w:rPr>
                <w:rFonts w:ascii="Times New Roman"/>
                <w:b w:val="false"/>
                <w:i w:val="false"/>
                <w:color w:val="000000"/>
                <w:sz w:val="20"/>
              </w:rPr>
              <w:t>
1.1</w:t>
            </w:r>
          </w:p>
          <w:bookmarkEnd w:id="724"/>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телефон байланысы қызметтері</w:t>
            </w:r>
            <w:r>
              <w:br/>
            </w:r>
            <w:r>
              <w:rPr>
                <w:rFonts w:ascii="Times New Roman"/>
                <w:b w:val="false"/>
                <w:i w:val="false"/>
                <w:color w:val="000000"/>
                <w:sz w:val="20"/>
              </w:rPr>
              <w:t>Услуги междугородной и международной телефонной связи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25"/>
          <w:p>
            <w:pPr>
              <w:spacing w:after="20"/>
              <w:ind w:left="20"/>
              <w:jc w:val="both"/>
            </w:pPr>
            <w:r>
              <w:rPr>
                <w:rFonts w:ascii="Times New Roman"/>
                <w:b w:val="false"/>
                <w:i w:val="false"/>
                <w:color w:val="000000"/>
                <w:sz w:val="20"/>
              </w:rPr>
              <w:t>
1.1.1</w:t>
            </w:r>
          </w:p>
          <w:bookmarkEnd w:id="725"/>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r>
              <w:br/>
            </w:r>
            <w:r>
              <w:rPr>
                <w:rFonts w:ascii="Times New Roman"/>
                <w:b w:val="false"/>
                <w:i w:val="false"/>
                <w:color w:val="000000"/>
                <w:sz w:val="20"/>
              </w:rPr>
              <w:t>внутри республики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26"/>
          <w:p>
            <w:pPr>
              <w:spacing w:after="20"/>
              <w:ind w:left="20"/>
              <w:jc w:val="both"/>
            </w:pPr>
            <w:r>
              <w:rPr>
                <w:rFonts w:ascii="Times New Roman"/>
                <w:b w:val="false"/>
                <w:i w:val="false"/>
                <w:color w:val="000000"/>
                <w:sz w:val="20"/>
              </w:rPr>
              <w:t>
1.1.2</w:t>
            </w:r>
          </w:p>
          <w:bookmarkEnd w:id="726"/>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страны СНГ</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27"/>
          <w:p>
            <w:pPr>
              <w:spacing w:after="20"/>
              <w:ind w:left="20"/>
              <w:jc w:val="both"/>
            </w:pPr>
            <w:r>
              <w:rPr>
                <w:rFonts w:ascii="Times New Roman"/>
                <w:b w:val="false"/>
                <w:i w:val="false"/>
                <w:color w:val="000000"/>
                <w:sz w:val="20"/>
              </w:rPr>
              <w:t>
1.1.3</w:t>
            </w:r>
          </w:p>
          <w:bookmarkEnd w:id="727"/>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r>
              <w:br/>
            </w:r>
            <w:r>
              <w:rPr>
                <w:rFonts w:ascii="Times New Roman"/>
                <w:b w:val="false"/>
                <w:i w:val="false"/>
                <w:color w:val="000000"/>
                <w:sz w:val="20"/>
              </w:rPr>
              <w:t>страны вне СНГ</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28"/>
          <w:p>
            <w:pPr>
              <w:spacing w:after="20"/>
              <w:ind w:left="20"/>
              <w:jc w:val="both"/>
            </w:pPr>
            <w:r>
              <w:rPr>
                <w:rFonts w:ascii="Times New Roman"/>
                <w:b w:val="false"/>
                <w:i w:val="false"/>
                <w:color w:val="000000"/>
                <w:sz w:val="20"/>
              </w:rPr>
              <w:t>
1.2</w:t>
            </w:r>
          </w:p>
          <w:bookmarkEnd w:id="728"/>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r>
              <w:br/>
            </w:r>
            <w:r>
              <w:rPr>
                <w:rFonts w:ascii="Times New Roman"/>
                <w:b w:val="false"/>
                <w:i w:val="false"/>
                <w:color w:val="000000"/>
                <w:sz w:val="20"/>
              </w:rPr>
              <w:t xml:space="preserve">Услуги местной телефонной связи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29"/>
          <w:p>
            <w:pPr>
              <w:spacing w:after="20"/>
              <w:ind w:left="20"/>
              <w:jc w:val="both"/>
            </w:pPr>
            <w:r>
              <w:rPr>
                <w:rFonts w:ascii="Times New Roman"/>
                <w:b w:val="false"/>
                <w:i w:val="false"/>
                <w:color w:val="000000"/>
                <w:sz w:val="20"/>
              </w:rPr>
              <w:t>
1.3</w:t>
            </w:r>
          </w:p>
          <w:bookmarkEnd w:id="729"/>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r>
              <w:br/>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30"/>
          <w:p>
            <w:pPr>
              <w:spacing w:after="20"/>
              <w:ind w:left="20"/>
              <w:jc w:val="both"/>
            </w:pPr>
            <w:r>
              <w:rPr>
                <w:rFonts w:ascii="Times New Roman"/>
                <w:b w:val="false"/>
                <w:i w:val="false"/>
                <w:color w:val="000000"/>
                <w:sz w:val="20"/>
              </w:rPr>
              <w:t>
1.4</w:t>
            </w:r>
          </w:p>
          <w:bookmarkEnd w:id="730"/>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r>
              <w:br/>
            </w:r>
            <w:r>
              <w:rPr>
                <w:rFonts w:ascii="Times New Roman"/>
                <w:b w:val="false"/>
                <w:i w:val="false"/>
                <w:color w:val="000000"/>
                <w:sz w:val="20"/>
              </w:rPr>
              <w:t>Услуги сети Интернет по сетям телекоммуникационным проводным и беспроводным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1"/>
          <w:p>
            <w:pPr>
              <w:spacing w:after="20"/>
              <w:ind w:left="20"/>
              <w:jc w:val="both"/>
            </w:pPr>
            <w:r>
              <w:rPr>
                <w:rFonts w:ascii="Times New Roman"/>
                <w:b w:val="false"/>
                <w:i w:val="false"/>
                <w:color w:val="000000"/>
                <w:sz w:val="20"/>
              </w:rPr>
              <w:t>
1.5</w:t>
            </w:r>
          </w:p>
          <w:bookmarkEnd w:id="731"/>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және жерсерігі, кабельді инфрақұрылым арқылы бағдарламаларды тарату бойынша қызметтер</w:t>
            </w:r>
            <w:r>
              <w:br/>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32"/>
          <w:p>
            <w:pPr>
              <w:spacing w:after="20"/>
              <w:ind w:left="20"/>
              <w:jc w:val="both"/>
            </w:pPr>
            <w:r>
              <w:rPr>
                <w:rFonts w:ascii="Times New Roman"/>
                <w:b w:val="false"/>
                <w:i w:val="false"/>
                <w:color w:val="000000"/>
                <w:sz w:val="20"/>
              </w:rPr>
              <w:t>
1.6</w:t>
            </w:r>
          </w:p>
          <w:bookmarkEnd w:id="732"/>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байланыс қызметтері</w:t>
            </w:r>
            <w:r>
              <w:br/>
            </w:r>
            <w:r>
              <w:rPr>
                <w:rFonts w:ascii="Times New Roman"/>
                <w:b w:val="false"/>
                <w:i w:val="false"/>
                <w:color w:val="000000"/>
                <w:sz w:val="20"/>
              </w:rPr>
              <w:t>Услуги мобильной связи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33"/>
          <w:p>
            <w:pPr>
              <w:spacing w:after="20"/>
              <w:ind w:left="20"/>
              <w:jc w:val="both"/>
            </w:pPr>
            <w:r>
              <w:rPr>
                <w:rFonts w:ascii="Times New Roman"/>
                <w:b w:val="false"/>
                <w:i w:val="false"/>
                <w:color w:val="000000"/>
                <w:sz w:val="20"/>
              </w:rPr>
              <w:t>
1.6.1</w:t>
            </w:r>
          </w:p>
          <w:bookmarkEnd w:id="733"/>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ұялы байланыс қызметтері</w:t>
            </w:r>
            <w:r>
              <w:br/>
            </w:r>
            <w:r>
              <w:rPr>
                <w:rFonts w:ascii="Times New Roman"/>
                <w:b w:val="false"/>
                <w:i w:val="false"/>
                <w:color w:val="000000"/>
                <w:sz w:val="20"/>
              </w:rPr>
              <w:t>из них услуги сотовой связи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34"/>
          <w:p>
            <w:pPr>
              <w:spacing w:after="20"/>
              <w:ind w:left="20"/>
              <w:jc w:val="both"/>
            </w:pPr>
            <w:r>
              <w:rPr>
                <w:rFonts w:ascii="Times New Roman"/>
                <w:b w:val="false"/>
                <w:i w:val="false"/>
                <w:color w:val="000000"/>
                <w:sz w:val="20"/>
              </w:rPr>
              <w:t>
1.6.1.1</w:t>
            </w:r>
          </w:p>
          <w:bookmarkEnd w:id="734"/>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интерконнект (трафикті өткізу) қызметтері</w:t>
            </w:r>
            <w:r>
              <w:br/>
            </w:r>
            <w:r>
              <w:rPr>
                <w:rFonts w:ascii="Times New Roman"/>
                <w:b w:val="false"/>
                <w:i w:val="false"/>
                <w:color w:val="000000"/>
                <w:sz w:val="20"/>
              </w:rPr>
              <w:t>из них услуги интерконнекта (пропуск трафика)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5"/>
          <w:p>
            <w:pPr>
              <w:spacing w:after="20"/>
              <w:ind w:left="20"/>
              <w:jc w:val="both"/>
            </w:pPr>
            <w:r>
              <w:rPr>
                <w:rFonts w:ascii="Times New Roman"/>
                <w:b w:val="false"/>
                <w:i w:val="false"/>
                <w:color w:val="000000"/>
                <w:sz w:val="20"/>
              </w:rPr>
              <w:t>
1.7</w:t>
            </w:r>
          </w:p>
          <w:bookmarkEnd w:id="735"/>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r>
              <w:br/>
            </w:r>
            <w:r>
              <w:rPr>
                <w:rFonts w:ascii="Times New Roman"/>
                <w:b w:val="false"/>
                <w:i w:val="false"/>
                <w:color w:val="000000"/>
                <w:sz w:val="20"/>
              </w:rPr>
              <w:t>Услуги телекоммуникационные прочие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4" w:id="73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СНГ – Содружество Независимых Государств</w:t>
      </w:r>
      <w:r>
        <w:br/>
      </w:r>
      <w:r>
        <w:rPr>
          <w:rFonts w:ascii="Times New Roman"/>
          <w:b/>
          <w:i w:val="false"/>
          <w:color w:val="000000"/>
          <w:sz w:val="28"/>
        </w:rPr>
        <w:t>4. Байланыстың негізгі қызметтерін тұтынушылар туралы ақпаратты көрсетіңіз, мың бірлік</w:t>
      </w:r>
      <w:r>
        <w:br/>
      </w:r>
      <w:r>
        <w:rPr>
          <w:rFonts w:ascii="Times New Roman"/>
          <w:b w:val="false"/>
          <w:i w:val="false"/>
          <w:color w:val="000000"/>
          <w:sz w:val="28"/>
        </w:rPr>
        <w:t>Укажите информацию о потребителях основных услуг связи, тысяч единиц</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4616"/>
        <w:gridCol w:w="1000"/>
        <w:gridCol w:w="1926"/>
        <w:gridCol w:w="1000"/>
        <w:gridCol w:w="1928"/>
      </w:tblGrid>
      <w:tr>
        <w:trPr>
          <w:trHeight w:val="30" w:hRule="atLeast"/>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3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37"/>
        </w:tc>
        <w:tc>
          <w:tcPr>
            <w:tcW w:w="4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38"/>
          <w:p>
            <w:pPr>
              <w:spacing w:after="20"/>
              <w:ind w:left="20"/>
              <w:jc w:val="both"/>
            </w:pPr>
            <w:r>
              <w:rPr>
                <w:rFonts w:ascii="Times New Roman"/>
                <w:b w:val="false"/>
                <w:i w:val="false"/>
                <w:color w:val="000000"/>
                <w:sz w:val="20"/>
              </w:rPr>
              <w:t>
Басқа топтар</w:t>
            </w:r>
            <w:r>
              <w:br/>
            </w:r>
            <w:r>
              <w:rPr>
                <w:rFonts w:ascii="Times New Roman"/>
                <w:b w:val="false"/>
                <w:i w:val="false"/>
                <w:color w:val="000000"/>
                <w:sz w:val="20"/>
              </w:rPr>
              <w:t>
Другие группы</w:t>
            </w:r>
          </w:p>
          <w:bookmarkEnd w:id="7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39"/>
          <w:p>
            <w:pPr>
              <w:spacing w:after="20"/>
              <w:ind w:left="20"/>
              <w:jc w:val="both"/>
            </w:pPr>
            <w:r>
              <w:rPr>
                <w:rFonts w:ascii="Times New Roman"/>
                <w:b w:val="false"/>
                <w:i w:val="false"/>
                <w:color w:val="000000"/>
                <w:sz w:val="20"/>
              </w:rPr>
              <w:t>
А</w:t>
            </w:r>
          </w:p>
          <w:bookmarkEnd w:id="739"/>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0"/>
          <w:p>
            <w:pPr>
              <w:spacing w:after="20"/>
              <w:ind w:left="20"/>
              <w:jc w:val="both"/>
            </w:pPr>
            <w:r>
              <w:rPr>
                <w:rFonts w:ascii="Times New Roman"/>
                <w:b w:val="false"/>
                <w:i w:val="false"/>
                <w:color w:val="000000"/>
                <w:sz w:val="20"/>
              </w:rPr>
              <w:t>
1</w:t>
            </w:r>
          </w:p>
          <w:bookmarkEnd w:id="740"/>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телефон желілерінің саны </w:t>
            </w:r>
            <w:r>
              <w:br/>
            </w:r>
            <w:r>
              <w:rPr>
                <w:rFonts w:ascii="Times New Roman"/>
                <w:b w:val="false"/>
                <w:i w:val="false"/>
                <w:color w:val="000000"/>
                <w:sz w:val="20"/>
              </w:rPr>
              <w:t xml:space="preserve">
Число фиксированных телефонных линий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1"/>
          <w:p>
            <w:pPr>
              <w:spacing w:after="20"/>
              <w:ind w:left="20"/>
              <w:jc w:val="both"/>
            </w:pPr>
            <w:r>
              <w:rPr>
                <w:rFonts w:ascii="Times New Roman"/>
                <w:b w:val="false"/>
                <w:i w:val="false"/>
                <w:color w:val="000000"/>
                <w:sz w:val="20"/>
              </w:rPr>
              <w:t>
1.1</w:t>
            </w:r>
          </w:p>
          <w:bookmarkEnd w:id="741"/>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цифрлық телефон станцияларына қосылған </w:t>
            </w:r>
            <w:r>
              <w:br/>
            </w:r>
            <w:r>
              <w:rPr>
                <w:rFonts w:ascii="Times New Roman"/>
                <w:b w:val="false"/>
                <w:i w:val="false"/>
                <w:color w:val="000000"/>
                <w:sz w:val="20"/>
              </w:rPr>
              <w:t>из них подключенных к цифровым телефонным станциям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2"/>
          <w:p>
            <w:pPr>
              <w:spacing w:after="20"/>
              <w:ind w:left="20"/>
              <w:jc w:val="both"/>
            </w:pPr>
            <w:r>
              <w:rPr>
                <w:rFonts w:ascii="Times New Roman"/>
                <w:b w:val="false"/>
                <w:i w:val="false"/>
                <w:color w:val="000000"/>
                <w:sz w:val="20"/>
              </w:rPr>
              <w:t>
2</w:t>
            </w:r>
          </w:p>
          <w:bookmarkEnd w:id="742"/>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саны</w:t>
            </w:r>
            <w:r>
              <w:br/>
            </w:r>
            <w:r>
              <w:rPr>
                <w:rFonts w:ascii="Times New Roman"/>
                <w:b w:val="false"/>
                <w:i w:val="false"/>
                <w:color w:val="000000"/>
                <w:sz w:val="20"/>
              </w:rPr>
              <w:t xml:space="preserve">
Число абонентов сотовой связи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43"/>
          <w:p>
            <w:pPr>
              <w:spacing w:after="20"/>
              <w:ind w:left="20"/>
              <w:jc w:val="both"/>
            </w:pPr>
            <w:r>
              <w:rPr>
                <w:rFonts w:ascii="Times New Roman"/>
                <w:b w:val="false"/>
                <w:i w:val="false"/>
                <w:color w:val="000000"/>
                <w:sz w:val="20"/>
              </w:rPr>
              <w:t>
3</w:t>
            </w:r>
          </w:p>
          <w:bookmarkEnd w:id="743"/>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 абоненттерінің саны</w:t>
            </w:r>
            <w:r>
              <w:br/>
            </w:r>
            <w:r>
              <w:rPr>
                <w:rFonts w:ascii="Times New Roman"/>
                <w:b w:val="false"/>
                <w:i w:val="false"/>
                <w:color w:val="000000"/>
                <w:sz w:val="20"/>
              </w:rPr>
              <w:t>
Число абонентов фиксированного Интернета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44"/>
          <w:p>
            <w:pPr>
              <w:spacing w:after="20"/>
              <w:ind w:left="20"/>
              <w:jc w:val="both"/>
            </w:pPr>
            <w:r>
              <w:rPr>
                <w:rFonts w:ascii="Times New Roman"/>
                <w:b w:val="false"/>
                <w:i w:val="false"/>
                <w:color w:val="000000"/>
                <w:sz w:val="20"/>
              </w:rPr>
              <w:t>
3.1</w:t>
            </w:r>
          </w:p>
          <w:bookmarkEnd w:id="744"/>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(сымды) Интернет абоненттерінің саны</w:t>
            </w:r>
            <w:r>
              <w:br/>
            </w:r>
            <w:r>
              <w:rPr>
                <w:rFonts w:ascii="Times New Roman"/>
                <w:b w:val="false"/>
                <w:i w:val="false"/>
                <w:color w:val="000000"/>
                <w:sz w:val="20"/>
              </w:rPr>
              <w:t>
число абонентов фиксированного (проводного) Интернета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45"/>
          <w:p>
            <w:pPr>
              <w:spacing w:after="20"/>
              <w:ind w:left="20"/>
              <w:jc w:val="both"/>
            </w:pPr>
            <w:r>
              <w:rPr>
                <w:rFonts w:ascii="Times New Roman"/>
                <w:b w:val="false"/>
                <w:i w:val="false"/>
                <w:color w:val="000000"/>
                <w:sz w:val="20"/>
              </w:rPr>
              <w:t>
3.2</w:t>
            </w:r>
          </w:p>
          <w:bookmarkEnd w:id="745"/>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46"/>
          <w:p>
            <w:pPr>
              <w:spacing w:after="20"/>
              <w:ind w:left="20"/>
              <w:jc w:val="both"/>
            </w:pPr>
            <w:r>
              <w:rPr>
                <w:rFonts w:ascii="Times New Roman"/>
                <w:b w:val="false"/>
                <w:i w:val="false"/>
                <w:color w:val="000000"/>
                <w:sz w:val="20"/>
              </w:rPr>
              <w:t>
3.3</w:t>
            </w:r>
          </w:p>
          <w:bookmarkEnd w:id="746"/>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тіркелген сымсыз байланыстың желілерін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47"/>
          <w:p>
            <w:pPr>
              <w:spacing w:after="20"/>
              <w:ind w:left="20"/>
              <w:jc w:val="both"/>
            </w:pPr>
            <w:r>
              <w:rPr>
                <w:rFonts w:ascii="Times New Roman"/>
                <w:b w:val="false"/>
                <w:i w:val="false"/>
                <w:color w:val="000000"/>
                <w:sz w:val="20"/>
              </w:rPr>
              <w:t>
4</w:t>
            </w:r>
          </w:p>
          <w:bookmarkEnd w:id="747"/>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кең жолақты қолжетімділікті пайдаланумен тіркелген Интернет абоненттерінің саны</w:t>
            </w:r>
            <w:r>
              <w:br/>
            </w: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48"/>
          <w:p>
            <w:pPr>
              <w:spacing w:after="20"/>
              <w:ind w:left="20"/>
              <w:jc w:val="both"/>
            </w:pPr>
            <w:r>
              <w:rPr>
                <w:rFonts w:ascii="Times New Roman"/>
                <w:b w:val="false"/>
                <w:i w:val="false"/>
                <w:color w:val="000000"/>
                <w:sz w:val="20"/>
              </w:rPr>
              <w:t>
5</w:t>
            </w:r>
          </w:p>
          <w:bookmarkEnd w:id="748"/>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желісіне қатынауы бар ұялы байланыс абоненттерінің саны </w:t>
            </w:r>
            <w:r>
              <w:br/>
            </w:r>
            <w:r>
              <w:rPr>
                <w:rFonts w:ascii="Times New Roman"/>
                <w:b w:val="false"/>
                <w:i w:val="false"/>
                <w:color w:val="000000"/>
                <w:sz w:val="20"/>
              </w:rPr>
              <w:t xml:space="preserve">
Число абонентов сотовой связи, имеющих доступ к сети Интернет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49"/>
          <w:p>
            <w:pPr>
              <w:spacing w:after="20"/>
              <w:ind w:left="20"/>
              <w:jc w:val="both"/>
            </w:pPr>
            <w:r>
              <w:rPr>
                <w:rFonts w:ascii="Times New Roman"/>
                <w:b w:val="false"/>
                <w:i w:val="false"/>
                <w:color w:val="000000"/>
                <w:sz w:val="20"/>
              </w:rPr>
              <w:t>
5.1</w:t>
            </w:r>
          </w:p>
          <w:bookmarkEnd w:id="749"/>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деректерді кең жолақты жоғарғы жылдамдықты беруге қолжетімділігі бары </w:t>
            </w:r>
            <w:r>
              <w:br/>
            </w:r>
            <w:r>
              <w:rPr>
                <w:rFonts w:ascii="Times New Roman"/>
                <w:b w:val="false"/>
                <w:i w:val="false"/>
                <w:color w:val="000000"/>
                <w:sz w:val="20"/>
              </w:rPr>
              <w:t>из них имеющих доступ к широкополосной высокоскоростной передаче данных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0" w:id="750"/>
    <w:p>
      <w:pPr>
        <w:spacing w:after="0"/>
        <w:ind w:left="0"/>
        <w:jc w:val="both"/>
      </w:pPr>
      <w:r>
        <w:rPr>
          <w:rFonts w:ascii="Times New Roman"/>
          <w:b w:val="false"/>
          <w:i w:val="false"/>
          <w:color w:val="000000"/>
          <w:sz w:val="28"/>
        </w:rPr>
        <w:t xml:space="preserve">
      </w:t>
      </w:r>
      <w:r>
        <w:rPr>
          <w:rFonts w:ascii="Times New Roman"/>
          <w:b/>
          <w:i w:val="false"/>
          <w:color w:val="000000"/>
          <w:sz w:val="28"/>
        </w:rPr>
        <w:t>5. Жылдамдығы бойынша жоғары жылдамдықты кең жолақты қолжетімділікті пайдаланумен тіркелген (сымды) Инте</w:t>
      </w:r>
      <w:r>
        <w:rPr>
          <w:rFonts w:ascii="Times New Roman"/>
          <w:b/>
          <w:i w:val="false"/>
          <w:color w:val="000000"/>
          <w:sz w:val="28"/>
        </w:rPr>
        <w:t>рнет абоненттерінің саны туралы</w:t>
      </w:r>
      <w:r>
        <w:br/>
      </w:r>
      <w:r>
        <w:rPr>
          <w:rFonts w:ascii="Times New Roman"/>
          <w:b/>
          <w:i w:val="false"/>
          <w:color w:val="000000"/>
          <w:sz w:val="28"/>
        </w:rPr>
        <w:t>ақпаратты көрсетіңіз, бірлік</w:t>
      </w:r>
      <w:r>
        <w:br/>
      </w:r>
      <w:r>
        <w:rPr>
          <w:rFonts w:ascii="Times New Roman"/>
          <w:b w:val="false"/>
          <w:i w:val="false"/>
          <w:color w:val="000000"/>
          <w:sz w:val="28"/>
        </w:rPr>
        <w:t>Укажите информацию о числе абонентов фиксированного (проводного) Интернета с использованием высокоскоростного широкополосного доступа в разбивке</w:t>
      </w:r>
      <w:r>
        <w:br/>
      </w:r>
      <w:r>
        <w:rPr>
          <w:rFonts w:ascii="Times New Roman"/>
          <w:b w:val="false"/>
          <w:i w:val="false"/>
          <w:color w:val="000000"/>
          <w:sz w:val="28"/>
        </w:rPr>
        <w:t>по скоростям, единиц (заполняется один раз в год по состоянию на 1 января)</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9533"/>
        <w:gridCol w:w="1384"/>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5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51"/>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Наименование показателей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52"/>
          <w:p>
            <w:pPr>
              <w:spacing w:after="20"/>
              <w:ind w:left="20"/>
              <w:jc w:val="both"/>
            </w:pPr>
            <w:r>
              <w:rPr>
                <w:rFonts w:ascii="Times New Roman"/>
                <w:b w:val="false"/>
                <w:i w:val="false"/>
                <w:color w:val="000000"/>
                <w:sz w:val="20"/>
              </w:rPr>
              <w:t>
А</w:t>
            </w:r>
          </w:p>
          <w:bookmarkEnd w:id="752"/>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53"/>
          <w:p>
            <w:pPr>
              <w:spacing w:after="20"/>
              <w:ind w:left="20"/>
              <w:jc w:val="both"/>
            </w:pPr>
            <w:r>
              <w:rPr>
                <w:rFonts w:ascii="Times New Roman"/>
                <w:b w:val="false"/>
                <w:i w:val="false"/>
                <w:color w:val="000000"/>
                <w:sz w:val="20"/>
              </w:rPr>
              <w:t>
1</w:t>
            </w:r>
          </w:p>
          <w:bookmarkEnd w:id="753"/>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2</w:t>
            </w:r>
            <w:r>
              <w:rPr>
                <w:rFonts w:ascii="Times New Roman"/>
                <w:b w:val="false"/>
                <w:i w:val="false"/>
                <w:color w:val="000000"/>
                <w:sz w:val="20"/>
              </w:rPr>
              <w:t xml:space="preserve"> - тан 2 Мбит/с</w:t>
            </w:r>
            <w:r>
              <w:rPr>
                <w:rFonts w:ascii="Times New Roman"/>
                <w:b w:val="false"/>
                <w:i w:val="false"/>
                <w:color w:val="000000"/>
                <w:vertAlign w:val="superscript"/>
              </w:rPr>
              <w:t>3</w:t>
            </w:r>
            <w:r>
              <w:rPr>
                <w:rFonts w:ascii="Times New Roman"/>
                <w:b w:val="false"/>
                <w:i w:val="false"/>
                <w:color w:val="000000"/>
                <w:sz w:val="20"/>
              </w:rPr>
              <w:t>-а кем емеске</w:t>
            </w:r>
            <w:r>
              <w:br/>
            </w:r>
            <w:r>
              <w:rPr>
                <w:rFonts w:ascii="Times New Roman"/>
                <w:b w:val="false"/>
                <w:i w:val="false"/>
                <w:color w:val="000000"/>
                <w:sz w:val="20"/>
              </w:rPr>
              <w:t>от 256 кбит/с до менее 2 Мбит/с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54"/>
          <w:p>
            <w:pPr>
              <w:spacing w:after="20"/>
              <w:ind w:left="20"/>
              <w:jc w:val="both"/>
            </w:pPr>
            <w:r>
              <w:rPr>
                <w:rFonts w:ascii="Times New Roman"/>
                <w:b w:val="false"/>
                <w:i w:val="false"/>
                <w:color w:val="000000"/>
                <w:sz w:val="20"/>
              </w:rPr>
              <w:t>
2</w:t>
            </w:r>
          </w:p>
          <w:bookmarkEnd w:id="754"/>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 - тан 10 Мбит/с-а кем емеске</w:t>
            </w:r>
            <w:r>
              <w:br/>
            </w:r>
            <w:r>
              <w:rPr>
                <w:rFonts w:ascii="Times New Roman"/>
                <w:b w:val="false"/>
                <w:i w:val="false"/>
                <w:color w:val="000000"/>
                <w:sz w:val="20"/>
              </w:rPr>
              <w:t xml:space="preserve">от 2 Мбит/с до менее 10 Мбит/с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55"/>
          <w:p>
            <w:pPr>
              <w:spacing w:after="20"/>
              <w:ind w:left="20"/>
              <w:jc w:val="both"/>
            </w:pPr>
            <w:r>
              <w:rPr>
                <w:rFonts w:ascii="Times New Roman"/>
                <w:b w:val="false"/>
                <w:i w:val="false"/>
                <w:color w:val="000000"/>
                <w:sz w:val="20"/>
              </w:rPr>
              <w:t>
3</w:t>
            </w:r>
          </w:p>
          <w:bookmarkEnd w:id="755"/>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 тан жоғары</w:t>
            </w:r>
            <w:r>
              <w:br/>
            </w:r>
            <w:r>
              <w:rPr>
                <w:rFonts w:ascii="Times New Roman"/>
                <w:b w:val="false"/>
                <w:i w:val="false"/>
                <w:color w:val="000000"/>
                <w:sz w:val="20"/>
              </w:rPr>
              <w:t>выше 10 Мбит/с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6" w:id="75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2</w:t>
      </w:r>
      <w:r>
        <w:rPr>
          <w:rFonts w:ascii="Times New Roman"/>
          <w:b/>
          <w:i w:val="false"/>
          <w:color w:val="000000"/>
          <w:sz w:val="28"/>
        </w:rPr>
        <w:t>Кбит/с – килобит секундына</w:t>
      </w:r>
      <w:r>
        <w:br/>
      </w:r>
      <w:r>
        <w:rPr>
          <w:rFonts w:ascii="Times New Roman"/>
          <w:b w:val="false"/>
          <w:i w:val="false"/>
          <w:color w:val="000000"/>
          <w:sz w:val="28"/>
        </w:rPr>
        <w:t>Кбит/с – килобит в секунду</w:t>
      </w:r>
      <w:r>
        <w:br/>
      </w:r>
      <w:r>
        <w:rPr>
          <w:rFonts w:ascii="Times New Roman"/>
          <w:b w:val="false"/>
          <w:i w:val="false"/>
          <w:color w:val="000000"/>
          <w:vertAlign w:val="superscript"/>
        </w:rPr>
        <w:t>3</w:t>
      </w:r>
      <w:r>
        <w:rPr>
          <w:rFonts w:ascii="Times New Roman"/>
          <w:b/>
          <w:i w:val="false"/>
          <w:color w:val="000000"/>
          <w:sz w:val="28"/>
        </w:rPr>
        <w:t>Мбит/с – мегабит секундына</w:t>
      </w:r>
      <w:r>
        <w:br/>
      </w:r>
      <w:r>
        <w:rPr>
          <w:rFonts w:ascii="Times New Roman"/>
          <w:b w:val="false"/>
          <w:i w:val="false"/>
          <w:color w:val="000000"/>
          <w:sz w:val="28"/>
        </w:rPr>
        <w:t>Мбит/с – мегабит в секунду</w:t>
      </w:r>
    </w:p>
    <w:bookmarkEnd w:id="756"/>
    <w:bookmarkStart w:name="z847" w:id="75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Мекенжайы</w:t>
      </w:r>
      <w:r>
        <w:br/>
      </w:r>
      <w:r>
        <w:rPr>
          <w:rFonts w:ascii="Times New Roman"/>
          <w:b w:val="false"/>
          <w:i w:val="false"/>
          <w:color w:val="000000"/>
          <w:sz w:val="28"/>
        </w:rPr>
        <w:t>Наименование_</w:t>
      </w:r>
      <w:r>
        <w:rPr>
          <w:rFonts w:ascii="Times New Roman"/>
          <w:b w:val="false"/>
          <w:i/>
          <w:color w:val="000000"/>
          <w:sz w:val="28"/>
        </w:rPr>
        <w:t>_________________________________</w:t>
      </w:r>
      <w:r>
        <w:rPr>
          <w:rFonts w:ascii="Times New Roman"/>
          <w:b w:val="false"/>
          <w:i w:val="false"/>
          <w:color w:val="000000"/>
          <w:sz w:val="28"/>
        </w:rPr>
        <w:t>            Адрес      </w:t>
      </w:r>
      <w:r>
        <w:rPr>
          <w:rFonts w:ascii="Times New Roman"/>
          <w:b w:val="false"/>
          <w:i/>
          <w:color w:val="000000"/>
          <w:sz w:val="28"/>
        </w:rPr>
        <w:t>      ____________________________________________________________</w:t>
      </w:r>
      <w:r>
        <w:br/>
      </w:r>
      <w:r>
        <w:rPr>
          <w:rFonts w:ascii="Times New Roman"/>
          <w:b w:val="false"/>
          <w:i w:val="false"/>
          <w:color w:val="000000"/>
          <w:sz w:val="28"/>
        </w:rPr>
        <w:t>_______________________________________________                  ____________________________________________________________</w:t>
      </w:r>
    </w:p>
    <w:bookmarkEnd w:id="757"/>
    <w:bookmarkStart w:name="z848" w:id="758"/>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r>
        <w:br/>
      </w:r>
      <w:r>
        <w:rPr>
          <w:rFonts w:ascii="Times New Roman"/>
          <w:b/>
          <w:i w:val="false"/>
          <w:color w:val="000000"/>
          <w:sz w:val="28"/>
        </w:rPr>
        <w:t>Телефон</w:t>
      </w:r>
      <w:r>
        <w:rPr>
          <w:rFonts w:ascii="Times New Roman"/>
          <w:b w:val="false"/>
          <w:i w:val="false"/>
          <w:color w:val="000000"/>
          <w:sz w:val="28"/>
        </w:rPr>
        <w:t>_</w:t>
      </w:r>
      <w:r>
        <w:rPr>
          <w:rFonts w:ascii="Times New Roman"/>
          <w:b w:val="false"/>
          <w:i/>
          <w:color w:val="000000"/>
          <w:sz w:val="28"/>
        </w:rPr>
        <w:t>______________________________________</w:t>
      </w:r>
      <w:r>
        <w:rPr>
          <w:rFonts w:ascii="Times New Roman"/>
          <w:b w:val="false"/>
          <w:i w:val="false"/>
          <w:color w:val="000000"/>
          <w:sz w:val="28"/>
        </w:rPr>
        <w:t>            Адрес электронной почты (респондента) ________________________________________</w:t>
      </w:r>
    </w:p>
    <w:bookmarkEnd w:id="758"/>
    <w:tbl>
      <w:tblPr>
        <w:tblW w:w="0" w:type="auto"/>
        <w:tblCellSpacing w:w="0" w:type="auto"/>
        <w:tblBorders>
          <w:top w:val="none"/>
          <w:left w:val="none"/>
          <w:bottom w:val="none"/>
          <w:right w:val="none"/>
          <w:insideH w:val="none"/>
          <w:insideV w:val="none"/>
        </w:tblBorders>
      </w:tblPr>
      <w:tblGrid>
        <w:gridCol w:w="2420"/>
        <w:gridCol w:w="3661"/>
        <w:gridCol w:w="2557"/>
        <w:gridCol w:w="3662"/>
      </w:tblGrid>
      <w:tr>
        <w:trPr>
          <w:trHeight w:val="30" w:hRule="atLeast"/>
        </w:trPr>
        <w:tc>
          <w:tcPr>
            <w:tcW w:w="2420" w:type="dxa"/>
            <w:tcBorders/>
            <w:tcMar>
              <w:top w:w="15" w:type="dxa"/>
              <w:left w:w="15" w:type="dxa"/>
              <w:bottom w:w="15" w:type="dxa"/>
              <w:right w:w="15" w:type="dxa"/>
            </w:tcMar>
            <w:vAlign w:val="center"/>
          </w:tcPr>
          <w:bookmarkStart w:name="z849" w:id="759"/>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опубликование первичных данных</w:t>
            </w:r>
          </w:p>
          <w:bookmarkEnd w:id="759"/>
        </w:tc>
        <w:tc>
          <w:tcPr>
            <w:tcW w:w="36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7" w:type="dxa"/>
            <w:tcBorders/>
            <w:tcMar>
              <w:top w:w="15" w:type="dxa"/>
              <w:left w:w="15" w:type="dxa"/>
              <w:bottom w:w="15" w:type="dxa"/>
              <w:right w:w="15" w:type="dxa"/>
            </w:tcMar>
            <w:vAlign w:val="center"/>
          </w:tcPr>
          <w:bookmarkStart w:name="z850" w:id="760"/>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опубликование первичных данных</w:t>
            </w:r>
          </w:p>
          <w:bookmarkEnd w:id="760"/>
        </w:tc>
        <w:tc>
          <w:tcPr>
            <w:tcW w:w="3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851" w:id="76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 __________________________________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w:t>
      </w:r>
    </w:p>
    <w:bookmarkEnd w:id="761"/>
    <w:bookmarkStart w:name="z854" w:id="7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762"/>
    <w:bookmarkStart w:name="z855" w:id="763"/>
    <w:p>
      <w:pPr>
        <w:spacing w:after="0"/>
        <w:ind w:left="0"/>
        <w:jc w:val="both"/>
      </w:pPr>
      <w:r>
        <w:rPr>
          <w:rFonts w:ascii="Times New Roman"/>
          <w:b w:val="false"/>
          <w:i w:val="false"/>
          <w:color w:val="000000"/>
          <w:sz w:val="28"/>
        </w:rPr>
        <w:t>
      Главный бухгалтер _____________________________________________________ __________________________________</w:t>
      </w:r>
    </w:p>
    <w:bookmarkEnd w:id="763"/>
    <w:bookmarkStart w:name="z856" w:id="764"/>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764"/>
    <w:bookmarkStart w:name="z857" w:id="765"/>
    <w:p>
      <w:pPr>
        <w:spacing w:after="0"/>
        <w:ind w:left="0"/>
        <w:jc w:val="both"/>
      </w:pPr>
      <w:r>
        <w:rPr>
          <w:rFonts w:ascii="Times New Roman"/>
          <w:b w:val="false"/>
          <w:i w:val="false"/>
          <w:color w:val="000000"/>
          <w:sz w:val="28"/>
        </w:rPr>
        <w:t>
       фамилия, имя и отчество (при его наличии) подпись</w:t>
      </w:r>
    </w:p>
    <w:bookmarkEnd w:id="765"/>
    <w:bookmarkStart w:name="z858" w:id="76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766"/>
    <w:bookmarkStart w:name="z859" w:id="767"/>
    <w:p>
      <w:pPr>
        <w:spacing w:after="0"/>
        <w:ind w:left="0"/>
        <w:jc w:val="both"/>
      </w:pPr>
      <w:r>
        <w:rPr>
          <w:rFonts w:ascii="Times New Roman"/>
          <w:b w:val="false"/>
          <w:i w:val="false"/>
          <w:color w:val="000000"/>
          <w:sz w:val="28"/>
        </w:rPr>
        <w:t>
      Руководитель _____________________________________________________ __________________________________</w:t>
      </w:r>
    </w:p>
    <w:bookmarkEnd w:id="767"/>
    <w:bookmarkStart w:name="z860" w:id="768"/>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768"/>
    <w:bookmarkStart w:name="z861" w:id="769"/>
    <w:p>
      <w:pPr>
        <w:spacing w:after="0"/>
        <w:ind w:left="0"/>
        <w:jc w:val="both"/>
      </w:pPr>
      <w:r>
        <w:rPr>
          <w:rFonts w:ascii="Times New Roman"/>
          <w:b w:val="false"/>
          <w:i w:val="false"/>
          <w:color w:val="000000"/>
          <w:sz w:val="28"/>
        </w:rPr>
        <w:t>
       фамилия, имя и отчество (при его наличии) подпись</w:t>
      </w:r>
    </w:p>
    <w:bookmarkEnd w:id="769"/>
    <w:bookmarkStart w:name="z862" w:id="770"/>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770"/>
    <w:bookmarkStart w:name="z863" w:id="77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4</w:t>
      </w:r>
      <w:r>
        <w:rPr>
          <w:rFonts w:ascii="Times New Roman"/>
          <w:b/>
          <w:i w:val="false"/>
          <w:color w:val="000000"/>
          <w:sz w:val="28"/>
        </w:rPr>
        <w:t xml:space="preserve">Аталған тармақ </w:t>
      </w:r>
      <w:r>
        <w:rPr>
          <w:rFonts w:ascii="Times New Roman"/>
          <w:b/>
          <w:i w:val="false"/>
          <w:color w:val="000000"/>
          <w:sz w:val="28"/>
        </w:rPr>
        <w:t>"</w:t>
      </w:r>
      <w:r>
        <w:rPr>
          <w:rFonts w:ascii="Times New Roman"/>
          <w:b/>
          <w:i w:val="false"/>
          <w:color w:val="000000"/>
          <w:sz w:val="28"/>
        </w:rPr>
        <w:t>Мемлекеттік статистика туралы</w:t>
      </w:r>
      <w:r>
        <w:rPr>
          <w:rFonts w:ascii="Times New Roman"/>
          <w:b/>
          <w:i w:val="false"/>
          <w:color w:val="000000"/>
          <w:sz w:val="28"/>
        </w:rPr>
        <w:t>"</w:t>
      </w:r>
      <w:r>
        <w:rPr>
          <w:rFonts w:ascii="Times New Roman"/>
          <w:b/>
          <w:i w:val="false"/>
          <w:color w:val="000000"/>
          <w:sz w:val="28"/>
        </w:rPr>
        <w:t xml:space="preserve"> Қазақстан Республикасы Заңының 8-бабының 5-тармағына сәйкес толтырылады</w:t>
      </w:r>
      <w:r>
        <w:rPr>
          <w:rFonts w:ascii="Times New Roman"/>
          <w:b w:val="false"/>
          <w:i w:val="false"/>
          <w:color w:val="000000"/>
          <w:sz w:val="28"/>
        </w:rPr>
        <w:t>)</w:t>
      </w:r>
      <w:r>
        <w:br/>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284</w:t>
            </w:r>
          </w:p>
        </w:tc>
      </w:tr>
    </w:tbl>
    <w:bookmarkStart w:name="z865" w:id="77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(код 191101003, индекс 3-связь, периодичность месячная)</w:t>
      </w:r>
    </w:p>
    <w:bookmarkEnd w:id="772"/>
    <w:bookmarkStart w:name="z866" w:id="77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(код 191101003, индекс 3-связь,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почтовой и курьерской деятельности и услугах связи" (код 191101003, индекс 3-связь, периодичность месячная) (далее – статистическая форма).</w:t>
      </w:r>
    </w:p>
    <w:bookmarkEnd w:id="773"/>
    <w:bookmarkStart w:name="z867" w:id="77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774"/>
    <w:bookmarkStart w:name="z868" w:id="775"/>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p>
    <w:bookmarkEnd w:id="775"/>
    <w:bookmarkStart w:name="z869" w:id="776"/>
    <w:p>
      <w:pPr>
        <w:spacing w:after="0"/>
        <w:ind w:left="0"/>
        <w:jc w:val="both"/>
      </w:pPr>
      <w:r>
        <w:rPr>
          <w:rFonts w:ascii="Times New Roman"/>
          <w:b w:val="false"/>
          <w:i w:val="false"/>
          <w:color w:val="000000"/>
          <w:sz w:val="28"/>
        </w:rPr>
        <w:t xml:space="preserve">
      2)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 </w:t>
      </w:r>
    </w:p>
    <w:bookmarkEnd w:id="776"/>
    <w:bookmarkStart w:name="z870" w:id="777"/>
    <w:p>
      <w:pPr>
        <w:spacing w:after="0"/>
        <w:ind w:left="0"/>
        <w:jc w:val="both"/>
      </w:pPr>
      <w:r>
        <w:rPr>
          <w:rFonts w:ascii="Times New Roman"/>
          <w:b w:val="false"/>
          <w:i w:val="false"/>
          <w:color w:val="000000"/>
          <w:sz w:val="28"/>
        </w:rPr>
        <w:t xml:space="preserve">
      3) услуги курьерской почтовой связи – услуги по приему, перевозке и вручению регистрируемых почтовых отправлений, оказываемые курьером; </w:t>
      </w:r>
    </w:p>
    <w:bookmarkEnd w:id="777"/>
    <w:bookmarkStart w:name="z871" w:id="778"/>
    <w:p>
      <w:pPr>
        <w:spacing w:after="0"/>
        <w:ind w:left="0"/>
        <w:jc w:val="both"/>
      </w:pPr>
      <w:r>
        <w:rPr>
          <w:rFonts w:ascii="Times New Roman"/>
          <w:b w:val="false"/>
          <w:i w:val="false"/>
          <w:color w:val="000000"/>
          <w:sz w:val="28"/>
        </w:rPr>
        <w:t xml:space="preserve">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 </w:t>
      </w:r>
    </w:p>
    <w:bookmarkEnd w:id="778"/>
    <w:bookmarkStart w:name="z872" w:id="779"/>
    <w:p>
      <w:pPr>
        <w:spacing w:after="0"/>
        <w:ind w:left="0"/>
        <w:jc w:val="both"/>
      </w:pPr>
      <w:r>
        <w:rPr>
          <w:rFonts w:ascii="Times New Roman"/>
          <w:b w:val="false"/>
          <w:i w:val="false"/>
          <w:color w:val="000000"/>
          <w:sz w:val="28"/>
        </w:rPr>
        <w:t xml:space="preserve">
      5) почтовая связь - прием, обработка, перевозка и доставка почтовых и специальных отправлений, а также почтовый перевод денег; </w:t>
      </w:r>
    </w:p>
    <w:bookmarkEnd w:id="779"/>
    <w:bookmarkStart w:name="z873" w:id="780"/>
    <w:p>
      <w:pPr>
        <w:spacing w:after="0"/>
        <w:ind w:left="0"/>
        <w:jc w:val="both"/>
      </w:pPr>
      <w:r>
        <w:rPr>
          <w:rFonts w:ascii="Times New Roman"/>
          <w:b w:val="false"/>
          <w:i w:val="false"/>
          <w:color w:val="000000"/>
          <w:sz w:val="28"/>
        </w:rPr>
        <w:t xml:space="preserve">
      6) почтовая деятельность – предоставление услуг почтовой связи через почтовые сети; </w:t>
      </w:r>
    </w:p>
    <w:bookmarkEnd w:id="780"/>
    <w:bookmarkStart w:name="z874" w:id="781"/>
    <w:p>
      <w:pPr>
        <w:spacing w:after="0"/>
        <w:ind w:left="0"/>
        <w:jc w:val="both"/>
      </w:pPr>
      <w:r>
        <w:rPr>
          <w:rFonts w:ascii="Times New Roman"/>
          <w:b w:val="false"/>
          <w:i w:val="false"/>
          <w:color w:val="000000"/>
          <w:sz w:val="28"/>
        </w:rPr>
        <w:t>
      7)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781"/>
    <w:bookmarkStart w:name="z875" w:id="782"/>
    <w:p>
      <w:pPr>
        <w:spacing w:after="0"/>
        <w:ind w:left="0"/>
        <w:jc w:val="both"/>
      </w:pPr>
      <w:r>
        <w:rPr>
          <w:rFonts w:ascii="Times New Roman"/>
          <w:b w:val="false"/>
          <w:i w:val="false"/>
          <w:color w:val="000000"/>
          <w:sz w:val="28"/>
        </w:rPr>
        <w:t>
      8)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782"/>
    <w:bookmarkStart w:name="z876" w:id="783"/>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783"/>
    <w:bookmarkStart w:name="z877" w:id="784"/>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784"/>
    <w:bookmarkStart w:name="z878" w:id="785"/>
    <w:p>
      <w:pPr>
        <w:spacing w:after="0"/>
        <w:ind w:left="0"/>
        <w:jc w:val="both"/>
      </w:pPr>
      <w:r>
        <w:rPr>
          <w:rFonts w:ascii="Times New Roman"/>
          <w:b w:val="false"/>
          <w:i w:val="false"/>
          <w:color w:val="000000"/>
          <w:sz w:val="28"/>
        </w:rPr>
        <w:t xml:space="preserve">
      4. В разделе 2 в объем услуг почтовой и курьерской деятельности, оказанных по основному и вторичному видам деятельности предприятий, в стоимостном выражении включают объем оказанных услуг в отчетном месяце населению и юридическим лицам, независимо от даты поступления денег за оказанную услугу в отчетном месяце. </w:t>
      </w:r>
    </w:p>
    <w:bookmarkEnd w:id="785"/>
    <w:bookmarkStart w:name="z879" w:id="786"/>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786"/>
    <w:bookmarkStart w:name="z880" w:id="787"/>
    <w:p>
      <w:pPr>
        <w:spacing w:after="0"/>
        <w:ind w:left="0"/>
        <w:jc w:val="both"/>
      </w:pPr>
      <w:r>
        <w:rPr>
          <w:rFonts w:ascii="Times New Roman"/>
          <w:b w:val="false"/>
          <w:i w:val="false"/>
          <w:color w:val="000000"/>
          <w:sz w:val="28"/>
        </w:rPr>
        <w:t>
      1) реализованные знаки почтовой оплаты;</w:t>
      </w:r>
    </w:p>
    <w:bookmarkEnd w:id="787"/>
    <w:bookmarkStart w:name="z881" w:id="788"/>
    <w:p>
      <w:pPr>
        <w:spacing w:after="0"/>
        <w:ind w:left="0"/>
        <w:jc w:val="both"/>
      </w:pPr>
      <w:r>
        <w:rPr>
          <w:rFonts w:ascii="Times New Roman"/>
          <w:b w:val="false"/>
          <w:i w:val="false"/>
          <w:color w:val="000000"/>
          <w:sz w:val="28"/>
        </w:rPr>
        <w:t>
      2) письменную корреспонденцию (за исключением EMS (Express Mail Service далее – EMS) отправлений и отправлений специальной связи);</w:t>
      </w:r>
    </w:p>
    <w:bookmarkEnd w:id="788"/>
    <w:bookmarkStart w:name="z882" w:id="789"/>
    <w:p>
      <w:pPr>
        <w:spacing w:after="0"/>
        <w:ind w:left="0"/>
        <w:jc w:val="both"/>
      </w:pPr>
      <w:r>
        <w:rPr>
          <w:rFonts w:ascii="Times New Roman"/>
          <w:b w:val="false"/>
          <w:i w:val="false"/>
          <w:color w:val="000000"/>
          <w:sz w:val="28"/>
        </w:rPr>
        <w:t>
      3) доставленные счета извещения, пенсионные выписки;</w:t>
      </w:r>
    </w:p>
    <w:bookmarkEnd w:id="789"/>
    <w:bookmarkStart w:name="z883" w:id="790"/>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790"/>
    <w:bookmarkStart w:name="z884" w:id="791"/>
    <w:p>
      <w:pPr>
        <w:spacing w:after="0"/>
        <w:ind w:left="0"/>
        <w:jc w:val="both"/>
      </w:pPr>
      <w:r>
        <w:rPr>
          <w:rFonts w:ascii="Times New Roman"/>
          <w:b w:val="false"/>
          <w:i w:val="false"/>
          <w:color w:val="000000"/>
          <w:sz w:val="28"/>
        </w:rPr>
        <w:t>
      5) бандероли, мелкие пакеты;</w:t>
      </w:r>
    </w:p>
    <w:bookmarkEnd w:id="791"/>
    <w:bookmarkStart w:name="z885" w:id="792"/>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792"/>
    <w:bookmarkStart w:name="z886" w:id="793"/>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p>
    <w:bookmarkEnd w:id="793"/>
    <w:bookmarkStart w:name="z887" w:id="794"/>
    <w:p>
      <w:pPr>
        <w:spacing w:after="0"/>
        <w:ind w:left="0"/>
        <w:jc w:val="both"/>
      </w:pP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p>
    <w:bookmarkEnd w:id="794"/>
    <w:bookmarkStart w:name="z888" w:id="795"/>
    <w:p>
      <w:pPr>
        <w:spacing w:after="0"/>
        <w:ind w:left="0"/>
        <w:jc w:val="both"/>
      </w:pPr>
      <w:r>
        <w:rPr>
          <w:rFonts w:ascii="Times New Roman"/>
          <w:b w:val="false"/>
          <w:i w:val="false"/>
          <w:color w:val="000000"/>
          <w:sz w:val="28"/>
        </w:rPr>
        <w:t>
      К отправлениям ускоренной почты посредством EMS относятся письма (пакеты) и посылки, обрабатываемые и доставляемые в ускоренном режиме.</w:t>
      </w:r>
    </w:p>
    <w:bookmarkEnd w:id="795"/>
    <w:bookmarkStart w:name="z889" w:id="796"/>
    <w:p>
      <w:pPr>
        <w:spacing w:after="0"/>
        <w:ind w:left="0"/>
        <w:jc w:val="both"/>
      </w:pPr>
      <w:r>
        <w:rPr>
          <w:rFonts w:ascii="Times New Roman"/>
          <w:b w:val="false"/>
          <w:i w:val="false"/>
          <w:color w:val="000000"/>
          <w:sz w:val="28"/>
        </w:rPr>
        <w:t xml:space="preserve">
      В объем услуг почтовой связи не включаются объемы услуг, связанные с денежными переводами, так как в соответствии с Общим классификатором видов экономической деятельности, услуги почтовых сберегательных банков, также деятельность в области почтовых денежных переводов относится к классу 64.19 - другие виды денежно-кредитного посредничества. </w:t>
      </w:r>
    </w:p>
    <w:bookmarkEnd w:id="796"/>
    <w:bookmarkStart w:name="z890" w:id="797"/>
    <w:p>
      <w:pPr>
        <w:spacing w:after="0"/>
        <w:ind w:left="0"/>
        <w:jc w:val="both"/>
      </w:pPr>
      <w:r>
        <w:rPr>
          <w:rFonts w:ascii="Times New Roman"/>
          <w:b w:val="false"/>
          <w:i w:val="false"/>
          <w:color w:val="000000"/>
          <w:sz w:val="28"/>
        </w:rPr>
        <w:t xml:space="preserve">
      5. В строке 1 раздела 3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месяце населению, предприятиям, организациям и другим группам, независимо от даты поступления денег за оказанную услугу в отчетном месяце. </w:t>
      </w:r>
    </w:p>
    <w:bookmarkEnd w:id="797"/>
    <w:bookmarkStart w:name="z891" w:id="798"/>
    <w:p>
      <w:pPr>
        <w:spacing w:after="0"/>
        <w:ind w:left="0"/>
        <w:jc w:val="both"/>
      </w:pPr>
      <w:r>
        <w:rPr>
          <w:rFonts w:ascii="Times New Roman"/>
          <w:b w:val="false"/>
          <w:i w:val="false"/>
          <w:color w:val="000000"/>
          <w:sz w:val="28"/>
        </w:rPr>
        <w:t>
      В строке 1.1 услуги междугородной и международной телефонной связи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w:t>
      </w:r>
    </w:p>
    <w:bookmarkEnd w:id="798"/>
    <w:bookmarkStart w:name="z892" w:id="799"/>
    <w:p>
      <w:pPr>
        <w:spacing w:after="0"/>
        <w:ind w:left="0"/>
        <w:jc w:val="both"/>
      </w:pPr>
      <w:r>
        <w:rPr>
          <w:rFonts w:ascii="Times New Roman"/>
          <w:b w:val="false"/>
          <w:i w:val="false"/>
          <w:color w:val="000000"/>
          <w:sz w:val="28"/>
        </w:rPr>
        <w:t>
      В строке 1.2 услуги местной телефонной связи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w:t>
      </w:r>
    </w:p>
    <w:bookmarkEnd w:id="799"/>
    <w:bookmarkStart w:name="z893" w:id="800"/>
    <w:p>
      <w:pPr>
        <w:spacing w:after="0"/>
        <w:ind w:left="0"/>
        <w:jc w:val="both"/>
      </w:pPr>
      <w:r>
        <w:rPr>
          <w:rFonts w:ascii="Times New Roman"/>
          <w:b w:val="false"/>
          <w:i w:val="false"/>
          <w:color w:val="000000"/>
          <w:sz w:val="28"/>
        </w:rPr>
        <w:t>
      Местная телефонная связь означает телефонное соединение между абонентами одного населенного пункта, находящимися на территории Республики Казахстан.</w:t>
      </w:r>
    </w:p>
    <w:bookmarkEnd w:id="800"/>
    <w:bookmarkStart w:name="z894" w:id="801"/>
    <w:p>
      <w:pPr>
        <w:spacing w:after="0"/>
        <w:ind w:left="0"/>
        <w:jc w:val="both"/>
      </w:pPr>
      <w:r>
        <w:rPr>
          <w:rFonts w:ascii="Times New Roman"/>
          <w:b w:val="false"/>
          <w:i w:val="false"/>
          <w:color w:val="000000"/>
          <w:sz w:val="28"/>
        </w:rPr>
        <w:t>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(местной) телефонной связи и прочие дополнительные услуги (подключение охранной сигнализации, дополнительного звонка, световой сигнализации и так далее).</w:t>
      </w:r>
    </w:p>
    <w:bookmarkEnd w:id="801"/>
    <w:bookmarkStart w:name="z895" w:id="802"/>
    <w:p>
      <w:pPr>
        <w:spacing w:after="0"/>
        <w:ind w:left="0"/>
        <w:jc w:val="both"/>
      </w:pPr>
      <w:r>
        <w:rPr>
          <w:rFonts w:ascii="Times New Roman"/>
          <w:b w:val="false"/>
          <w:i w:val="false"/>
          <w:color w:val="000000"/>
          <w:sz w:val="28"/>
        </w:rPr>
        <w:t>
      В строке 1.3 услуги по передаче данных по сетям телекоммуникационным проводным и беспроводным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w:t>
      </w:r>
    </w:p>
    <w:bookmarkEnd w:id="802"/>
    <w:bookmarkStart w:name="z896" w:id="803"/>
    <w:p>
      <w:pPr>
        <w:spacing w:after="0"/>
        <w:ind w:left="0"/>
        <w:jc w:val="both"/>
      </w:pPr>
      <w:r>
        <w:rPr>
          <w:rFonts w:ascii="Times New Roman"/>
          <w:b w:val="false"/>
          <w:i w:val="false"/>
          <w:color w:val="000000"/>
          <w:sz w:val="28"/>
        </w:rPr>
        <w:t>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803"/>
    <w:bookmarkStart w:name="z897" w:id="804"/>
    <w:p>
      <w:pPr>
        <w:spacing w:after="0"/>
        <w:ind w:left="0"/>
        <w:jc w:val="both"/>
      </w:pP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p>
    <w:bookmarkEnd w:id="804"/>
    <w:bookmarkStart w:name="z898" w:id="805"/>
    <w:p>
      <w:pPr>
        <w:spacing w:after="0"/>
        <w:ind w:left="0"/>
        <w:jc w:val="both"/>
      </w:pPr>
      <w:r>
        <w:rPr>
          <w:rFonts w:ascii="Times New Roman"/>
          <w:b w:val="false"/>
          <w:i w:val="false"/>
          <w:color w:val="000000"/>
          <w:sz w:val="28"/>
        </w:rPr>
        <w:t xml:space="preserve">
      В строке 1.6 в услуги мобильной связи включаются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 </w:t>
      </w:r>
    </w:p>
    <w:bookmarkEnd w:id="805"/>
    <w:bookmarkStart w:name="z899" w:id="806"/>
    <w:p>
      <w:pPr>
        <w:spacing w:after="0"/>
        <w:ind w:left="0"/>
        <w:jc w:val="both"/>
      </w:pP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p>
    <w:bookmarkEnd w:id="806"/>
    <w:bookmarkStart w:name="z900" w:id="807"/>
    <w:p>
      <w:pPr>
        <w:spacing w:after="0"/>
        <w:ind w:left="0"/>
        <w:jc w:val="both"/>
      </w:pP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за каждую минуту разговора абонента вне своей сети. Внутри сети тариф на звонки обычно меньше, потому что нет этого дополнительного платежа.</w:t>
      </w:r>
    </w:p>
    <w:bookmarkEnd w:id="807"/>
    <w:bookmarkStart w:name="z901" w:id="808"/>
    <w:p>
      <w:pPr>
        <w:spacing w:after="0"/>
        <w:ind w:left="0"/>
        <w:jc w:val="both"/>
      </w:pPr>
      <w:r>
        <w:rPr>
          <w:rFonts w:ascii="Times New Roman"/>
          <w:b w:val="false"/>
          <w:i w:val="false"/>
          <w:color w:val="000000"/>
          <w:sz w:val="28"/>
        </w:rPr>
        <w:t>
      В строке 1.7 услуги телекоммуникационные прочие включают услуги телематических служб, IP-телефонии,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прочего оборудования). Также включаются услуги по предоставлению оборудования в аренду (телекоммуникационного оборудования, элементов инфраструктуры сети, прочего оборудования), услуги по пропуску трафика (интерконнект)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p>
    <w:bookmarkEnd w:id="808"/>
    <w:bookmarkStart w:name="z902" w:id="809"/>
    <w:p>
      <w:pPr>
        <w:spacing w:after="0"/>
        <w:ind w:left="0"/>
        <w:jc w:val="both"/>
      </w:pPr>
      <w:r>
        <w:rPr>
          <w:rFonts w:ascii="Times New Roman"/>
          <w:b w:val="false"/>
          <w:i w:val="false"/>
          <w:color w:val="000000"/>
          <w:sz w:val="28"/>
        </w:rPr>
        <w:t>
      К IP-телефонии относится технология, позволяющая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809"/>
    <w:bookmarkStart w:name="z903" w:id="810"/>
    <w:p>
      <w:pPr>
        <w:spacing w:after="0"/>
        <w:ind w:left="0"/>
        <w:jc w:val="both"/>
      </w:pPr>
      <w:r>
        <w:rPr>
          <w:rFonts w:ascii="Times New Roman"/>
          <w:b w:val="false"/>
          <w:i w:val="false"/>
          <w:color w:val="000000"/>
          <w:sz w:val="28"/>
        </w:rPr>
        <w:t xml:space="preserve">
      6. В строке 1 раздела 4 указывается число фиксированных телефонных линий на конец отчетного периода.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него следует включать активное число аналоговых фиксированных телефонных линий, число каналов цифровой сети с интеграцией служб (ЦСИС), число абонентов фиксированной беспроводной связи, платных таксофонов общего пользования и число абонентов VoIP. </w:t>
      </w:r>
    </w:p>
    <w:bookmarkEnd w:id="810"/>
    <w:bookmarkStart w:name="z904" w:id="811"/>
    <w:p>
      <w:pPr>
        <w:spacing w:after="0"/>
        <w:ind w:left="0"/>
        <w:jc w:val="both"/>
      </w:pPr>
      <w:r>
        <w:rPr>
          <w:rFonts w:ascii="Times New Roman"/>
          <w:b w:val="false"/>
          <w:i w:val="false"/>
          <w:color w:val="000000"/>
          <w:sz w:val="28"/>
        </w:rPr>
        <w:t>
      В строке 2 указывается число активных абонентов сотовой связи всех стандартов, как цифровых, так и аналоговых на конец отчетного периода.</w:t>
      </w:r>
    </w:p>
    <w:bookmarkEnd w:id="811"/>
    <w:bookmarkStart w:name="z905" w:id="812"/>
    <w:p>
      <w:pPr>
        <w:spacing w:after="0"/>
        <w:ind w:left="0"/>
        <w:jc w:val="both"/>
      </w:pPr>
      <w:r>
        <w:rPr>
          <w:rFonts w:ascii="Times New Roman"/>
          <w:b w:val="false"/>
          <w:i w:val="false"/>
          <w:color w:val="000000"/>
          <w:sz w:val="28"/>
        </w:rPr>
        <w:t xml:space="preserve">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Интернет. </w:t>
      </w:r>
    </w:p>
    <w:bookmarkEnd w:id="812"/>
    <w:bookmarkStart w:name="z906" w:id="813"/>
    <w:p>
      <w:pPr>
        <w:spacing w:after="0"/>
        <w:ind w:left="0"/>
        <w:jc w:val="both"/>
      </w:pPr>
      <w:r>
        <w:rPr>
          <w:rFonts w:ascii="Times New Roman"/>
          <w:b w:val="false"/>
          <w:i w:val="false"/>
          <w:color w:val="000000"/>
          <w:sz w:val="28"/>
        </w:rPr>
        <w:t>
      В строке 3 указывается число всех абонентов фиксированного Интернета с проводным и беспроводным доступом.</w:t>
      </w:r>
    </w:p>
    <w:bookmarkEnd w:id="813"/>
    <w:bookmarkStart w:name="z907" w:id="814"/>
    <w:p>
      <w:pPr>
        <w:spacing w:after="0"/>
        <w:ind w:left="0"/>
        <w:jc w:val="both"/>
      </w:pPr>
      <w:r>
        <w:rPr>
          <w:rFonts w:ascii="Times New Roman"/>
          <w:b w:val="false"/>
          <w:i w:val="false"/>
          <w:color w:val="000000"/>
          <w:sz w:val="28"/>
        </w:rPr>
        <w:t xml:space="preserve">
      В строке 3.1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3 месяца, а также все абонентские подключения, подразумевающие регулярную ежемесячную оплату. </w:t>
      </w:r>
    </w:p>
    <w:bookmarkEnd w:id="814"/>
    <w:bookmarkStart w:name="z908" w:id="815"/>
    <w:p>
      <w:pPr>
        <w:spacing w:after="0"/>
        <w:ind w:left="0"/>
        <w:jc w:val="both"/>
      </w:pPr>
      <w:r>
        <w:rPr>
          <w:rFonts w:ascii="Times New Roman"/>
          <w:b w:val="false"/>
          <w:i w:val="false"/>
          <w:color w:val="000000"/>
          <w:sz w:val="28"/>
        </w:rPr>
        <w:t>
      В строке 3.2 указывается число абонентов безпроводного широкополосного доступа к сети Интернет со спутниковым доступом с заявленной скоростью загрузки не менее 256 кбит/с.</w:t>
      </w:r>
    </w:p>
    <w:bookmarkEnd w:id="815"/>
    <w:bookmarkStart w:name="z909" w:id="816"/>
    <w:p>
      <w:pPr>
        <w:spacing w:after="0"/>
        <w:ind w:left="0"/>
        <w:jc w:val="both"/>
      </w:pPr>
      <w:r>
        <w:rPr>
          <w:rFonts w:ascii="Times New Roman"/>
          <w:b w:val="false"/>
          <w:i w:val="false"/>
          <w:color w:val="000000"/>
          <w:sz w:val="28"/>
        </w:rPr>
        <w:t>
      В строке 3.3 указывается число абонентов наземной фиксированной беспроводной связи с заявленной скоростью загрузки не менее 256 кбит/с. Этот показатель может также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816"/>
    <w:bookmarkStart w:name="z910" w:id="817"/>
    <w:p>
      <w:pPr>
        <w:spacing w:after="0"/>
        <w:ind w:left="0"/>
        <w:jc w:val="both"/>
      </w:pPr>
      <w:r>
        <w:rPr>
          <w:rFonts w:ascii="Times New Roman"/>
          <w:b w:val="false"/>
          <w:i w:val="false"/>
          <w:color w:val="000000"/>
          <w:sz w:val="28"/>
        </w:rPr>
        <w:t xml:space="preserve">
      В строке 5 указывается общее число активных абонентов сотовой связи, имеющих доступ к сети Интернет, пользующихся услугами передачи данных по сетям сотовой подвижной связи (включая мультимедиа-услуги и доступ в сеть Интернет) на конец отчетного периода. </w:t>
      </w:r>
    </w:p>
    <w:bookmarkEnd w:id="817"/>
    <w:bookmarkStart w:name="z911" w:id="818"/>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818"/>
    <w:bookmarkStart w:name="z912" w:id="819"/>
    <w:p>
      <w:pPr>
        <w:spacing w:after="0"/>
        <w:ind w:left="0"/>
        <w:jc w:val="both"/>
      </w:pPr>
      <w:r>
        <w:rPr>
          <w:rFonts w:ascii="Times New Roman"/>
          <w:b w:val="false"/>
          <w:i w:val="false"/>
          <w:color w:val="000000"/>
          <w:sz w:val="28"/>
        </w:rPr>
        <w:t xml:space="preserve">
      В строке 5.1 указывается число активных абонентов сотовых подвижных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кбит/с в одном или обоих направлениях). </w:t>
      </w:r>
    </w:p>
    <w:bookmarkEnd w:id="819"/>
    <w:bookmarkStart w:name="z913" w:id="820"/>
    <w:p>
      <w:pPr>
        <w:spacing w:after="0"/>
        <w:ind w:left="0"/>
        <w:jc w:val="both"/>
      </w:pPr>
      <w:r>
        <w:rPr>
          <w:rFonts w:ascii="Times New Roman"/>
          <w:b w:val="false"/>
          <w:i w:val="false"/>
          <w:color w:val="000000"/>
          <w:sz w:val="28"/>
        </w:rPr>
        <w:t xml:space="preserve">
      7. В строке 1 раздела 5 указываются все фиксированные (проводные) линии широкополосного доступа к сети Интернет с заявленной скоростью </w:t>
      </w:r>
      <w:r>
        <w:br/>
      </w:r>
      <w:r>
        <w:rPr>
          <w:rFonts w:ascii="Times New Roman"/>
          <w:b w:val="false"/>
          <w:i w:val="false"/>
          <w:color w:val="000000"/>
          <w:sz w:val="28"/>
        </w:rPr>
        <w:t xml:space="preserve">256 кбит/с или выше и менее 2 Мбит/с. </w:t>
      </w:r>
    </w:p>
    <w:bookmarkEnd w:id="820"/>
    <w:bookmarkStart w:name="z914" w:id="821"/>
    <w:p>
      <w:pPr>
        <w:spacing w:after="0"/>
        <w:ind w:left="0"/>
        <w:jc w:val="both"/>
      </w:pPr>
      <w:r>
        <w:rPr>
          <w:rFonts w:ascii="Times New Roman"/>
          <w:b w:val="false"/>
          <w:i w:val="false"/>
          <w:color w:val="000000"/>
          <w:sz w:val="28"/>
        </w:rPr>
        <w:t>
      В строке 2 указываются все фиксированные (проводные) линии широкополосного доступа к сети Интернет с заявленной скоростью 2 Мбит/с и менее 10 Мбит/с.</w:t>
      </w:r>
    </w:p>
    <w:bookmarkEnd w:id="821"/>
    <w:bookmarkStart w:name="z915" w:id="822"/>
    <w:p>
      <w:pPr>
        <w:spacing w:after="0"/>
        <w:ind w:left="0"/>
        <w:jc w:val="both"/>
      </w:pPr>
      <w:r>
        <w:rPr>
          <w:rFonts w:ascii="Times New Roman"/>
          <w:b w:val="false"/>
          <w:i w:val="false"/>
          <w:color w:val="000000"/>
          <w:sz w:val="28"/>
        </w:rPr>
        <w:t>
      В строке 3 указываются все фиксированные (проводные) линии широкополосного доступа к сети Интернет с заявленной скоростью выше 10 Мбит/с.</w:t>
      </w:r>
    </w:p>
    <w:bookmarkEnd w:id="822"/>
    <w:bookmarkStart w:name="z916" w:id="823"/>
    <w:p>
      <w:pPr>
        <w:spacing w:after="0"/>
        <w:ind w:left="0"/>
        <w:jc w:val="both"/>
      </w:pPr>
      <w:r>
        <w:rPr>
          <w:rFonts w:ascii="Times New Roman"/>
          <w:b w:val="false"/>
          <w:i w:val="false"/>
          <w:color w:val="000000"/>
          <w:sz w:val="28"/>
        </w:rPr>
        <w:t>
      8.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823"/>
    <w:bookmarkStart w:name="z917" w:id="824"/>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824"/>
    <w:bookmarkStart w:name="z918" w:id="825"/>
    <w:p>
      <w:pPr>
        <w:spacing w:after="0"/>
        <w:ind w:left="0"/>
        <w:jc w:val="both"/>
      </w:pPr>
      <w:r>
        <w:rPr>
          <w:rFonts w:ascii="Times New Roman"/>
          <w:b w:val="false"/>
          <w:i w:val="false"/>
          <w:color w:val="000000"/>
          <w:sz w:val="28"/>
        </w:rPr>
        <w:t>
      Примечание: Х – данная позиция не подлежит заполнению.</w:t>
      </w:r>
    </w:p>
    <w:bookmarkEnd w:id="825"/>
    <w:bookmarkStart w:name="z919" w:id="826"/>
    <w:p>
      <w:pPr>
        <w:spacing w:after="0"/>
        <w:ind w:left="0"/>
        <w:jc w:val="both"/>
      </w:pPr>
      <w:r>
        <w:rPr>
          <w:rFonts w:ascii="Times New Roman"/>
          <w:b w:val="false"/>
          <w:i w:val="false"/>
          <w:color w:val="000000"/>
          <w:sz w:val="28"/>
        </w:rPr>
        <w:t>
      9. Арифметико-логический контроль:</w:t>
      </w:r>
    </w:p>
    <w:bookmarkEnd w:id="826"/>
    <w:bookmarkStart w:name="z920" w:id="827"/>
    <w:p>
      <w:pPr>
        <w:spacing w:after="0"/>
        <w:ind w:left="0"/>
        <w:jc w:val="both"/>
      </w:pPr>
      <w:r>
        <w:rPr>
          <w:rFonts w:ascii="Times New Roman"/>
          <w:b w:val="false"/>
          <w:i w:val="false"/>
          <w:color w:val="000000"/>
          <w:sz w:val="28"/>
        </w:rPr>
        <w:t>
      1) Раздел 2. "Объем услуг почтовой и курьерской деятельности":</w:t>
      </w:r>
    </w:p>
    <w:bookmarkEnd w:id="827"/>
    <w:bookmarkStart w:name="z921" w:id="828"/>
    <w:p>
      <w:pPr>
        <w:spacing w:after="0"/>
        <w:ind w:left="0"/>
        <w:jc w:val="both"/>
      </w:pPr>
      <w:r>
        <w:rPr>
          <w:rFonts w:ascii="Times New Roman"/>
          <w:b w:val="false"/>
          <w:i w:val="false"/>
          <w:color w:val="000000"/>
          <w:sz w:val="28"/>
        </w:rPr>
        <w:t xml:space="preserve">
      графа 2 ≤ графы 1; </w:t>
      </w:r>
    </w:p>
    <w:bookmarkEnd w:id="828"/>
    <w:bookmarkStart w:name="z922" w:id="829"/>
    <w:p>
      <w:pPr>
        <w:spacing w:after="0"/>
        <w:ind w:left="0"/>
        <w:jc w:val="both"/>
      </w:pPr>
      <w:r>
        <w:rPr>
          <w:rFonts w:ascii="Times New Roman"/>
          <w:b w:val="false"/>
          <w:i w:val="false"/>
          <w:color w:val="000000"/>
          <w:sz w:val="28"/>
        </w:rPr>
        <w:t xml:space="preserve">
      графа 4 ≤ графы 3. </w:t>
      </w:r>
    </w:p>
    <w:bookmarkEnd w:id="829"/>
    <w:bookmarkStart w:name="z923" w:id="830"/>
    <w:p>
      <w:pPr>
        <w:spacing w:after="0"/>
        <w:ind w:left="0"/>
        <w:jc w:val="both"/>
      </w:pPr>
      <w:r>
        <w:rPr>
          <w:rFonts w:ascii="Times New Roman"/>
          <w:b w:val="false"/>
          <w:i w:val="false"/>
          <w:color w:val="000000"/>
          <w:sz w:val="28"/>
        </w:rPr>
        <w:t>
      2) Раздел 3. "Объем услуг связи":</w:t>
      </w:r>
    </w:p>
    <w:bookmarkEnd w:id="830"/>
    <w:bookmarkStart w:name="z924" w:id="831"/>
    <w:p>
      <w:pPr>
        <w:spacing w:after="0"/>
        <w:ind w:left="0"/>
        <w:jc w:val="both"/>
      </w:pPr>
      <w:r>
        <w:rPr>
          <w:rFonts w:ascii="Times New Roman"/>
          <w:b w:val="false"/>
          <w:i w:val="false"/>
          <w:color w:val="000000"/>
          <w:sz w:val="28"/>
        </w:rPr>
        <w:t>
      графа 2 ≤ графы 1 для каждой строки;</w:t>
      </w:r>
    </w:p>
    <w:bookmarkEnd w:id="831"/>
    <w:bookmarkStart w:name="z925" w:id="832"/>
    <w:p>
      <w:pPr>
        <w:spacing w:after="0"/>
        <w:ind w:left="0"/>
        <w:jc w:val="both"/>
      </w:pPr>
      <w:r>
        <w:rPr>
          <w:rFonts w:ascii="Times New Roman"/>
          <w:b w:val="false"/>
          <w:i w:val="false"/>
          <w:color w:val="000000"/>
          <w:sz w:val="28"/>
        </w:rPr>
        <w:t>
      графа 4 ≤ графы 3 для каждой строки;</w:t>
      </w:r>
    </w:p>
    <w:bookmarkEnd w:id="832"/>
    <w:bookmarkStart w:name="z926" w:id="833"/>
    <w:p>
      <w:pPr>
        <w:spacing w:after="0"/>
        <w:ind w:left="0"/>
        <w:jc w:val="both"/>
      </w:pPr>
      <w:r>
        <w:rPr>
          <w:rFonts w:ascii="Times New Roman"/>
          <w:b w:val="false"/>
          <w:i w:val="false"/>
          <w:color w:val="000000"/>
          <w:sz w:val="28"/>
        </w:rPr>
        <w:t>
      строка 1 = ∑ строк 1.1-1.7 для каждой графы;</w:t>
      </w:r>
    </w:p>
    <w:bookmarkEnd w:id="833"/>
    <w:bookmarkStart w:name="z927" w:id="834"/>
    <w:p>
      <w:pPr>
        <w:spacing w:after="0"/>
        <w:ind w:left="0"/>
        <w:jc w:val="both"/>
      </w:pPr>
      <w:r>
        <w:rPr>
          <w:rFonts w:ascii="Times New Roman"/>
          <w:b w:val="false"/>
          <w:i w:val="false"/>
          <w:color w:val="000000"/>
          <w:sz w:val="28"/>
        </w:rPr>
        <w:t>
      строка 1.1 = ∑ строк 1.1.1-1.1.3 для каждой графы;</w:t>
      </w:r>
    </w:p>
    <w:bookmarkEnd w:id="834"/>
    <w:bookmarkStart w:name="z928" w:id="835"/>
    <w:p>
      <w:pPr>
        <w:spacing w:after="0"/>
        <w:ind w:left="0"/>
        <w:jc w:val="both"/>
      </w:pPr>
      <w:r>
        <w:rPr>
          <w:rFonts w:ascii="Times New Roman"/>
          <w:b w:val="false"/>
          <w:i w:val="false"/>
          <w:color w:val="000000"/>
          <w:sz w:val="28"/>
        </w:rPr>
        <w:t>
      строка 1.6.1 ≤ строки 1.6 для каждой графы;</w:t>
      </w:r>
    </w:p>
    <w:bookmarkEnd w:id="835"/>
    <w:bookmarkStart w:name="z929" w:id="836"/>
    <w:p>
      <w:pPr>
        <w:spacing w:after="0"/>
        <w:ind w:left="0"/>
        <w:jc w:val="both"/>
      </w:pPr>
      <w:r>
        <w:rPr>
          <w:rFonts w:ascii="Times New Roman"/>
          <w:b w:val="false"/>
          <w:i w:val="false"/>
          <w:color w:val="000000"/>
          <w:sz w:val="28"/>
        </w:rPr>
        <w:t>
      строка 1.6.1.1 ≤ строки 1.6.1 для каждой графы.</w:t>
      </w:r>
    </w:p>
    <w:bookmarkEnd w:id="836"/>
    <w:bookmarkStart w:name="z930" w:id="837"/>
    <w:p>
      <w:pPr>
        <w:spacing w:after="0"/>
        <w:ind w:left="0"/>
        <w:jc w:val="both"/>
      </w:pPr>
      <w:r>
        <w:rPr>
          <w:rFonts w:ascii="Times New Roman"/>
          <w:b w:val="false"/>
          <w:i w:val="false"/>
          <w:color w:val="000000"/>
          <w:sz w:val="28"/>
        </w:rPr>
        <w:t>
      3) Раздел 4. "Информация о потребителях основных услуг связи":</w:t>
      </w:r>
    </w:p>
    <w:bookmarkEnd w:id="837"/>
    <w:bookmarkStart w:name="z931" w:id="838"/>
    <w:p>
      <w:pPr>
        <w:spacing w:after="0"/>
        <w:ind w:left="0"/>
        <w:jc w:val="both"/>
      </w:pPr>
      <w:r>
        <w:rPr>
          <w:rFonts w:ascii="Times New Roman"/>
          <w:b w:val="false"/>
          <w:i w:val="false"/>
          <w:color w:val="000000"/>
          <w:sz w:val="28"/>
        </w:rPr>
        <w:t>
      графа 2 ≤ графы 1 для каждой строки;</w:t>
      </w:r>
    </w:p>
    <w:bookmarkEnd w:id="838"/>
    <w:bookmarkStart w:name="z932" w:id="839"/>
    <w:p>
      <w:pPr>
        <w:spacing w:after="0"/>
        <w:ind w:left="0"/>
        <w:jc w:val="both"/>
      </w:pPr>
      <w:r>
        <w:rPr>
          <w:rFonts w:ascii="Times New Roman"/>
          <w:b w:val="false"/>
          <w:i w:val="false"/>
          <w:color w:val="000000"/>
          <w:sz w:val="28"/>
        </w:rPr>
        <w:t>
      графа 4 ≤ графы 3 для каждой строки;</w:t>
      </w:r>
    </w:p>
    <w:bookmarkEnd w:id="839"/>
    <w:bookmarkStart w:name="z933" w:id="840"/>
    <w:p>
      <w:pPr>
        <w:spacing w:after="0"/>
        <w:ind w:left="0"/>
        <w:jc w:val="both"/>
      </w:pPr>
      <w:r>
        <w:rPr>
          <w:rFonts w:ascii="Times New Roman"/>
          <w:b w:val="false"/>
          <w:i w:val="false"/>
          <w:color w:val="000000"/>
          <w:sz w:val="28"/>
        </w:rPr>
        <w:t>
      строка 1.1 ≤ строки 1 для каждой графы;</w:t>
      </w:r>
    </w:p>
    <w:bookmarkEnd w:id="840"/>
    <w:bookmarkStart w:name="z934" w:id="841"/>
    <w:p>
      <w:pPr>
        <w:spacing w:after="0"/>
        <w:ind w:left="0"/>
        <w:jc w:val="both"/>
      </w:pPr>
      <w:r>
        <w:rPr>
          <w:rFonts w:ascii="Times New Roman"/>
          <w:b w:val="false"/>
          <w:i w:val="false"/>
          <w:color w:val="000000"/>
          <w:sz w:val="28"/>
        </w:rPr>
        <w:t>
      строка 3 = ∑ строк 3.1-3.3 для каждой графы;</w:t>
      </w:r>
    </w:p>
    <w:bookmarkEnd w:id="841"/>
    <w:bookmarkStart w:name="z935" w:id="842"/>
    <w:p>
      <w:pPr>
        <w:spacing w:after="0"/>
        <w:ind w:left="0"/>
        <w:jc w:val="both"/>
      </w:pPr>
      <w:r>
        <w:rPr>
          <w:rFonts w:ascii="Times New Roman"/>
          <w:b w:val="false"/>
          <w:i w:val="false"/>
          <w:color w:val="000000"/>
          <w:sz w:val="28"/>
        </w:rPr>
        <w:t>
      строка 4 ≤ строки 3 для каждой графы;</w:t>
      </w:r>
    </w:p>
    <w:bookmarkEnd w:id="842"/>
    <w:bookmarkStart w:name="z936" w:id="843"/>
    <w:p>
      <w:pPr>
        <w:spacing w:after="0"/>
        <w:ind w:left="0"/>
        <w:jc w:val="both"/>
      </w:pPr>
      <w:r>
        <w:rPr>
          <w:rFonts w:ascii="Times New Roman"/>
          <w:b w:val="false"/>
          <w:i w:val="false"/>
          <w:color w:val="000000"/>
          <w:sz w:val="28"/>
        </w:rPr>
        <w:t>
      строка 5.1 ≤ строки 5 для каждой графы.</w:t>
      </w:r>
    </w:p>
    <w:bookmarkEnd w:id="8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