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2e54" w14:textId="13d2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формированию показателей статистики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5 декабря 2016 года № 301. Зарегистрирован в Министерстве юстиции Республики Казахстан 16 января 2017 года № 14679.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а также с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показателей статистики культуры.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услуг и энергетики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статистики услуг и энергетики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Айдапкелов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Мухамедиулы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декабря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2016 года № 301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формированию показателей статистики культуры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формированию показателей статистики культуры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Методика определяет основные аспекты и методы получения статистической информации о деятельности организаций культуры при проведении общегосударственных статистических наблюдений.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настоящей Методики является формирование системы статистических показателей в сфере культуры для обеспечения их сопоставимости на международном уровне.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Настоящая Методика предназначена для использования в статистической деятельности сотрудниками Комитета по статистике Министерства национальной экономики Республики Казахстан и его территориальными органами.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Объекты статистических наблюдений в сфере культуры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измерения статистических показателей в сфере культуры используются количественные и (или) качественные характеристики организаций культуры.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показатели в сфере культуры формируются с годовой периодичностью.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Источниками статистической информации в сфере культуры являются административные данные, формируемые административными источниками и данные общегосударственных статистических наблюдений.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Административные данные и данные общегосударственных статистических наблюдений, используемые для получения широкого спектра данных о культуре, позволяют определить вклад культуры в национальную экономику по отношению к валовому внутреннему продукту и тенденции, как занятости в сфере культуры, так и потребления культуры.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Объектом статистического наблюдения по библиотекам являются: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библиотек и занимаемая ими площадь, пользователей, мест в читальных залах и посещений, передвижных пунктов, информационно-коммуникационных технологий в библиотеке;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формировании, сохранении, использовании библиотечных фондов, выдаче печатных и рукописных документов, а также графических, аудиовизуальных материалов, документов на электронных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Библиотеки подразделяются на универсальные, отраслевые, межотраслевые, юношеские, детские библиотеки, а также специальные библиотеки для незрячих и слабовидящих граждан.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Объектом статистического наблюдения по театрам являются: количество театров и занимаемая ими площадь, зданий (помещений), мест в зрительных залах, сценических представлений, зрителей, информационно-коммуникационных технологий в театре.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Театрами являются зрелищные организации (драматические, музыкально-драматические, музыкальные, хореографические, кукольные, пантомимы, сатиры и юмора, для детей и юношества, молодежные, экспериментальные и иные), осуществляющие сценические представления произведений литературы и искусства.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Объектом статистического наблюдения по культурно-досуговым организациям являются: количество зданий (помещений) и занимаемая ими площадь, мест в зрительных залах, парков, расположенных под открытым небом, парков, расположенных в помещении, проведенных зрелищных культурно-массовых мероприятий и зрителей на проведенных мероприятиях, посетителей кружков, курсов прикладного творчества и прикладных знаний, любительских объединений и клубов по интересам.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культурно-досуговым организациям относятся центры повседневного общения (клубы, парки культуры и отдыха, дома и дворцы культуры, центры (дома) народного творчества), развития личности, самодеятельного художественного народного творчества.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Объектом статистического наблюдения по концертным организациям являются количество концертных организаций и занимаемая ими площадь, зданий (помещений), мероприятий, проведенных концертной организацией, посетителей на мероприятиях, вместимость концертного зала.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Концертными организациями являются зрелищные организации, реализующие комплекс мер для создания условий публичного исполнения произведений литературы и искусства и популяризации художественных коллективов и отдельных исполнителей.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Объектом статистического наблюдения по циркам являются: количество цирков и занимаемая ими площадь, число зданий (помещений), мест в зрительных залах, сценических представлений и зрителей, информационно-коммуникационных технологий в цирке.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Цирками являются театрально-зрелищные организации, осуществляющие сценические представления произведений эстрадно-циркового жанра.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Объектом статистического наблюдения по музеям являются: количество музеев и занимаемая ими площадь, зданий (помещений), экспонатов музейного фонда, экспонировавшихся в течение года, требующих реставрации, поступивших за год, экспонатов научно-вспомогательного фонда, памятников истории и культуры музея-заповедника, посетителей, экскурсий, лекций, информационно-коммуникационных технологий в музее.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Музеями являются организации культуры, созданные для хранения, изучения и публичного представления музейных предметов и музейных коллекций, призванные осуществлять культурные, образовательные, научно-исследовательские функции и обеспечивать популяризацию историко-культурного наследия Республики Казахстан.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Объектом статистического наблюдения по кинематографическим организациям являются: количество, виды (многозальные, цифровые) кинотеатров и занимаемая ими площадь, кинозалов и мест в них, стационарных и передвижных киноустановок, показанных фильмов, проведенных киносеансов и зрителей, запущенных в прокат фильмов, произведенных фильмов по видам, типу и способу производства, по языку оригинала, доходы от оказанных услуг.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Объектом статистического наблюдения по зоопаркам и океанариуму являются их количество и занимаемая ими площадь, помещений для животных, посетителей, проведенных экскурсий, организованных выставок, видов и экземпляров животных. 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Методы расчета отдельных показателей в сфере культуры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отдельных показателей, которые используются для характеристики уровня развития культуры в Республике Казахстан.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Число общедоступных библиотек в расчете на десять тысяч населения рассчитывается по следующей формуле: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- число общедоступных библиотек в расчете на десять тысяч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Чоб.б. - число общедоступных библиотек – всего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Чнас. – среднегодовая численность населения за отчетный период.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Численность читателей в среднем на одну общедоступную библиотеку рассчитывается по формуле: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Ччит.ср. – численность читателей в среднем на одну общедоступную библиотеку;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Ччит. - численность читателей в общедоступных библиотеках – всего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Чоб.б. - число общедоступных библиотек – всего за отчетный период.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Число выданных книг и журналов в среднем на одного читателя рассчитывается по формуле: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Чвыд.кн.ср. - число выданных книг и журналов в среднем на одного читателя;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Чвыд.кн. - число выданных книг и журналов в библиотеках – всего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Ччит. - численность читателей в общедоступных библиотеках – всего за отчетный период.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Формула расчета показателя числа посещений киносеансов в среднем на одного жителя: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Чпос.кино.ср. - число посещений киносеансов в среднем на одного жителя;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Чпос.кино - число посещений киносеансов – всего за отчетный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Чнас. – среднегодовая численность населения за отчетный период. 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Число посещений музеев в расчете на тысячу населения рассчитывается по следующей формуле: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Чпос.муз.на тысячу нас. - число посещений музеев в расчете на тысячу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Чпос.муз. - число посещений музеев – всего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Чнас. – среднегодовая численность населения за отчетный период.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