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066c" w14:textId="40d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квоты на беспошлинный ввоз тростникового сахара-сырца на территорию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декабря 2016 года № 498. Зарегистрирован в Министерстве юстиции Республики Казахстан 19 января 2016 года № 14689.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Установить, что ввоз тростникового сахара-сырца без вкусо-ароматических или красящих добавок (коды ТН ВЭД ЕАЭС 1701 13, 1701 14) (далее – сахар-сырец) в объеме 405 000 тонн в 2017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