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ed2b" w14:textId="751e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области здравоохранения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октября 2016 года № 106-1854. Зарегистрировано Департаментом юстиции города Астаны 9 ноября 2016 года № 1077. Утратило силу постановление акимата города Нур-Султана от 15 февраля 2021 года № 106-458.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15 февраля 2021 года </w:t>
      </w:r>
      <w:r>
        <w:rPr>
          <w:rFonts w:ascii="Times New Roman"/>
          <w:b w:val="false"/>
          <w:i w:val="false"/>
          <w:color w:val="ff0000"/>
          <w:sz w:val="28"/>
        </w:rPr>
        <w:t>№ 106-458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пунктом 3 статьи 16 Закона Республики Казахстан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фармацевтическую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здравоохранения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106-1854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медицинскую деятельность" (далее – государственная услуга) оказывается уполномоченным органом акимата города Астаны – Государственным учреждением "Управление здравоохранения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 (далее – Стандарт), утвержденного приказом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за № 11356).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www.elicense.kz (далее – портал).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платно физическим и юридическим лицам (далее – услугополучатель).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(десять)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10% от ставки при выдаче лицензии, но не более 4 (четырех)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– 100% от ставки при выдаче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и передача документов услугополучателя сотрудником канцелярии услугодателя руководителю услугодателя – в течение 15 (пятнадцати) минут в день поступления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рассматривает и направляет документы услугополучателя ответственному исполнителю услугодателя –  не более 25 (двадцати пяти) минут в день поступления документов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заявку и документы услугополучателя (либо его представителем по доверенности).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также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услугодателя подготавливает мотивированный ответ об отказе в оказании государственной услуги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лицензию и (или) приложение к лицензии либо мотивированный ответ об отказе в оказании государственной услуги сотруднику канцелярии услугодателя – не более 15 (пятнадцати) минут в день выдачи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регистрирует и выдает лицензию и (или) приложение к лицензии либо мотивированный ответ об отказе в оказании государственной услуги услугополучателю (либо его представителю по доверенности) – не более 15 (пятнадцати) минут в день выдачи документов услугополучателя.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услугополучателя, их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лицензии и (или) приложения к лицензии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лицензии и (или) приложения к лицензии либо мотивированного ответа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лицензии и (или) приложения к лицензии либо мотивированного ответа об отказе в оказании государственной услуги услугополучателю.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представление документов услугополучателя сотрудником канцелярии услугодателя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направление документов услугополучателя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представление лицензии и (или) приложения к лицензии либо мотивированного ответа об отказе в оказании государственной услуги ответственным исполнителем услугодателя для подписания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лицензии и (или) приложения к лицензии либо мотивированного ответа об отказе в оказании государственной услуги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и выдача лицензии и (или) приложения к лицензии либо мотивированного ответа об отказе в оказании государственной услуги услугополучателю (либо его представителю по доверенности).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в Государственную корпорацию, длительность обработки запроса услугополучателя: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представленных услугополучателем,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– в течение 2 (двух) минут.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пакета документов услугополучателя в АРМ РШЭП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– проверка (обработка) услугодателем соответствия приложенных услугополучателем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также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государственной услуге в связи с имеющимися нарушениями в документах услугополучателя или получение услугополучателем через работника Государственной корпорации расписки о приеме соответствующих документов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работника Государственной корпорации результата оказания государственной услуги (выдача справки), сформированного в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корпорацию, приведено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бизнес-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(или) БИН, указанных в запросе, и ИИН и (или) 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отсутствием подтверждения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направление электронного пакета документов (запроса услугополучателя), удостоверенных (подписанных) ЭЦП услугополучателя, через ШЭП в АРМ РШЭП для обработки запроса услугодателем;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оказания государственной услуги (уведомления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Государственную корпорацию 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106-1854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фармацевтическую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фармацевтическую деятельность" (далее – государственная услуга) оказывается уполномоченным органом акимата города Астаны – Государственным учреждением "Управление здравоохранения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фармацевтическую деятельность" (далее – Стандарт), утвержденного приказом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за № 11338).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лицензия, переоформленная лицензия, дубликат лицензии на фармацевтическую деятельность.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в оказании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за получением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за право занятия фармацевтической деятельностью – 10 (десять)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10% от ставки при выдаче лицензии, но не более 4 (четырех)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– 100% от ставки при выдаче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электронного запроса на получение государственной услуги через портал, оплата осуществляется через платежный шлюз "электронного правительства" или через банки второго уровня. 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услугодателю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каждой процедуры (действия), входящей в состав процесса оказания государственной услуги, длительность их выполнения: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 услугополучателя (либо его представителя по доверенности),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их и представляет руководителю услугодателя – в течение 15 (пятнадцати) минут в день поступления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услугополучателя ответственному исполнителю услугодателя – не более 25 (двадцати пяти) минут в день поступления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заявку и документы услугополучателя (либо его представителем по доверенности).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также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услугодателя подготавливает мотивированный ответ об отказе в оказании государственной услуги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 –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лицензию и (или) приложение к лицензии либо мотивированный ответ об отказе в оказании государственной услуги сотруднику канцелярии услугодателя – не более 15 (пятнадцати) минут в день выдачи документов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лицензию и (или) приложение к лицензии либо мотивированный ответ об отказе в оказании государственной услуги услугополучателю (либо его представителю по доверенности) – не более 15 (пятнадцати) минут в день выдачи документов услугополучателя.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услугополучателя, их регистрация;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лицензии и (или) приложения к лицензии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лицензии и (или) приложения к лицензии либо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лицензии и (или) приложения к лицензии либо мотивированного ответа об отказе в оказании государственной услуги услугополучателю. 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и представление документов услугополучателя сотрудником канцелярии услугодателя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направление документов услугополучателя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представление лицензии и (или) приложения к лицензии либо мотивированного ответа об отказе в оказании государственной услуги ответственным исполнителем услугодателя для подписания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лицензии и (или) приложения к лицензии либо мотивированного ответа об отказе в оказании государственной услуги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и выдача лицензии и (или) приложения к лицензии либо мотивированного ответа об отказе в оказании государственной услуги услугополучателю (либо его представителю по доверенности). 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диаграммой функционального взаимодействия информационных систем, задействованных при оказании государственной услуги через портал,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не оказывается некоммерческим акционерным обществом "Государственная корпорация "Правительство для граждан".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бизнес-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(или) БИН, указанных в запросе, и ИИН и (или) 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отсутствием подтверждения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документов (запроса услугополучателя), удостоверенных (подписанных)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(обработка) услугодателем соответствия приложенных услугополучателем документов согласно перечню, предусмотренному пунктом 9 Стандарта, также по основаниям, предусмотренным в пункте 10 Стандарта,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(уведомления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 Диаграмма функционального взаимодействия информационных систем, задействованных в оказании государственной услуги через портал, приведена в приложении 1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106-1854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осуществление деятельности в сфере оборота наркотических</w:t>
      </w:r>
      <w:r>
        <w:br/>
      </w:r>
      <w:r>
        <w:rPr>
          <w:rFonts w:ascii="Times New Roman"/>
          <w:b/>
          <w:i w:val="false"/>
          <w:color w:val="000000"/>
        </w:rPr>
        <w:t>средств, психотропных веществ и прекурсоров в области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 оказывается уполномоченным органом акимата города Астаны – Государственным учреждением "Управление здравоохранения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Стандарт), утвержденного приказом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Реестре государственной регистрации нормативных правовых актов за № 11338).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–портал);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на бумажном носителе,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платно физическим и юридическим лицам (далее – услугополучатель).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на деятельность, связанную с оборотом наркотических средств, психотропных веществ и прекурсоров в области здравоохранения, – 20 (двадцать)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10% от ставки при выдаче лицензии, но не более 4 (четырех)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выдачу дубликата лицензии – 100% от ставки при выдаче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или через банки второго уровня. </w:t>
      </w:r>
    </w:p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 по оказанию государственной услуги является предоставление заявки и документов услугополучателя (либо его представителем по доверенности),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принимает, регистрирует и представляет документы руководителю услугодателя – в течение 15 (пятнадцати) минут в день поступления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заявку услугополучателя и подготавливает резолюцию ответственному исполнителю услугодателя – не более 25 (двадцати пяти) минут в день поступления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заявку и документы услугополучателя (либо его представителем по доверенности).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также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услугодателя подготавливает мотивированный ответ об отказе в оказании государственной услуги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и (или) приложения к лицензии –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переоформление лицензии и (или) приложения к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дубликата лицензии и (или) приложения к лицензии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лицензию и (или) приложение к лицензии, дубликата лицензии либо мотивированный ответ об отказе в оказании государственной услуги сотруднику канцелярии услугодателя – не более 15 (пятнадцати) минут в день выдачи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выдает лицензию и (или) приложение к лицензии, дубликата лицензии либо мотивированный ответ об отказе в оказании государственной услуги услугополучателю (либо его представителю по доверенности) – не более 15 (пятнадцати) минут в день выдачи документов услугополучателя.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отметка о регистрации заявки и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резолюция руководителя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лицензии и (или) приложения к лицензии, дубликата лицензии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лицензии и (или) приложения к лицензии, дубликата лицензии либо мотивированного ответа об отказе в оказании государственной услуги. </w:t>
      </w:r>
    </w:p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 и документов услугополучателя и представление документов услугополучателя сотрудником канцелярии услугодателя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резолюции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представление лицензии и (или) приложения к лицензии, дубликата лицензии либо мотивированного ответа об отказе в оказании государственной услуги ответственным исполнителем услугодателя для подписания руководителем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лицензии и (или) приложения к лицензии, дубликата лицензии либо мотивированного ответа об отказе в оказании государственной услуги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регистрация и выдача лицензии и (или) приложения к лицензии, дубликата лицензии либо мотивированного ответа об отказе в оказании государственной услуги услугополучателю (либо его представителю по доверенности). </w:t>
      </w:r>
    </w:p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в Государственную корпорацию, длительность обработки запроса услугополучателя: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проверяет правильность заполнения заявления и полноту пакета документов, представленных услугополучателем,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лица/Государственную базу данных "Юридические лица" (далее – ГБД ФЛ/ГБД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или данных доверенности в ЕНИС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 – в течение 2 (двух) минут.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пакета документов в АРМ РШЭП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условие 2 – проверка (обработка) услугодателем соответствия приложенных услугополучателем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также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в течение 1 (одной) минуты;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7 – формирование сообщения об отказе в запрашиваемой государственной услуге в связи с имеющимися нарушениями в документах услугополучателя или получение услугополучателем через работника Государственной корпорации расписки о приеме соответствующих документов – в течение 2 (двух)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работника Государственной корпорации результата оказания государственной услуги (выдача справки), сформированного в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корпорацию, приведено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бизнес-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 (или) БИН, указанных в запросе, и ИИН и (или) БИН, указанных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 мотивированном отказе в запрашиваемой государственной услуге в связи с отсутствием подтверждения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пакета документов (запроса услугополучателя), удостоверенных (подписанных) ЭЦП услугополучателя, через ШЭП в АРМ РШЭП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оказания государственной услуги (уведомления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через Государственную корпорацию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оборота наркотических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психотропных веществ и прекурсоров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при оказании государственной услуги через</w:t>
      </w:r>
      <w:r>
        <w:br/>
      </w:r>
      <w:r>
        <w:rPr>
          <w:rFonts w:ascii="Times New Roman"/>
          <w:b/>
          <w:i w:val="false"/>
          <w:color w:val="000000"/>
        </w:rPr>
        <w:t xml:space="preserve">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106-1854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</w:t>
      </w:r>
      <w:r>
        <w:br/>
      </w:r>
      <w:r>
        <w:rPr>
          <w:rFonts w:ascii="Times New Roman"/>
          <w:b/>
          <w:i w:val="false"/>
          <w:color w:val="000000"/>
        </w:rPr>
        <w:t>(несоответствия) потенциального поставщика услуг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</w:t>
      </w:r>
      <w:r>
        <w:br/>
      </w:r>
      <w:r>
        <w:rPr>
          <w:rFonts w:ascii="Times New Roman"/>
          <w:b/>
          <w:i w:val="false"/>
          <w:color w:val="000000"/>
        </w:rPr>
        <w:t>предъявляемым требованиям"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– государственная услуга) оказывается уполномоченным органом акимата города Астаны – Государственным учреждением "Управление здравоохранения города Астаны" (далее – услугодатель) при непосредственном обращении субъекта здравоохранения, претендующего на оказание гарантированного объема бесплатной медицинской помощи (далее – услугополучателя) или его представителя к услугодателю,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– Стандарт), утвержденного приказом Министра здравоохранения и социального развития Республики Казахстан от 28 апреля 2015 года № 294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за № 11356).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предоставления государственной услуги – бумажная.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(далее – ПМСП),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выписка из протокола о соответствии (несоответствии) требованиям, предъявляемым потенциальному поставщику, для участия в оказании гарантированного объема бесплатной медицинской помощи (далее – ГОБМП)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начала процедуры (действия), по оказанию государственной услуги является наличие заявки и документов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услуги, длительность его выполнения при обращении услугополучателя к услугодателю для участия в кампании свободного прикрепления граждан Республики Казахстан и оралманов к субъектам здравоохранения, оказывающим ПМСП: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услугополучателя к услугодателю секретарь Комиссии по проведению процедуры выбора поставщика услуг по оказанию ГОБМП (далее – Комиссия) осуществляет прием и регистрацию заявки на участие в кампании свободного прикрепления граждан Республики Казахстан и оралманов к субъектам здравоохранения, оказывающим ПМСП (далее – заявка) услугополучателя в журнале регистрации заявок и делает отметку в получении на копии заявки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со дня истечения окончательного срока представления заявок на участие, определенного услугодателем, проводит заседание Комиссии по их рассмотрению, в ходе которого секретарь Комиссии перечисляет членам Комиссии и другим присутствующим, представленную заявку и документы услугополучателя, приложенные к ней,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оформляет протокол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ПМСП (далее – протокол) – в течение 1 (одного) рабочего дня.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заявки о регистрации у услугодателя с указанием даты, времени и фамилии, имени, отчества секретаря Комиссии, принявшего пакет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услугополучателя на соответствие (несоответствие) требованиям, предъявляемым потенциальному поставщику, для участия в оказании ГОБМП,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приказом исполняющего обязанности Министра здравоохранения и социального развития Республики Казахстан от 30 июля 2015 года № 638;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услугополучателю выписки из протокола – в день оформления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 при обращении услугополучателя к услугодателю для участия в оказании ГОБМП: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услугополучателя к услугодателю секретарь Комиссии осуществляет прием и регистрацию заявки услугополучателя в журнале регистрации заявок и делает отметку в получении на копии заявки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со дня истечения окончательного срока представления заявок на участие, определенного услугодателем, проводит заседание Комиссии по их рассмотрению, в ходе которого секретарь Комиссии перечисляет членам Комиссии и другим присутствующим, представленную заявку на участие и документы услугополучателя, приложенные к ней,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 оформляет протокол о соответствии (несоответствии) требованиям, предъявляемым потенциальному поставщику, для участия в оказании ГОБМП (далее – протокол)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заявки о регистрации у услугодателя с указанием даты, времени и фамилии, имени, отчества секретаря Комиссии, принявшего пакет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услугополучателя на соответствие (несоответствие) требованиям, предъявляемым потенциальному поставщику, для участия в оказании ГОБМП,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приказом исполняющего обязанности Министра здравоохранения и социального развития Республики Казахстан от 30 июля 2015 года № 638;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услугополучателю выписки из протокола – в день оформления протокола. </w:t>
      </w:r>
    </w:p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услугодателя.</w:t>
      </w:r>
    </w:p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каждой процедуры (действия), входящей в состав процесса оказания государственной услуги: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 осуществляет прием представленных услугополучателем документов и заполняет данные услугополучателя в журнале регистрации заявок;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со дня истечения окончательного срока представления заявок на участие, определенного услугодателем, проводит заседание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секретарь Комиссии услугодателя оформляет протокол. </w:t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порядка обращения в Государственную корпорацию, длительность обработки запроса услугополучателя: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принимает, регистрирует документы услугополучателя и выдает расписку о приеме соответствующих документов услугополучателя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заявки на участие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передает в накопительный сектор Государственной корпорации документы услугополучателя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Государственной корпорации принимает документы услугополучателя, составляет реестр и передает документы услугополучателя через курьера Государственной корпорации секретарю Комиссии – в день приема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секретарь Комиссии осуществляет прием представленных услугополучателем документов и заполняет данные услугополучателя в журнале регистрации заявок –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со дня истечения окончательного срока представления заявок на участие, определенного услугодателем, проводит заседание Комиссии по их рассмотрению, в ходе которого секретарь Комиссии перечисляет членам Комиссии и другим присутствующим, представленную заявку и документы услугополучателя, приложенные к ним,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секретарь Комиссии оформляет протокол – в течение 1 (одного) рабочего дня.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расписки о приеме соответствующих документов услугополучателя -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курьеру Государственной корпорации выписку из протокола – в день оформления протокола;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курьер Государственной корпорации передает результат оказания государственной услуги в сектор выдачи Государственной корпорации – в течение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сектор выдачи документов Государственной корпорации выдает результат оказания государственной услуги услугополучателю – в течение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расписки, при предъявлении удостоверения личности (либо его представителя по нотариально заверенной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(несоответствия)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требованиям"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