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e258" w14:textId="9cae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Аршалынского районного маслихата от 27 марта 2014 года № 25/6 "Об утверждении Правил проведения раздельных сходов местного сообщества Аршалынского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26 декабря 2016 года № 10/5. Зарегистрировано Департаментом юстиции Акмолинской области 17 января 2017 года № 5712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"Об утверждении Правил проведения раздельных сходов местного сообщества Аршалынского района" от 27 марта 2014 года № 25/6 (зарегистрировано в Реестре государственной регистрации нормативных правовых актов № 4152, опубликовано 16 мая 2014 года в районных газетах "Аршалы айнасы", "Вперед").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А.Козлова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