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9ece" w14:textId="8609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Жаксынского района от 27 ноября 2015 года № а-11/307 "Об установлении дополнительного перечня лиц, относящихся к целевым группам населения, проживающих на территории Жаксынского района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20 января 2016 года № а-0/05. Зарегистрировано Департаментом юстиции Акмолинской области 5 февраля 2016 года № 5243. Утратило силу постановлением акимата Жаксынского района Акмолинской области от 14 апреля 2016 года № а-3/85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Жаксынского района Акмолинской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№ а-3/85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установлении дополнительного перечня лиц, относящихся к целевым группам населения, проживающих на территории Жаксынского района на 2016 год" от 27 ноября 2015 года № а-11/307 (зарегистрировано в Реестре государственной регистрации нормативных правовых актов за № 5136, опубликовано 28 декабря 2015 года в газете "Жаксынский вестник")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