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36f" w14:textId="342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сентября 2016 года № С-8/2. Зарегистрировано Департаментом юстиции Акмолинской области 19 сентября 2016 года № 5533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"6" 09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