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9e4c6" w14:textId="629e4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Шортандинского районного маслихата от 14 марта 2014 года № С-25/3 "Об утверждении правил проведения раздельных сходов местного сообщества Шортандинского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21 декабря 2016 года № С-11/5. Зарегистрировано Департаментом юстиции Акмолинской области 5 января 2017 года № 5664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правовых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актах",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от 14 марта 2014 года № С-25/3 "Об утверждении правил проведения раздельных сходов местного сообщества Шортандинского района" (зарегистрировано в Реестре государственной регистрации нормативных правовых актов № 4111, опубликовано 26 апреля 2014 года в районной газете "Вести" и 26 апреля 2014 года в районной газете "Өрлеу").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В.Волокитин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"21" 12 2016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