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bf7" w14:textId="ead4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июля 2016 года № 6С-5/3. Зарегистрировано Департаментом юстиции Акмолинской области 16 августа 2016 года № 5497. Утратило силу решением Бурабайского районного маслихата Акмолинской области от 26 июня 2020 года № 6С-62/1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6С-62/1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Бурабайском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дополнительном регламентировании порядка проведения собраний, митингов, шествий, пикетов и демонстраций в Бурабайском районе" от 19 ноября 2014 года № 5С-36/2 (зарегистрировано в Реестре государственной регистрации нормативных правовых актов № 4512, опубликовано 8 января 2015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 сессии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Бурабайском районе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Дополнительный порядок проведения собраний, митингов, шествий, пикетов и демонстраций в Бурабайском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Местами проведения собраний и митингов в Бурабайском районе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Щучинск, площадь в районе торгового дома "Рахат", улица Едомского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Щучинск, площадь перед зданием товарищества с ограниченной ответственностью "Казахский научно-исследовательский институт лесного хозяйства и агролесомелиорации", улица Кирова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город Щучинск, площадь перед зданием товарищества с ограниченной ответственностью "Кокшетау-Мельинвест", улица Малик Габдуллин 5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Бурабайского районного маслихата Акмолинской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6С-42/2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проведения шествий и демонстраций в Бурабайском районе определить следующие маршруты: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Щучинск, от начала улицы Едомского до площади в районе торгового дома "Рахат";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Щучинск, от начала улицы Кирова до площади перед зданием товарищества с ограниченной ответственностью "Казахский научно-исследовательский институт лесного хозяйства и агролесомелиорации";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город Щучинск, от начала улицы Малик Габдуллин до площади перед зданием товарищества с ограниченной ответственностью "Кокшетау-Мельинвест".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Бурабайского районного маслихата Акмолинской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6С-42/2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местах проведения собраний, митингов, шествий, пикетов и демонстраций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оскорблений в адрес кого бы то ни было;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распитие алкогольных напитков, употребление наркотических средств, психотропных веществ или их аналогов.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различных одиночных пикетов должны располагаться друг относительно друга на расстоянии не менее 50 метров или находиться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в один и тот же день и время, на одном и том же объекте допускается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пикетировании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В случаях, когда получен отказ акимата Бурабайского района в проведении митинга, собрания, шествия, пикета и демонстраций или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