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fe45" w14:textId="edaf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Жумабека Ташенова безымянной улице жилого массива Заречный-3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декабря 2016 года № 519 и решение маслихата Актюбинской области от 12 декабря 2016 года № 92. Зарегистрировано Департаментом юстиции Актюбинской области 20 января 2017 года № 5245.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23 сентября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постановлением акимата Актюбинской области от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имя Жумабека Ташенова безымянной улице жилого массива Заречный-3 города Актобе, согласно прилагаемой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Шериязданова А.Т.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62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62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