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598709" w14:textId="d59870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создании и утверждении положения государственного учреждения "Отдел ветеринарии Айтекебийского района"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Айтекебийского района Актюбинской области от 15 февраля 2016 года № 22. Зарегистрировано Департаментом юстиции Актюбинской области 24 марта 2016 года № 4814. Утратило силу постановлением акимата Айтекебийского района Актюбинской области от 29 июня 2016 года № 122</w:t>
      </w:r>
    </w:p>
    <w:p>
      <w:pPr>
        <w:spacing w:after="0"/>
        <w:ind w:left="0"/>
        <w:jc w:val="left"/>
      </w:pPr>
      <w:r>
        <w:rPr>
          <w:rFonts w:ascii="Times New Roman"/>
          <w:b w:val="false"/>
          <w:i w:val="false"/>
          <w:color w:val="ff0000"/>
          <w:sz w:val="28"/>
        </w:rPr>
        <w:t xml:space="preserve">      Сноска. Утратило силу постановлением акимата Айтекебийского района Актюбинской области от 29.06.2016 </w:t>
      </w:r>
      <w:r>
        <w:rPr>
          <w:rFonts w:ascii="Times New Roman"/>
          <w:b w:val="false"/>
          <w:i w:val="false"/>
          <w:color w:val="ff0000"/>
          <w:sz w:val="28"/>
        </w:rPr>
        <w:t>№ 122</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 148 "О местном государственном управлении и самоуправлении в Республике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 марта 2011 года № 413-IV "О государственном имуществе",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29 октября 2012 года № 410 "Об утверждении Типового положения государственного органа Республики Казахстан" акимат Айтекебийского района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1. Создать государственное учреждение "Отдел ветеринарии Айтекебийского района".</w:t>
      </w:r>
      <w:r>
        <w:br/>
      </w:r>
      <w:r>
        <w:rPr>
          <w:rFonts w:ascii="Times New Roman"/>
          <w:b w:val="false"/>
          <w:i w:val="false"/>
          <w:color w:val="000000"/>
          <w:sz w:val="28"/>
        </w:rPr>
        <w:t>
      </w:t>
      </w:r>
      <w:r>
        <w:rPr>
          <w:rFonts w:ascii="Times New Roman"/>
          <w:b w:val="false"/>
          <w:i w:val="false"/>
          <w:color w:val="000000"/>
          <w:sz w:val="28"/>
        </w:rPr>
        <w:t xml:space="preserve">2. Утвердить прилагаемое </w:t>
      </w:r>
      <w:r>
        <w:rPr>
          <w:rFonts w:ascii="Times New Roman"/>
          <w:b w:val="false"/>
          <w:i w:val="false"/>
          <w:color w:val="000000"/>
          <w:sz w:val="28"/>
        </w:rPr>
        <w:t>положение</w:t>
      </w:r>
      <w:r>
        <w:rPr>
          <w:rFonts w:ascii="Times New Roman"/>
          <w:b w:val="false"/>
          <w:i w:val="false"/>
          <w:color w:val="000000"/>
          <w:sz w:val="28"/>
        </w:rPr>
        <w:t xml:space="preserve"> государственного учреждения "Отдел ветеринарии Айтекебийского района".</w:t>
      </w:r>
      <w:r>
        <w:br/>
      </w:r>
      <w:r>
        <w:rPr>
          <w:rFonts w:ascii="Times New Roman"/>
          <w:b w:val="false"/>
          <w:i w:val="false"/>
          <w:color w:val="000000"/>
          <w:sz w:val="28"/>
        </w:rPr>
        <w:t>
      </w:t>
      </w:r>
      <w:r>
        <w:rPr>
          <w:rFonts w:ascii="Times New Roman"/>
          <w:b w:val="false"/>
          <w:i w:val="false"/>
          <w:color w:val="000000"/>
          <w:sz w:val="28"/>
        </w:rPr>
        <w:t>3. Контроль за исполнением данного постановления возложить на заместителя акима района Рахметова Т.Б.</w:t>
      </w:r>
      <w:r>
        <w:br/>
      </w:r>
      <w:r>
        <w:rPr>
          <w:rFonts w:ascii="Times New Roman"/>
          <w:b w:val="false"/>
          <w:i w:val="false"/>
          <w:color w:val="000000"/>
          <w:sz w:val="28"/>
        </w:rPr>
        <w:t>
      </w:t>
      </w:r>
      <w:r>
        <w:rPr>
          <w:rFonts w:ascii="Times New Roman"/>
          <w:b w:val="false"/>
          <w:i w:val="false"/>
          <w:color w:val="000000"/>
          <w:sz w:val="28"/>
        </w:rPr>
        <w:t>4. Настоящее постановление вводится в действие со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района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А.Бердалин</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 постановлением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акимата Айтекебийского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15 февраля 2016 года №22</w:t>
            </w:r>
          </w:p>
        </w:tc>
      </w:tr>
    </w:tbl>
    <w:p>
      <w:pPr>
        <w:spacing w:after="0"/>
        <w:ind w:left="0"/>
        <w:jc w:val="left"/>
      </w:pPr>
      <w:r>
        <w:rPr>
          <w:rFonts w:ascii="Times New Roman"/>
          <w:b/>
          <w:i w:val="false"/>
          <w:color w:val="000000"/>
        </w:rPr>
        <w:t xml:space="preserve"> Положение государственного учреждения  "Отдел ветеринарии Айтекебийского района" 1. Общие положения</w:t>
      </w:r>
    </w:p>
    <w:p>
      <w:pPr>
        <w:spacing w:after="0"/>
        <w:ind w:left="0"/>
        <w:jc w:val="left"/>
      </w:pPr>
      <w:r>
        <w:rPr>
          <w:rFonts w:ascii="Times New Roman"/>
          <w:b w:val="false"/>
          <w:i w:val="false"/>
          <w:color w:val="000000"/>
          <w:sz w:val="28"/>
        </w:rPr>
        <w:t>      1. Государственное учреждение "Отдел ветеринарии Айтекебийского района" является государственным органом Республики Казахстан, осуществляющим руководство в сфере ветеринарии в соответствии с законодательством Республики Казахстан.</w:t>
      </w:r>
      <w:r>
        <w:br/>
      </w:r>
      <w:r>
        <w:rPr>
          <w:rFonts w:ascii="Times New Roman"/>
          <w:b w:val="false"/>
          <w:i w:val="false"/>
          <w:color w:val="000000"/>
          <w:sz w:val="28"/>
        </w:rPr>
        <w:t>
      2. Государственное учреждение "Отдел ветеринарии Айтекебийского района" не имеет ведомств.</w:t>
      </w:r>
      <w:r>
        <w:br/>
      </w:r>
      <w:r>
        <w:rPr>
          <w:rFonts w:ascii="Times New Roman"/>
          <w:b w:val="false"/>
          <w:i w:val="false"/>
          <w:color w:val="000000"/>
          <w:sz w:val="28"/>
        </w:rPr>
        <w:t xml:space="preserve">
      3. Государственное учреждение "Отдел ветеринарии Айтекебийского района" осуществляет свою деятельность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и законами Республики Казахстан, актами Президента и Правительства Республики Казахстан, иными нормативными правовыми актами, а также настоящим Положением.</w:t>
      </w:r>
      <w:r>
        <w:br/>
      </w:r>
      <w:r>
        <w:rPr>
          <w:rFonts w:ascii="Times New Roman"/>
          <w:b w:val="false"/>
          <w:i w:val="false"/>
          <w:color w:val="000000"/>
          <w:sz w:val="28"/>
        </w:rPr>
        <w:t>
      4. Государственное учреждение "Отдел ветеринарии Айтекебийского района" является юридическим лицом в организационно-правовой форме государственного учреждения, имеет печати и штампы со своим наименованием на государственном языке, бланки установленного образца, в соответствии с законодательством Республики Казахстан счета в государственном учреждении "Департамент казначейства по Актюбинской области Комитета казначейства Министерства Финансов Республики Казахстан"</w:t>
      </w:r>
      <w:r>
        <w:br/>
      </w:r>
      <w:r>
        <w:rPr>
          <w:rFonts w:ascii="Times New Roman"/>
          <w:b w:val="false"/>
          <w:i w:val="false"/>
          <w:color w:val="000000"/>
          <w:sz w:val="28"/>
        </w:rPr>
        <w:t>
      5. Государственное учреждение "Отдел ветеринарии Айтекебийского района" вступает в гражданско-правовые отношения от собственного имени.</w:t>
      </w:r>
      <w:r>
        <w:br/>
      </w:r>
      <w:r>
        <w:rPr>
          <w:rFonts w:ascii="Times New Roman"/>
          <w:b w:val="false"/>
          <w:i w:val="false"/>
          <w:color w:val="000000"/>
          <w:sz w:val="28"/>
        </w:rPr>
        <w:t>
      6. Государственное учреждение "Отдел ветеринарии Айтекебийского района" имеет право выступать стороной гражданско-правовых отношений от имени государства, если оно уполномочено на это в соответствии с законодательством.</w:t>
      </w:r>
      <w:r>
        <w:br/>
      </w:r>
      <w:r>
        <w:rPr>
          <w:rFonts w:ascii="Times New Roman"/>
          <w:b w:val="false"/>
          <w:i w:val="false"/>
          <w:color w:val="000000"/>
          <w:sz w:val="28"/>
        </w:rPr>
        <w:t>
      7. Государственное учреждение "Отдел ветеринарии Айтекебийского района" по вопросам своей компетенции в установленном законодательством порядке принимает решения, оформляемые приказами руководителя государственного учреждения "Отдел ветеринарии Айтекебийского района" и другими актами, предусмотренными законодательством Республики Казахстан.</w:t>
      </w:r>
      <w:r>
        <w:br/>
      </w:r>
      <w:r>
        <w:rPr>
          <w:rFonts w:ascii="Times New Roman"/>
          <w:b w:val="false"/>
          <w:i w:val="false"/>
          <w:color w:val="000000"/>
          <w:sz w:val="28"/>
        </w:rPr>
        <w:t>
      8. Структура и лимит штатной численности государственного учреждения "Отдел ветеринарии Айтекебийского района" утверждаются в соответствии с действующим законодательством.</w:t>
      </w:r>
      <w:r>
        <w:br/>
      </w:r>
      <w:r>
        <w:rPr>
          <w:rFonts w:ascii="Times New Roman"/>
          <w:b w:val="false"/>
          <w:i w:val="false"/>
          <w:color w:val="000000"/>
          <w:sz w:val="28"/>
        </w:rPr>
        <w:t>
      9. Местонахождение юридического лица: Республика Казахстан, 030100, Актюбинская область, Айтекебийский район, село Комсомольское, улица Жургенова, 62.      </w:t>
      </w:r>
      <w:r>
        <w:br/>
      </w:r>
      <w:r>
        <w:rPr>
          <w:rFonts w:ascii="Times New Roman"/>
          <w:b w:val="false"/>
          <w:i w:val="false"/>
          <w:color w:val="000000"/>
          <w:sz w:val="28"/>
        </w:rPr>
        <w:t>
      10. Полное наименование государственного органа – государственное учреждение "Отдел ветеринарии Айтекебийского района".</w:t>
      </w:r>
      <w:r>
        <w:br/>
      </w:r>
      <w:r>
        <w:rPr>
          <w:rFonts w:ascii="Times New Roman"/>
          <w:b w:val="false"/>
          <w:i w:val="false"/>
          <w:color w:val="000000"/>
          <w:sz w:val="28"/>
        </w:rPr>
        <w:t>
      11. Настоящее Положение является учредительным документом государственного учреждения "Отдел ветеринарии Айтекебийского района".</w:t>
      </w:r>
      <w:r>
        <w:br/>
      </w:r>
      <w:r>
        <w:rPr>
          <w:rFonts w:ascii="Times New Roman"/>
          <w:b w:val="false"/>
          <w:i w:val="false"/>
          <w:color w:val="000000"/>
          <w:sz w:val="28"/>
        </w:rPr>
        <w:t>
      12. Финансирование деятельности государственного учреждения "Отдел ветеринарии Айтекебийского района" осуществляется из местного бюджета.</w:t>
      </w:r>
      <w:r>
        <w:br/>
      </w:r>
      <w:r>
        <w:rPr>
          <w:rFonts w:ascii="Times New Roman"/>
          <w:b w:val="false"/>
          <w:i w:val="false"/>
          <w:color w:val="000000"/>
          <w:sz w:val="28"/>
        </w:rPr>
        <w:t>
      13. Государственному учреждению "Отдел ветеринарии Айтекебийского района" запрещается вступать в договорные отношения с субъектами предпринимательства на предмет выполнения обязанностей, являющихся функциями государственного учреждения "Отдел ветеринарии Айтекебийского района". Если государственному учреждению "Отдел ветеринарии Айтекебийского района" законодательными актами предоставлено право осуществлять приносящую доходы деятельность, то доходы, полученные от такой деятельности, направляются в доход местного бюджета.</w:t>
      </w:r>
      <w:r>
        <w:br/>
      </w:r>
      <w:r>
        <w:rPr>
          <w:rFonts w:ascii="Times New Roman"/>
          <w:b w:val="false"/>
          <w:i w:val="false"/>
          <w:color w:val="000000"/>
          <w:sz w:val="28"/>
        </w:rPr>
        <w:t>
</w:t>
      </w:r>
    </w:p>
    <w:p>
      <w:pPr>
        <w:spacing w:after="0"/>
        <w:ind w:left="0"/>
        <w:jc w:val="left"/>
      </w:pPr>
      <w:r>
        <w:rPr>
          <w:rFonts w:ascii="Times New Roman"/>
          <w:b/>
          <w:i w:val="false"/>
          <w:color w:val="000000"/>
        </w:rPr>
        <w:t xml:space="preserve"> 2. Миссия, основные задачи, функции, права и обязанности государственного органа</w:t>
      </w:r>
    </w:p>
    <w:p>
      <w:pPr>
        <w:spacing w:after="0"/>
        <w:ind w:left="0"/>
        <w:jc w:val="left"/>
      </w:pPr>
      <w:r>
        <w:rPr>
          <w:rFonts w:ascii="Times New Roman"/>
          <w:b w:val="false"/>
          <w:i w:val="false"/>
          <w:color w:val="000000"/>
          <w:sz w:val="28"/>
        </w:rPr>
        <w:t>      14. Миссия государственного учреждения "Отдел ветеринарии Айтекебийского района": реализация государственной политики в области ветеринарии, обеспечения охраны здоровья населения от болезней общих для человека и животных и обеспечения ветеринарно-санитарной безопасности.</w:t>
      </w:r>
      <w:r>
        <w:br/>
      </w:r>
      <w:r>
        <w:rPr>
          <w:rFonts w:ascii="Times New Roman"/>
          <w:b w:val="false"/>
          <w:i w:val="false"/>
          <w:color w:val="000000"/>
          <w:sz w:val="28"/>
        </w:rPr>
        <w:t>
      15. Задачи:</w:t>
      </w:r>
      <w:r>
        <w:br/>
      </w:r>
      <w:r>
        <w:rPr>
          <w:rFonts w:ascii="Times New Roman"/>
          <w:b w:val="false"/>
          <w:i w:val="false"/>
          <w:color w:val="000000"/>
          <w:sz w:val="28"/>
        </w:rPr>
        <w:t>
      1) организация охраны здоровья населения от болезней общих для человека и животных;</w:t>
      </w:r>
      <w:r>
        <w:br/>
      </w:r>
      <w:r>
        <w:rPr>
          <w:rFonts w:ascii="Times New Roman"/>
          <w:b w:val="false"/>
          <w:i w:val="false"/>
          <w:color w:val="000000"/>
          <w:sz w:val="28"/>
        </w:rPr>
        <w:t>
      2) организация проведения профилактических мероприятий по особо опасным болезням животных;</w:t>
      </w:r>
      <w:r>
        <w:br/>
      </w:r>
      <w:r>
        <w:rPr>
          <w:rFonts w:ascii="Times New Roman"/>
          <w:b w:val="false"/>
          <w:i w:val="false"/>
          <w:color w:val="000000"/>
          <w:sz w:val="28"/>
        </w:rPr>
        <w:t>
      3) организация ветеринарных мероприятий по обеспечению ветеринарно- санитарной безопасности;</w:t>
      </w:r>
      <w:r>
        <w:br/>
      </w:r>
      <w:r>
        <w:rPr>
          <w:rFonts w:ascii="Times New Roman"/>
          <w:b w:val="false"/>
          <w:i w:val="false"/>
          <w:color w:val="000000"/>
          <w:sz w:val="28"/>
        </w:rPr>
        <w:t>
      4) организация ветеринарных мероприятий по энзоотическим болезням животных;</w:t>
      </w:r>
      <w:r>
        <w:br/>
      </w:r>
      <w:r>
        <w:rPr>
          <w:rFonts w:ascii="Times New Roman"/>
          <w:b w:val="false"/>
          <w:i w:val="false"/>
          <w:color w:val="000000"/>
          <w:sz w:val="28"/>
        </w:rPr>
        <w:t>
      5) организация проведение идентификации сельскохозяйственных животных с ведением базы по идентификации животных;</w:t>
      </w:r>
      <w:r>
        <w:br/>
      </w:r>
      <w:r>
        <w:rPr>
          <w:rFonts w:ascii="Times New Roman"/>
          <w:b w:val="false"/>
          <w:i w:val="false"/>
          <w:color w:val="000000"/>
          <w:sz w:val="28"/>
        </w:rPr>
        <w:t>
      6) организация охраны здоровья населения от болезней общих для человека и животных, совместно с органами здравоохранения;</w:t>
      </w:r>
      <w:r>
        <w:br/>
      </w:r>
      <w:r>
        <w:rPr>
          <w:rFonts w:ascii="Times New Roman"/>
          <w:b w:val="false"/>
          <w:i w:val="false"/>
          <w:color w:val="000000"/>
          <w:sz w:val="28"/>
        </w:rPr>
        <w:t>
      7) организация охраны здоровья населения от болезней общих для человека и животных на территории района;</w:t>
      </w:r>
      <w:r>
        <w:br/>
      </w:r>
      <w:r>
        <w:rPr>
          <w:rFonts w:ascii="Times New Roman"/>
          <w:b w:val="false"/>
          <w:i w:val="false"/>
          <w:color w:val="000000"/>
          <w:sz w:val="28"/>
        </w:rPr>
        <w:t>
      8) проведение пропаганды среди населения по вопросам ветеринарии.</w:t>
      </w:r>
      <w:r>
        <w:br/>
      </w:r>
      <w:r>
        <w:rPr>
          <w:rFonts w:ascii="Times New Roman"/>
          <w:b w:val="false"/>
          <w:i w:val="false"/>
          <w:color w:val="000000"/>
          <w:sz w:val="28"/>
        </w:rPr>
        <w:t>
      16. функции:</w:t>
      </w:r>
      <w:r>
        <w:br/>
      </w:r>
      <w:r>
        <w:rPr>
          <w:rFonts w:ascii="Times New Roman"/>
          <w:b w:val="false"/>
          <w:i w:val="false"/>
          <w:color w:val="000000"/>
          <w:sz w:val="28"/>
        </w:rPr>
        <w:t>
      1) организация отлова и уничтожения бродячих собак и кошек;</w:t>
      </w:r>
      <w:r>
        <w:br/>
      </w:r>
      <w:r>
        <w:rPr>
          <w:rFonts w:ascii="Times New Roman"/>
          <w:b w:val="false"/>
          <w:i w:val="false"/>
          <w:color w:val="000000"/>
          <w:sz w:val="28"/>
        </w:rPr>
        <w:t>
      2) организация строительства скотомогильников (биотермических ям) и обеспечение их содержания в соответствии с ветеринарными (ветеринарно-санитарными) требованиями;</w:t>
      </w:r>
      <w:r>
        <w:br/>
      </w:r>
      <w:r>
        <w:rPr>
          <w:rFonts w:ascii="Times New Roman"/>
          <w:b w:val="false"/>
          <w:i w:val="false"/>
          <w:color w:val="000000"/>
          <w:sz w:val="28"/>
        </w:rPr>
        <w:t>
      3) организация и обеспечение предоставления заинтересованным лицам информации о проводимых ветеринарных мероприятиях;</w:t>
      </w:r>
      <w:r>
        <w:br/>
      </w:r>
      <w:r>
        <w:rPr>
          <w:rFonts w:ascii="Times New Roman"/>
          <w:b w:val="false"/>
          <w:i w:val="false"/>
          <w:color w:val="000000"/>
          <w:sz w:val="28"/>
        </w:rPr>
        <w:t>
      4) организация оказания услуг по искусственному осеменению крупного рогатого скота;</w:t>
      </w:r>
      <w:r>
        <w:br/>
      </w:r>
      <w:r>
        <w:rPr>
          <w:rFonts w:ascii="Times New Roman"/>
          <w:b w:val="false"/>
          <w:i w:val="false"/>
          <w:color w:val="000000"/>
          <w:sz w:val="28"/>
        </w:rPr>
        <w:t>
      5) организация и проведение просветительной работы среди населения по вопросам ветеринарии;</w:t>
      </w:r>
      <w:r>
        <w:br/>
      </w:r>
      <w:r>
        <w:rPr>
          <w:rFonts w:ascii="Times New Roman"/>
          <w:b w:val="false"/>
          <w:i w:val="false"/>
          <w:color w:val="000000"/>
          <w:sz w:val="28"/>
        </w:rPr>
        <w:t>
      6) организация государственных комиссий по приему в эксплуатацию объектов производства, осуществляющих выращивание животных, заготовку (убой), хранение, переработку и реализацию животных, продукции и сырья животного происхождения, а также организаций по производству, хранению и реализации ветеринарных препаратов, кормов и кормовых добавок;</w:t>
      </w:r>
      <w:r>
        <w:br/>
      </w:r>
      <w:r>
        <w:rPr>
          <w:rFonts w:ascii="Times New Roman"/>
          <w:b w:val="false"/>
          <w:i w:val="false"/>
          <w:color w:val="000000"/>
          <w:sz w:val="28"/>
        </w:rPr>
        <w:t>
      7) обезвреживание (обеззараживание) и переработка без изъятия животных, продукции и сырья животного происхождения, представляющих опасность для здоровья животных и человека;</w:t>
      </w:r>
      <w:r>
        <w:br/>
      </w:r>
      <w:r>
        <w:rPr>
          <w:rFonts w:ascii="Times New Roman"/>
          <w:b w:val="false"/>
          <w:i w:val="false"/>
          <w:color w:val="000000"/>
          <w:sz w:val="28"/>
        </w:rPr>
        <w:t>
      8) возмещение владельцам стоимости обезвреженных (обеззараженных) и переработанных без изъятия животных, продукции и сырья животного происхождения, представляющих опасность для здоровья животных и человека;</w:t>
      </w:r>
      <w:r>
        <w:br/>
      </w:r>
      <w:r>
        <w:rPr>
          <w:rFonts w:ascii="Times New Roman"/>
          <w:b w:val="false"/>
          <w:i w:val="false"/>
          <w:color w:val="000000"/>
          <w:sz w:val="28"/>
        </w:rPr>
        <w:t>
      9) утверждение списка государственных ветеринарных врачей, имеющих право выдачи ветеринарно-санитарного заключения на объекты государственного ветеринарно-санитарного контроля и надзора;</w:t>
      </w:r>
      <w:r>
        <w:br/>
      </w:r>
      <w:r>
        <w:rPr>
          <w:rFonts w:ascii="Times New Roman"/>
          <w:b w:val="false"/>
          <w:i w:val="false"/>
          <w:color w:val="000000"/>
          <w:sz w:val="28"/>
        </w:rPr>
        <w:t>
      10) организация и осуществление государственного ветеринарно-санитарного контроля и надзора за соблюдением физическими и юридическими лицами законодательства Республики Казахстан в области ветеринарии в пределах соответствующей административно-территориальной единицы;</w:t>
      </w:r>
      <w:r>
        <w:br/>
      </w:r>
      <w:r>
        <w:rPr>
          <w:rFonts w:ascii="Times New Roman"/>
          <w:b w:val="false"/>
          <w:i w:val="false"/>
          <w:color w:val="000000"/>
          <w:sz w:val="28"/>
        </w:rPr>
        <w:t>
      11) проведение обследования эпизоотических очагов в случае их возникновения;</w:t>
      </w:r>
      <w:r>
        <w:br/>
      </w:r>
      <w:r>
        <w:rPr>
          <w:rFonts w:ascii="Times New Roman"/>
          <w:b w:val="false"/>
          <w:i w:val="false"/>
          <w:color w:val="000000"/>
          <w:sz w:val="28"/>
        </w:rPr>
        <w:t>
      12) выдача акта эпизоотологического обследования;</w:t>
      </w:r>
      <w:r>
        <w:br/>
      </w:r>
      <w:r>
        <w:rPr>
          <w:rFonts w:ascii="Times New Roman"/>
          <w:b w:val="false"/>
          <w:i w:val="false"/>
          <w:color w:val="000000"/>
          <w:sz w:val="28"/>
        </w:rPr>
        <w:t>
      13) осуществление государственного ветеринарно-санитарного контроля и надзора на предмет соблюдения требований законодательства Республики Казахстан в области ветеринарии:</w:t>
      </w:r>
      <w:r>
        <w:br/>
      </w:r>
      <w:r>
        <w:rPr>
          <w:rFonts w:ascii="Times New Roman"/>
          <w:b w:val="false"/>
          <w:i w:val="false"/>
          <w:color w:val="000000"/>
          <w:sz w:val="28"/>
        </w:rPr>
        <w:t>
      на объектах внутренней торговли;</w:t>
      </w:r>
      <w:r>
        <w:br/>
      </w:r>
      <w:r>
        <w:rPr>
          <w:rFonts w:ascii="Times New Roman"/>
          <w:b w:val="false"/>
          <w:i w:val="false"/>
          <w:color w:val="000000"/>
          <w:sz w:val="28"/>
        </w:rPr>
        <w:t xml:space="preserve">
      на объектах производства, осуществляющих выращивание животных, </w:t>
      </w:r>
      <w:r>
        <w:br/>
      </w:r>
      <w:r>
        <w:rPr>
          <w:rFonts w:ascii="Times New Roman"/>
          <w:b w:val="false"/>
          <w:i w:val="false"/>
          <w:color w:val="000000"/>
          <w:sz w:val="28"/>
        </w:rPr>
        <w:t>
      заготовку (убой), хранение, переработку и реализацию животных, продукции и сырья животного происхождения, а также в организациях по хранению и реализации ветеринарных препаратов, кормов и кормовых добавок (за исключением связанных с импортом и экспортом);</w:t>
      </w:r>
      <w:r>
        <w:br/>
      </w:r>
      <w:r>
        <w:rPr>
          <w:rFonts w:ascii="Times New Roman"/>
          <w:b w:val="false"/>
          <w:i w:val="false"/>
          <w:color w:val="000000"/>
          <w:sz w:val="28"/>
        </w:rPr>
        <w:t>
      у лиц, осуществляющих предпринимательскую деятельность в области ветеринарии за исключением производства ветеринарных препаратов;</w:t>
      </w:r>
      <w:r>
        <w:br/>
      </w:r>
      <w:r>
        <w:rPr>
          <w:rFonts w:ascii="Times New Roman"/>
          <w:b w:val="false"/>
          <w:i w:val="false"/>
          <w:color w:val="000000"/>
          <w:sz w:val="28"/>
        </w:rPr>
        <w:t>
      при транспортировке (перемещении), погрузке, выгрузке перемещаемых (перевозимых) объектов в пределах соответствующей административно-территориальной единицы, за исключением их экспорта (импорта) и транзита;</w:t>
      </w:r>
      <w:r>
        <w:br/>
      </w:r>
      <w:r>
        <w:rPr>
          <w:rFonts w:ascii="Times New Roman"/>
          <w:b w:val="false"/>
          <w:i w:val="false"/>
          <w:color w:val="000000"/>
          <w:sz w:val="28"/>
        </w:rPr>
        <w:t>
      на всех видах транспортных средств, по всем видам тары, упаковочных материалов, которые могут быть факторами передачи возбудителей болезней животных, за исключением экспорта (импорта) и транзита;</w:t>
      </w:r>
      <w:r>
        <w:br/>
      </w:r>
      <w:r>
        <w:rPr>
          <w:rFonts w:ascii="Times New Roman"/>
          <w:b w:val="false"/>
          <w:i w:val="false"/>
          <w:color w:val="000000"/>
          <w:sz w:val="28"/>
        </w:rPr>
        <w:t>
      на скотопрогонных трассах, маршрутах, территориях пастбищ и водопоя животных, по которым проходят маршруты транспортировки (перемещения);</w:t>
      </w:r>
      <w:r>
        <w:br/>
      </w:r>
      <w:r>
        <w:rPr>
          <w:rFonts w:ascii="Times New Roman"/>
          <w:b w:val="false"/>
          <w:i w:val="false"/>
          <w:color w:val="000000"/>
          <w:sz w:val="28"/>
        </w:rPr>
        <w:t>
      на территориях, в производственных помещениях и за деятельностью физических и юридических лиц, выращивающих, хранящих, перерабатывающих, реализующих или использующих перемещаемые (перевозимые) объекты, за исключением экспорта (импорта) и транзита;</w:t>
      </w:r>
      <w:r>
        <w:br/>
      </w:r>
      <w:r>
        <w:rPr>
          <w:rFonts w:ascii="Times New Roman"/>
          <w:b w:val="false"/>
          <w:i w:val="false"/>
          <w:color w:val="000000"/>
          <w:sz w:val="28"/>
        </w:rPr>
        <w:t>
      14) осуществление государственного ветеринарно-санитарного контроля и надзора за соблюдением зоогигиенических и ветеринарных (ветеринарно-санитарных) требований при размещении, строительстве, реконструкции и вводе в эксплуатацию скотомогильников (биотермических ям), объектов государственного ветеринарно-санитарного контроля и надзора, связанных с содержанием, разведением, использованием, производством, заготовкой (убоем), хранением, переработкой и реализацией, а также при транспортировке (перемещении) перемещаемых (перевозимых) объектов;</w:t>
      </w:r>
      <w:r>
        <w:br/>
      </w:r>
      <w:r>
        <w:rPr>
          <w:rFonts w:ascii="Times New Roman"/>
          <w:b w:val="false"/>
          <w:i w:val="false"/>
          <w:color w:val="000000"/>
          <w:sz w:val="28"/>
        </w:rPr>
        <w:t>
      15) составление акта государственного ветеринарно-санитарного контроля и надзора в отношении физических и юридических лиц;</w:t>
      </w:r>
      <w:r>
        <w:br/>
      </w:r>
      <w:r>
        <w:rPr>
          <w:rFonts w:ascii="Times New Roman"/>
          <w:b w:val="false"/>
          <w:i w:val="false"/>
          <w:color w:val="000000"/>
          <w:sz w:val="28"/>
        </w:rPr>
        <w:t>
      16) организация проведения ветеринарных мероприятий по энзоотическим болезням животных на территории соответствующей административно-территориальной единицы;</w:t>
      </w:r>
      <w:r>
        <w:br/>
      </w:r>
      <w:r>
        <w:rPr>
          <w:rFonts w:ascii="Times New Roman"/>
          <w:b w:val="false"/>
          <w:i w:val="false"/>
          <w:color w:val="000000"/>
          <w:sz w:val="28"/>
        </w:rPr>
        <w:t>
      17) организация проведения ветеринарных мероприятий по профилактике, отбору проб биологического материала и доставке их для диагностики особо опасных болезней животных по перечню, утверждаемому уполномоченным органом, а также других болезней животных;</w:t>
      </w:r>
      <w:r>
        <w:br/>
      </w:r>
      <w:r>
        <w:rPr>
          <w:rFonts w:ascii="Times New Roman"/>
          <w:b w:val="false"/>
          <w:i w:val="false"/>
          <w:color w:val="000000"/>
          <w:sz w:val="28"/>
        </w:rPr>
        <w:t>
      18) организация проведения мероприятий по идентификации сельскохозяйственных животных, ведению базы данных по идентификации сельскохозяйственных животных;</w:t>
      </w:r>
      <w:r>
        <w:br/>
      </w:r>
      <w:r>
        <w:rPr>
          <w:rFonts w:ascii="Times New Roman"/>
          <w:b w:val="false"/>
          <w:i w:val="false"/>
          <w:color w:val="000000"/>
          <w:sz w:val="28"/>
        </w:rPr>
        <w:t>
      19) свод, анализ ветеринарного учета и отчетности и их представление в местный исполнительный орган области;</w:t>
      </w:r>
      <w:r>
        <w:br/>
      </w:r>
      <w:r>
        <w:rPr>
          <w:rFonts w:ascii="Times New Roman"/>
          <w:b w:val="false"/>
          <w:i w:val="false"/>
          <w:color w:val="000000"/>
          <w:sz w:val="28"/>
        </w:rPr>
        <w:t xml:space="preserve">
      20) внесение предложений в местный исполнительный орган района по ветеринарным мероприятиям по профилактике заразных и незаразных </w:t>
      </w:r>
      <w:r>
        <w:br/>
      </w:r>
      <w:r>
        <w:rPr>
          <w:rFonts w:ascii="Times New Roman"/>
          <w:b w:val="false"/>
          <w:i w:val="false"/>
          <w:color w:val="000000"/>
          <w:sz w:val="28"/>
        </w:rPr>
        <w:t>
      болезней животных;</w:t>
      </w:r>
      <w:r>
        <w:br/>
      </w:r>
      <w:r>
        <w:rPr>
          <w:rFonts w:ascii="Times New Roman"/>
          <w:b w:val="false"/>
          <w:i w:val="false"/>
          <w:color w:val="000000"/>
          <w:sz w:val="28"/>
        </w:rPr>
        <w:t>
      21) внесение предложений в местный исполнительный орган района по перечню энзоотических болезней животных, профилактика и диагностика которых осуществляются за счет бюджетных средств;</w:t>
      </w:r>
      <w:r>
        <w:br/>
      </w:r>
      <w:r>
        <w:rPr>
          <w:rFonts w:ascii="Times New Roman"/>
          <w:b w:val="false"/>
          <w:i w:val="false"/>
          <w:color w:val="000000"/>
          <w:sz w:val="28"/>
        </w:rPr>
        <w:t>
      22) организация хранения ветеринарных препаратов, приобретенных за счет бюджетных средств, за исключением республиканского запаса ветеринарных препаратов;</w:t>
      </w:r>
      <w:r>
        <w:br/>
      </w:r>
      <w:r>
        <w:rPr>
          <w:rFonts w:ascii="Times New Roman"/>
          <w:b w:val="false"/>
          <w:i w:val="false"/>
          <w:color w:val="000000"/>
          <w:sz w:val="28"/>
        </w:rPr>
        <w:t>
      23) внесение предложений в местный исполнительный орган района о ветеринарных мероприятиях по обеспечению ветеринарно-санитарной безопасности на территории соответствующей административно-территориальной единицы;</w:t>
      </w:r>
      <w:r>
        <w:br/>
      </w:r>
      <w:r>
        <w:rPr>
          <w:rFonts w:ascii="Times New Roman"/>
          <w:b w:val="false"/>
          <w:i w:val="false"/>
          <w:color w:val="000000"/>
          <w:sz w:val="28"/>
        </w:rPr>
        <w:t>
      24) организация санитарного убоя больных животных;</w:t>
      </w:r>
      <w:r>
        <w:br/>
      </w:r>
      <w:r>
        <w:rPr>
          <w:rFonts w:ascii="Times New Roman"/>
          <w:b w:val="false"/>
          <w:i w:val="false"/>
          <w:color w:val="000000"/>
          <w:sz w:val="28"/>
        </w:rPr>
        <w:t>
      25) внесение в местный представительный орган области для утверждения правил содержания животных, правил содержания и выгула собак и кошек, правил отлова и уничтожения бродячих собак и кошек, предложений по установлению границ санитарных зон содержания животных.</w:t>
      </w:r>
      <w:r>
        <w:br/>
      </w:r>
      <w:r>
        <w:rPr>
          <w:rFonts w:ascii="Times New Roman"/>
          <w:b w:val="false"/>
          <w:i w:val="false"/>
          <w:color w:val="000000"/>
          <w:sz w:val="28"/>
        </w:rPr>
        <w:t>
      17. Права и обязанности:</w:t>
      </w:r>
      <w:r>
        <w:br/>
      </w:r>
      <w:r>
        <w:rPr>
          <w:rFonts w:ascii="Times New Roman"/>
          <w:b w:val="false"/>
          <w:i w:val="false"/>
          <w:color w:val="000000"/>
          <w:sz w:val="28"/>
        </w:rPr>
        <w:t>
      1) запрашивать и получать необходимую информацию от уполномоченного государственного органа в области ветеринарии и иных организаций для осуществления возложенных на него задач;</w:t>
      </w:r>
      <w:r>
        <w:br/>
      </w:r>
      <w:r>
        <w:rPr>
          <w:rFonts w:ascii="Times New Roman"/>
          <w:b w:val="false"/>
          <w:i w:val="false"/>
          <w:color w:val="000000"/>
          <w:sz w:val="28"/>
        </w:rPr>
        <w:t>
      2) внесение предложений в местный исполнительный орган по ветеринарным мероприятиям по профилактике заразных и незаразных болезней животных;</w:t>
      </w:r>
      <w:r>
        <w:br/>
      </w:r>
      <w:r>
        <w:rPr>
          <w:rFonts w:ascii="Times New Roman"/>
          <w:b w:val="false"/>
          <w:i w:val="false"/>
          <w:color w:val="000000"/>
          <w:sz w:val="28"/>
        </w:rPr>
        <w:t>
      3) внесение предложений в местный исполнительный орган по перечню энзоотических болезней животных, профилактика и диагностика которых осуществляется за счет бюджетных средств;</w:t>
      </w:r>
      <w:r>
        <w:br/>
      </w:r>
      <w:r>
        <w:rPr>
          <w:rFonts w:ascii="Times New Roman"/>
          <w:b w:val="false"/>
          <w:i w:val="false"/>
          <w:color w:val="000000"/>
          <w:sz w:val="28"/>
        </w:rPr>
        <w:t>
      4) внесение предложений в местный исполнительный орган района о ветеринарных мероприятиях по обеспечению ветеринарно-санитарной безопасности на территории района.</w:t>
      </w:r>
      <w:r>
        <w:br/>
      </w:r>
      <w:r>
        <w:rPr>
          <w:rFonts w:ascii="Times New Roman"/>
          <w:b w:val="false"/>
          <w:i w:val="false"/>
          <w:color w:val="000000"/>
          <w:sz w:val="28"/>
        </w:rPr>
        <w:t>
</w:t>
      </w:r>
    </w:p>
    <w:p>
      <w:pPr>
        <w:spacing w:after="0"/>
        <w:ind w:left="0"/>
        <w:jc w:val="left"/>
      </w:pPr>
      <w:r>
        <w:rPr>
          <w:rFonts w:ascii="Times New Roman"/>
          <w:b/>
          <w:i w:val="false"/>
          <w:color w:val="000000"/>
        </w:rPr>
        <w:t xml:space="preserve"> 3. Организация деятельности государственного органа</w:t>
      </w:r>
    </w:p>
    <w:p>
      <w:pPr>
        <w:spacing w:after="0"/>
        <w:ind w:left="0"/>
        <w:jc w:val="left"/>
      </w:pPr>
      <w:r>
        <w:rPr>
          <w:rFonts w:ascii="Times New Roman"/>
          <w:b w:val="false"/>
          <w:i w:val="false"/>
          <w:color w:val="000000"/>
          <w:sz w:val="28"/>
        </w:rPr>
        <w:t>      18. Руководство государственного учреждения "Отдел ветеринарии Айтекебийского района" осуществляется первым руководителем, который несет персональную ответственность за выполнение возложенных на государственное учреждение "Отдел ветеринарии Айтекебийского района" задач и осуществление им своих функций.</w:t>
      </w:r>
      <w:r>
        <w:br/>
      </w:r>
      <w:r>
        <w:rPr>
          <w:rFonts w:ascii="Times New Roman"/>
          <w:b w:val="false"/>
          <w:i w:val="false"/>
          <w:color w:val="000000"/>
          <w:sz w:val="28"/>
        </w:rPr>
        <w:t>
      19. Первый руководитель государственного учреждения "Отдел ветеринарии Айтекебийского района" назначается на должность и освобождается от должности акимом Айтекебийского района в установленном законом порядке.</w:t>
      </w:r>
      <w:r>
        <w:br/>
      </w:r>
      <w:r>
        <w:rPr>
          <w:rFonts w:ascii="Times New Roman"/>
          <w:b w:val="false"/>
          <w:i w:val="false"/>
          <w:color w:val="000000"/>
          <w:sz w:val="28"/>
        </w:rPr>
        <w:t>
      20. Полномочия первого руководителя государственного учреждения "Отдел ветеринарии Айтекебийского района":</w:t>
      </w:r>
      <w:r>
        <w:br/>
      </w:r>
      <w:r>
        <w:rPr>
          <w:rFonts w:ascii="Times New Roman"/>
          <w:b w:val="false"/>
          <w:i w:val="false"/>
          <w:color w:val="000000"/>
          <w:sz w:val="28"/>
        </w:rPr>
        <w:t>
      1) определяет обязанности и полномочия работников государственного учреждения "Отдел ветеринарии Айтекебийского района";</w:t>
      </w:r>
      <w:r>
        <w:br/>
      </w:r>
      <w:r>
        <w:rPr>
          <w:rFonts w:ascii="Times New Roman"/>
          <w:b w:val="false"/>
          <w:i w:val="false"/>
          <w:color w:val="000000"/>
          <w:sz w:val="28"/>
        </w:rPr>
        <w:t>
      2) в соответствии с действующим законодательством назначает на должности и освобождает от должности работников государственного учреждения "Отдел ветеринарии Айтекебийского района";</w:t>
      </w:r>
      <w:r>
        <w:br/>
      </w:r>
      <w:r>
        <w:rPr>
          <w:rFonts w:ascii="Times New Roman"/>
          <w:b w:val="false"/>
          <w:i w:val="false"/>
          <w:color w:val="000000"/>
          <w:sz w:val="28"/>
        </w:rPr>
        <w:t>
      3) в пределах своей компетенции представляет интересы государственного учреждения "Отдел ветеринарии Айтекебийского района" в государственных органах и иных организациях;</w:t>
      </w:r>
      <w:r>
        <w:br/>
      </w:r>
      <w:r>
        <w:rPr>
          <w:rFonts w:ascii="Times New Roman"/>
          <w:b w:val="false"/>
          <w:i w:val="false"/>
          <w:color w:val="000000"/>
          <w:sz w:val="28"/>
        </w:rPr>
        <w:t>
      Исполнение полномочий первого руководителя государственного учреждения "Отдел ветеринарии Айтекебийского района" в период его отсутствия осуществляется лицом, его замещающим в соответствии с действующим законодательством.</w:t>
      </w:r>
      <w:r>
        <w:br/>
      </w:r>
      <w:r>
        <w:rPr>
          <w:rFonts w:ascii="Times New Roman"/>
          <w:b w:val="false"/>
          <w:i w:val="false"/>
          <w:color w:val="000000"/>
          <w:sz w:val="28"/>
        </w:rPr>
        <w:t>
</w:t>
      </w:r>
    </w:p>
    <w:p>
      <w:pPr>
        <w:spacing w:after="0"/>
        <w:ind w:left="0"/>
        <w:jc w:val="left"/>
      </w:pPr>
      <w:r>
        <w:rPr>
          <w:rFonts w:ascii="Times New Roman"/>
          <w:b/>
          <w:i w:val="false"/>
          <w:color w:val="000000"/>
        </w:rPr>
        <w:t xml:space="preserve"> 4. Имущество государственного органа</w:t>
      </w:r>
    </w:p>
    <w:p>
      <w:pPr>
        <w:spacing w:after="0"/>
        <w:ind w:left="0"/>
        <w:jc w:val="left"/>
      </w:pPr>
      <w:r>
        <w:rPr>
          <w:rFonts w:ascii="Times New Roman"/>
          <w:b w:val="false"/>
          <w:i w:val="false"/>
          <w:color w:val="000000"/>
          <w:sz w:val="28"/>
        </w:rPr>
        <w:t>      21. Государственное учреждение "Отдел ветеринарии Айтекебийского района" может иметь на праве оперативного управления обособленное имущество в случаях, предусмотренных законодательством.</w:t>
      </w:r>
      <w:r>
        <w:br/>
      </w:r>
      <w:r>
        <w:rPr>
          <w:rFonts w:ascii="Times New Roman"/>
          <w:b w:val="false"/>
          <w:i w:val="false"/>
          <w:color w:val="000000"/>
          <w:sz w:val="28"/>
        </w:rPr>
        <w:t>
      Имущество государственного учреждения "Отдел ветеринарии Айтекебийского района"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r>
        <w:br/>
      </w:r>
      <w:r>
        <w:rPr>
          <w:rFonts w:ascii="Times New Roman"/>
          <w:b w:val="false"/>
          <w:i w:val="false"/>
          <w:color w:val="000000"/>
          <w:sz w:val="28"/>
        </w:rPr>
        <w:t>
      22. Имущество, закрепленное за государственным учреждением "Отдел ветеринарии Айтекебийского района" относится к коммунальной собственности Айтекебийского района.</w:t>
      </w:r>
      <w:r>
        <w:br/>
      </w:r>
      <w:r>
        <w:rPr>
          <w:rFonts w:ascii="Times New Roman"/>
          <w:b w:val="false"/>
          <w:i w:val="false"/>
          <w:color w:val="000000"/>
          <w:sz w:val="28"/>
        </w:rPr>
        <w:t>
      23. Государственное учреждение "Отдел ветеринарии Айтекебийского района"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w:t>
      </w:r>
      <w:r>
        <w:br/>
      </w:r>
      <w:r>
        <w:rPr>
          <w:rFonts w:ascii="Times New Roman"/>
          <w:b w:val="false"/>
          <w:i w:val="false"/>
          <w:color w:val="000000"/>
          <w:sz w:val="28"/>
        </w:rPr>
        <w:t>
</w:t>
      </w:r>
    </w:p>
    <w:p>
      <w:pPr>
        <w:spacing w:after="0"/>
        <w:ind w:left="0"/>
        <w:jc w:val="left"/>
      </w:pPr>
      <w:r>
        <w:rPr>
          <w:rFonts w:ascii="Times New Roman"/>
          <w:b/>
          <w:i w:val="false"/>
          <w:color w:val="000000"/>
        </w:rPr>
        <w:t xml:space="preserve"> 5. Реорганизация и упразднение государственного органа</w:t>
      </w:r>
    </w:p>
    <w:p>
      <w:pPr>
        <w:spacing w:after="0"/>
        <w:ind w:left="0"/>
        <w:jc w:val="left"/>
      </w:pPr>
      <w:r>
        <w:rPr>
          <w:rFonts w:ascii="Times New Roman"/>
          <w:b w:val="false"/>
          <w:i w:val="false"/>
          <w:color w:val="000000"/>
          <w:sz w:val="28"/>
        </w:rPr>
        <w:t>      24. Реорганизация и упразднение государственного учреждения "Отдел ветеринарии Айтекебийского района" осуществляются в соответствии с законодательством Республики Казахстан.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