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7392" w14:textId="fc27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Батпаккольского сельского округа Мугалжарского района от 17 ноября 2008 года № 10 "Мұғалжар ауданы, Батпақкөл ауылдық округі, Жаркемер ауылына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Батпаккольского сельского округа Мугалжарского района Актюбинской области от 21 октября 2016 года № 11. Зарегистрировано Департаментом юстиции Актюбинской области 28 ноября 2016 года № 5145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 Батпаккольского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Батпаккольского сельского округа от 17 ноября 2008 года №10 на государственном языке "Мұғалжар ауданы, Батпақкөл ауылдық округі, Жаркемер ауылына көше атауын беру туралы" (зарегистрированное в Реестре государственной регистрации нормативных правовых актов за № 3-9-74, опубликованное 10 декабря 2008 года в районной газете "Мұғалжар")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указанного решения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"және Қазақстан Республикасы үкіметінің 2005 жылғы 21 қаңтардагы № 45 "Қазақстан Республикасы мемлекеттік ономастикалық жұмыс тұжырымдамасы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Батпаккольского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Алданиязов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