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e2bb" w14:textId="296e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24 августа 2016 года № 10. Зарегистрировано Департаментом юстиции Актюбинской области 2 сентября 2016 года № 5047. Утратило силу решением акима Алтыкарасуского сельского округа Темирского района Актюбинской области от 2 марта 2017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Алтыкарасуского сельского округа Темирского района Актюбинской области от 02.03.2017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Темирской районной территориальной инспекции от 21 июля 2016 года №14-01/183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болезни бруцеллез среди крупного рогатого скота на территории крестьянского хозяйства "Сатжол" в зимовке Шыгырлы Алтыкарасуского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