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d18b" w14:textId="addd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20 июня 2008 года № 3 "Бородин селолық округінің елді мекен көшелерін атау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8 февраля 2016 года № 4. Зарегистрировано Департаментом юстиции Актюбинской области 14 марта 2016 года № 4788. Утратило силу решением акима Шыгырлийского сельского округа Темирского района Актюбинской области от 14 июня 2017 года № 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Шыгырлийского сельского округа Темирского района Актюбинской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Шыгырлийского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Шыгырлийского сельского округа на государственном языке от 20 июня 2008 года № 3 "Бородин селолық округінің елді мекен көшелерін атау туралы" (зарегистрированное в Реестре государственной регистрации нормативных правовых актов за № 3-10-79, опубликованное 30 июня 2008 года в районной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в тексте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"селолық", "селосының" заменить словами "ауылдық", "ауылының".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Шыгырлийского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