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f9a5" w14:textId="3f5f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8 ноября 2013 года № 119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Уилского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19 августа 2016 года № 51. Зарегистрировано Департаментом юстиции Актюбинской области 16 сентября 2016 года № 5077. Утратило силу решением Уилского районного маслихата Актюбинской области от 7 декабря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от8 июля 2005 года "О государственном регулировании развития агропромышленного комплекса и сельских территорий",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ноября 2013 года № 119 "О предоставлении социальной помощи на приобретение топлива специалистамгосударственных организаций,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№ 3689, опубликованное 4 декабря 2013 года в газете "Ойыл")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Уилского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