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2ba2" w14:textId="a3d2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Аккудукского сельского округа Хромтауского района Актюбинской области от 30 мая 2016 года № 5. Зарегистрировано Департаментом юстиции Актюбинской области 14 июня 2016 года № 4955. Утратило силу решением акима Аккудукского сельского округа Хромтауского района Актюбинской области от 12 августа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Аккудукского сельского округа Хромтауского района Актюбинской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11 мая 2016 года № 1-2/244, аким Аккудукского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"Ерулан", Аккудукского сельского округа, в связи с выявлением заболевания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Аккудукского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Утегенов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