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c10a" w14:textId="85ac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Панфиловского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01 апреля 2016 года № 6-2-11. Зарегистрировано Департаментом юстиции Алматинской области 05 мая 2016 года № 3798. Утратило силу решением Панфиловского районного маслихата Алматинской области от 16 марта 2017 года № 6-16-116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6-16-116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Панфиловского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Панфиловского районного маслихата Сауранбаева Махытбека Нусипбековича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Осуществление контроля за исполнением настоящего решения возложить на руководителя аппарата Райымбекского районного маслихата Сауранбаева Махытбека Нусипбековича.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Нурахметов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Панфиловского районного маслихата от 1 апреля 2016 года № 6-2-11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Панфиловского районного маслихата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Панфиловского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Панфиловского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Панфиловского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Панфиловского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Панфиловского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Панфиловского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Панфиловского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