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c6d" w14:textId="70cb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февраля 2016 года № 35. Зарегистрировано Департаментом юстиции Жамбылской области 9 марта 2016 года № 2967.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9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2016 года № 35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- услугодатель) в соответствии со стандартом государственной услуги "Субсидирование в рамках гарантирования и страхования займов субъектов агропромышленного комплекса", утвержденного приказом исполняющего обязанности Министра сельского хозяйства Республики Казахстан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9-1/1018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12523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предложения и подтверждает электронной цифровой подписью;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2 (двух) рабочих дней осуществляет следующие действия: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 или лица его заменяющего;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положительного решения услугодателя, заключается Договор субсидирования в электронной форме на веб-портале между услугополучателем в течение 3 (трех) рабочих дней;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после подписания договора субсидирования в течение 14 (четырнадцати) рабочих дней формирует на веб-портале график субсидирования;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с использованием электронной цифровой подписью формирует на веб-портале заявку на субсидирование;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руководителю услугодателя результата проверки соответствия предложения;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руководителя услугодателя о решении предложения;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оснавании о положительном решении услугодателя заключается договор субсидирования;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заключенному договору, формирует на веб-портале график и подает заявку на субсидирование;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о принятии заявки на субсидирование путем подписания с использованием электронной цифровой подписи;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информационной системе субсидирования платежные поручения на выплату субсидий;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о перечислении субсидии либо мотивированный отказ.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