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2a70" w14:textId="93b2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Жуалынскому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23 декабря 2016 года № 9-10. Зарегистрировано Департаментом юстиции Жамбылской области 25 января 2017 года № 3291. Утратило силу решением маслихата Жуалынского района Жамбылской области от 25 июня 2020 года № 67-6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Жуалынского района Жамбылской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тарифов на сбор, вывоз, утилизацию, переработку и захоронение твердых бытовых отходов"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Жуалынскому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и захоронение твердых бытовых отходов по Жуалынскому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и публикацию на интернет-ресурсе данного решения возложить на постоянную комиссию районного маслихата по вопросам защиты детей и матерей, ивалидов, окружающей среды и здорвья населения, малоимущей части населения, развития национального и гражданского согласия, образования, спорта и по делам молодежи.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Сыдыгалиев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9-10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Жуалынскому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4527"/>
        <w:gridCol w:w="2495"/>
        <w:gridCol w:w="3658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объекта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клуби, казино, залы игровых автоматов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9-10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</w:t>
      </w:r>
      <w:r>
        <w:rPr>
          <w:rFonts w:ascii="Times New Roman"/>
          <w:b/>
          <w:i w:val="false"/>
          <w:color w:val="000000"/>
        </w:rPr>
        <w:t>на сбор, вывоз и захоронение твердых бытовых отходов на территории Жуалынского района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вывоза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твердых бытовых отходов – 722,04 тенге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захоронения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твердых бытовых отходов – 316,08 тенге.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твердых бытовых отходов на 2017 год (Месячный расчетный показатель – 2 269 тенге).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Расчет стоимости услуг на сбор, вывоз и захоронение твердо бытовых отходов для абонентов-жителей благоустроенного сектора.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9023"/>
        <w:gridCol w:w="2044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 - 1 м3</w:t>
            </w:r>
          </w:p>
          <w:bookmarkEnd w:id="36"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37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- 1 м3 твердых бытовых отходов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38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- 15%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39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830,35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40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- %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41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Тариф с налога на добавленную стоимость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 - 1 м3</w:t>
            </w:r>
          </w:p>
          <w:bookmarkEnd w:id="42"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43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- 1 м3 твердых бытовых отходов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44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- 15%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45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46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с- 1м3 твердых бытовых отходов от населения (2 269 тенге*0,38*0,2*0,2)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47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без налог на добавленную стоимость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48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- %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49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с налога на добавленную стоимость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и переработку твердых бытовых отходов - 1 м3</w:t>
            </w:r>
          </w:p>
          <w:bookmarkEnd w:id="50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 и захоронение твердых бытовых отходов на 1 человека в месяц</w:t>
            </w:r>
          </w:p>
          <w:bookmarkEnd w:id="51"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52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тариф на - 1 м3 (стр.1.5.+стр.2.7.+стр.3) тенге с налога на добавленную стоимость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53"/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1 человека в месяц с налога на добавленную стоимость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стоимости услуг на сбор, вывоз и захоронение твердых бытовых отходов для абонентов-хозяйствующих субъектов (физические и юридические лица).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8741"/>
        <w:gridCol w:w="2220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 - 1 м3</w:t>
            </w:r>
          </w:p>
          <w:bookmarkEnd w:id="56"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7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- 1 м3 твердых бытовых отходов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8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- 15%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9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830,35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60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- %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61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с налога на добавленную стоимость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 - 1 м3</w:t>
            </w:r>
          </w:p>
          <w:bookmarkEnd w:id="62"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63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- 1 м3 твердых бытовых отходов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64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- 15%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65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66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- 1м3 твердых бытовых отходов от населения (2 269 тенге*0,38*0,2)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67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без налога на добавленную стоимость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68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- %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69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с налога на добавленную стоимость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и переработку твердых бытовых отходов - 1 м3</w:t>
            </w:r>
          </w:p>
          <w:bookmarkEnd w:id="7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 и захоронение твердых бытовых отходов на - 1 м3</w:t>
            </w:r>
          </w:p>
          <w:bookmarkEnd w:id="71"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72"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- 1 м3 с налога на добавленную стоимость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</w:tbl>
    <w:bookmarkStart w:name="z11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Стоимость услуг на захоронения твердых бытовых отходов на полигоне с 01.01.2017 года.</w:t>
      </w:r>
    </w:p>
    <w:bookmarkEnd w:id="73"/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Месячный расчетный показатель- 2 269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7619"/>
        <w:gridCol w:w="1695"/>
        <w:gridCol w:w="1964"/>
      </w:tblGrid>
      <w:tr>
        <w:trPr>
          <w:trHeight w:val="3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"/>
        </w:tc>
        <w:tc>
          <w:tcPr>
            <w:tcW w:w="7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Захоронение твердых бытовых отходов от жителей</w:t>
            </w:r>
          </w:p>
          <w:bookmarkEnd w:id="76"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7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1580,40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8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- 15%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79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1817,46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80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- 1м3 твердых бытовых отходов от населения (2 269 тенге*0,38*0,2*0,2)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81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- 1тонны твердых бытовых отходов от населения (2 269 тенге*0,38*0,2)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82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83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- 12 %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  <w:bookmarkEnd w:id="84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коммунальных отходов с налога на добавленную стоимость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коммунальных отходов от хоз.субъектов</w:t>
            </w:r>
          </w:p>
          <w:bookmarkEnd w:id="85"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86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- 1 м3 твердых бытовых отходов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1580,40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87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- 15%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88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1817,46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89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- 1м3 твердых бытовых отходов от населения (2 269 тенге*0,38*0,2)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90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 тонны твердых бытовых отходов от населения (2 269 тенге*0,38)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91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2679,68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92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- 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  <w:bookmarkEnd w:id="93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коммунальных отходов с налога на добавленную стоимость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