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1e94" w14:textId="2d61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внутренней политики акимата Кордайского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8 января 2016 года № 3. Зарегистрировано Департаментом юстиции Жамбылской области 29 января 2016 года № 2919. Утратило силу постановлением акимата Кордайского района Жамбылской области от 15 декабря 2016 года №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Кордайского района Жамбылской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государственногооргана Республики Казахстан"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внутреннней политики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внутреннней политики акимата Кордайского района Жамбылской области" в установленном законодательством порядке обеспечить государственную регистрацию настоящего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и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3.Контроль за исполнением данного постановления возложить на заместителя акима района Б.Жамангозова.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2016 года № 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акимата Кордайского района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"Отдел внутренней политики акиматаКордайского района Жамбылского области" (далее-отдел) является государственным органом Республики Казахстан, осуществляющим руководство и контроль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Отдел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 –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почтовый адрес 080400, Республика Казахстан, Жамбылская область, Кордайский район, село Кордай, улица Толе би, № 102.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Коммунальное государственное учреждение "Отдел внутренней политики акиматаКордайского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политики и функций государственного управления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участие в формировании и реализации государственной политики по обеспечению общественно-политической стабильности, а также укреплению государственного суверенитета, демократизации общественных процессов и консолидации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исполнением в районе государственными органами и должностными лицами хода реализации внутренней политики государства, а также актов и поручений Президента Республики Казахстан, Правительства Республики Казахстан, акима области, акима района по вопросам, относящимся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укреплении демократических институтов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координация работы акимов сельских округов, других госорганов по разработке и реализации программ по пропаганде и разъяснению государственной внутренней политики, общественно-политической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выработка концептуальных основ и практических рекомендаций в области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всестороннее и объективное изучение, обобщение и анализ происходящих в районе общественно-политических процессов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социологических и политических исследований, направленных на прогноз общественно-политической ситуаций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координация и контроль за деятельностью акимов сельских округов, других государственных органов по вопросам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координация деятельности местных исполнительных органов, других организаций, предприятий и учреждений по вопросам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разработка отраслевых программ развития казахского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принятие мер по созданию центров обучения государственному и другим языкам, используя для этого имеющиеся возможности учебных заведений и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осуществление контроля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 в исполнительных органах,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взаимодействие с общественными объединениями, политическими партиями, неправительственными, общественно-политическими партиями, неправительственными, общественно-политическими, религиозными и молодежными организациями, средствами массовой информации, представителями общественности;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реализация государственных программ на районном уровне по функционированию и развитию языков, молодежной политики и поддержки неправительственных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реализация государственной информационной политики на районном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координация деятельности районных средств массовой информации по выполнению государственного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участие в государственном регулировании внутриполитических процессов, координация деятельности местных государственных органов в сфере внутренней политики, организация мониторинга, анализа и прогнозирования общественно-политической ситуации в районе, деятельности политических партий, молодежных, неправительственных организаций и иных общественных объединений, выработка рекомендаций по консолидации общества, развитию государственного языка, взаимодействию со средство массовый информации и координация их деятельности в рамках государственного заказа, пропаганды и воспитания казахстанского патриотизма;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контроля за выполнением актов Президента Республики Казахстан, Правительства Республики Казахстан, поручений Администрации Президента Республики Казахстан, решений и распоряжений акимов области и района, постановлений акиматовобласти и района по вопросам внутренней политики, участие в разработке концептуальных документов, подготовка и экспертиза проектов постановлений, решений и распоряжений акима района,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организационной и информационной связи с аппаратом акима области, управлением внутренней политики акимата области и другими управлениями акимата области и областными ведомствами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контроля и координация деятельности районных уполномоченных органов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политическое обеспечение проведения местных общественно-политических, культурных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координация и контроль за деятельностью и ходом информационно-пропагандистской работы акимов сельских округов, других государственных органов, средств массовой информации района по вопросам внутриполитической жизни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участие в разработке и реализации концепции, программ, определяющих государственную политику во внутриполитической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связей с политическими партиями, неправительственными, правозащитными, религиозными и иными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участие в подготовке и проведении областных и районных научно-практических мероприятий, направленных на укрепление внутриполитической стабильности и демократизацию политических процессов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выполнение совместно с аппаратом и подразделениями аппарата акима района организационно-методической работы, входящей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разработка и осуществление мероприятий по внедрению государственного языка в делопроизводство местных органов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обобщение и распространение положительного опыта по проведению языковой политики, информирование населения района о ходе реализации законодательства о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участие в разработке, реализации районных программ в области молодежной политики, функционирования и развития языков и иных направлений,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координация деятельности средств массовой информации района по выполнению государственного заказа в реализации государственной информационной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изучение и обобщение прогрессивных форм и методов работы с молодежью, разработка методических материалов и рекомендаций для структур местных органов власти по основным направлениям и проблемам молодежной политики, взаимодействию с общественно-политическими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осуществление контроля производства, распространения и размещения рекламы в районе,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года"О рекламе";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иных функций,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проводить изучение и анализ религиозной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вносить в правоохранительные органы предложения о запрете деятельности физических и юридических лиц, нарушающих Закона Республики Казахстан от 11 октября 2011 года "О религиозной деятельности и религиозных объединениях";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рассмотрение заявлений физических и юридических лиц, касающихся фактов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 пределах своей компетенции проводить разъяснительную работу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установление мест специальных постоянных помещений для распространения религиозной литературы и прочих информационных материалов религиозного содержания, предметов религиозного назначения, а также согласование по размещению помещений для проведения духовных мероприятий вне домов (зданий) служения.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в установленном порядке от акимов сельских округов, других государственных органов и должностных лиц, негосударственных учреждений, общественных и иных организаций, граждан, информацию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Отдела, создавать временные рабочие группы для выработки соответствующих предложений разработки проектов, проведения экспертиз, исследований и 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акиму района, акимам сельских округов по совершенствованию организации деятельности государственных органов в сфере внутренней политики, осуществлять подготовку информационно-аналитических и иных материалов по вопросам, относящимся к ведению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участвовать в мероприятиях, проводимых центральными, областными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координировать деятельность акимов сельских округов, других госорганов по вопросам внутренней политики, осуществлять руководство контроль за их деятельностью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финансирование районных программ по реализации молодежной политики, государственной поддержки неправительственных организаций, развитию государственного языка, размещения государственного заказа в средство массовый информации на районном уровне и 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подготовка и внесение на рассмотрение акимата района вопроса о состоянии соблюдения законодательства о языках в местных исполнительных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вносить на имя акима района представления о фактах нарушения в местных органах государственного управления, государственных учреждениях, организациях и предприятиях законодательства о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оказывать организационно-методическую, информационную и иную помощь должностным лицам государственных органов, в ведении которых находятся вопросы сферы внутренней политики, соблюдения прав человека и иные вопросы, входящие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проведение работ по государственному закупу.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учреждения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распоряжается имуществом учреждения,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положения о структурных подразделениях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 направленные против совершения коррупционных правонарушений и несет персональную ответственность в принятии мер против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и проведение государственных закупок по соответствующим бюджетным программам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функции, возложенные на него законодательством и настоящим 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закрепленное,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Перечень государственных учреждений (предприятий), находящихся в ведении коммунального государственного учреждения "Отдел внутренней политики акимата Кордайского 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Коммунального государственного учереждения "Молодежный ресурсный центр" отдела внутренней политики акимата Кордайского района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